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395DD">
      <w:pPr>
        <w:widowControl/>
        <w:wordWrap w:val="0"/>
        <w:spacing w:after="240" w:line="288" w:lineRule="auto"/>
        <w:ind w:firstLine="285"/>
        <w:jc w:val="left"/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附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val="en-US" w:eastAsia="zh-CN"/>
        </w:rPr>
        <w:t>表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</w:rPr>
        <w:t>1</w:t>
      </w:r>
      <w:r>
        <w:rPr>
          <w:rFonts w:hint="eastAsia" w:ascii="仿宋_GB2312" w:hAnsi="Arial" w:eastAsia="仿宋_GB2312" w:cs="Arial"/>
          <w:color w:val="000000"/>
          <w:kern w:val="0"/>
          <w:sz w:val="32"/>
          <w:szCs w:val="32"/>
          <w:lang w:eastAsia="zh-CN"/>
        </w:rPr>
        <w:t>：</w:t>
      </w:r>
    </w:p>
    <w:p w14:paraId="6BF091C9">
      <w:pPr>
        <w:widowControl/>
        <w:spacing w:after="240" w:line="288" w:lineRule="auto"/>
        <w:jc w:val="center"/>
        <w:rPr>
          <w:rFonts w:hint="eastAsia" w:ascii="宋体" w:hAnsi="宋体"/>
          <w:b/>
          <w:kern w:val="0"/>
          <w:sz w:val="36"/>
          <w:szCs w:val="36"/>
        </w:rPr>
      </w:pPr>
      <w:r>
        <w:rPr>
          <w:rFonts w:hint="eastAsia" w:ascii="宋体" w:hAnsi="宋体"/>
          <w:b/>
          <w:kern w:val="0"/>
          <w:sz w:val="36"/>
          <w:szCs w:val="36"/>
        </w:rPr>
        <w:t>湖南省清洁生产咨询服务单位等级评估申请表</w:t>
      </w:r>
    </w:p>
    <w:p w14:paraId="55231B39">
      <w:pPr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申请时间：      年      月     日</w:t>
      </w:r>
    </w:p>
    <w:tbl>
      <w:tblPr>
        <w:tblStyle w:val="3"/>
        <w:tblW w:w="0" w:type="auto"/>
        <w:tblInd w:w="4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527"/>
        <w:gridCol w:w="133"/>
        <w:gridCol w:w="626"/>
        <w:gridCol w:w="501"/>
        <w:gridCol w:w="1260"/>
        <w:gridCol w:w="398"/>
        <w:gridCol w:w="1582"/>
        <w:gridCol w:w="1260"/>
        <w:gridCol w:w="337"/>
        <w:gridCol w:w="1103"/>
        <w:gridCol w:w="44"/>
        <w:gridCol w:w="1250"/>
        <w:gridCol w:w="695"/>
        <w:gridCol w:w="351"/>
        <w:gridCol w:w="394"/>
        <w:gridCol w:w="1586"/>
      </w:tblGrid>
      <w:tr w14:paraId="0629F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2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DC5F20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单位</w:t>
            </w:r>
            <w:r>
              <w:rPr>
                <w:rFonts w:hint="eastAsia" w:ascii="宋体" w:hAnsi="宋体"/>
                <w:b/>
                <w:sz w:val="24"/>
              </w:rPr>
              <w:t>名称</w:t>
            </w:r>
          </w:p>
        </w:tc>
        <w:tc>
          <w:tcPr>
            <w:tcW w:w="64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6B1B24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4503D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法定代表人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829F7">
            <w:pPr>
              <w:spacing w:line="360" w:lineRule="auto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</w:tr>
      <w:tr w14:paraId="6F684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721D3">
            <w:pPr>
              <w:spacing w:line="360" w:lineRule="auto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单位地址</w:t>
            </w:r>
          </w:p>
        </w:tc>
        <w:tc>
          <w:tcPr>
            <w:tcW w:w="64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EC28C9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64FE17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营业执照注册号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9EC0BB">
            <w:pPr>
              <w:spacing w:line="360" w:lineRule="auto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</w:tr>
      <w:tr w14:paraId="742AE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5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4C6B42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经营范围</w:t>
            </w:r>
          </w:p>
        </w:tc>
        <w:tc>
          <w:tcPr>
            <w:tcW w:w="10761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B36BE9">
            <w:pPr>
              <w:spacing w:line="360" w:lineRule="auto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</w:tr>
      <w:tr w14:paraId="34047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9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5EB44C">
            <w:pPr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联系人</w:t>
            </w:r>
          </w:p>
        </w:tc>
        <w:tc>
          <w:tcPr>
            <w:tcW w:w="27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BFCD20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5D507E">
            <w:pPr>
              <w:spacing w:line="360" w:lineRule="auto"/>
              <w:ind w:left="712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</w:t>
            </w:r>
          </w:p>
        </w:tc>
        <w:tc>
          <w:tcPr>
            <w:tcW w:w="23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B62B64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8ED137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邮政编码</w:t>
            </w: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FAE60D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</w:tc>
      </w:tr>
      <w:tr w14:paraId="27C9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1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C6A2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申报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类别</w:t>
            </w:r>
            <w:r>
              <w:rPr>
                <w:rFonts w:hint="eastAsia" w:ascii="宋体" w:hAnsi="宋体"/>
                <w:b/>
                <w:sz w:val="24"/>
              </w:rPr>
              <w:t>等级</w:t>
            </w:r>
          </w:p>
        </w:tc>
        <w:tc>
          <w:tcPr>
            <w:tcW w:w="113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ED81C0">
            <w:pPr>
              <w:spacing w:line="360" w:lineRule="auto"/>
              <w:jc w:val="left"/>
              <w:rPr>
                <w:rFonts w:hint="eastAsia" w:ascii="仿宋_GB2312" w:eastAsia="黑体"/>
                <w:b/>
                <w:sz w:val="24"/>
                <w:lang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>新申请</w:t>
            </w:r>
            <w:r>
              <w:rPr>
                <w:rFonts w:hint="eastAsia" w:ascii="黑体" w:eastAsia="黑体"/>
                <w:sz w:val="24"/>
              </w:rPr>
              <w:t xml:space="preserve">□     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>期满延续</w:t>
            </w:r>
            <w:r>
              <w:rPr>
                <w:rFonts w:hint="eastAsia" w:ascii="黑体" w:eastAsia="黑体"/>
                <w:sz w:val="24"/>
              </w:rPr>
              <w:t xml:space="preserve">□      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>变更</w:t>
            </w:r>
            <w:r>
              <w:rPr>
                <w:rFonts w:hint="eastAsia" w:ascii="黑体" w:eastAsia="黑体"/>
                <w:sz w:val="24"/>
                <w:lang w:eastAsia="zh-CN"/>
              </w:rPr>
              <w:t>□</w:t>
            </w:r>
          </w:p>
        </w:tc>
      </w:tr>
      <w:tr w14:paraId="408A2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1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E02CC2"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138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5013F9">
            <w:pPr>
              <w:spacing w:line="360" w:lineRule="auto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甲级</w:t>
            </w:r>
            <w:r>
              <w:rPr>
                <w:rFonts w:hint="eastAsia" w:ascii="黑体" w:eastAsia="黑体"/>
                <w:sz w:val="24"/>
              </w:rPr>
              <w:t xml:space="preserve">□ 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b/>
                <w:sz w:val="24"/>
              </w:rPr>
              <w:t>乙级</w:t>
            </w:r>
            <w:r>
              <w:rPr>
                <w:rFonts w:hint="eastAsia" w:ascii="黑体" w:eastAsia="黑体"/>
                <w:sz w:val="24"/>
              </w:rPr>
              <w:t xml:space="preserve">□ 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eastAsia="仿宋_GB2312"/>
                <w:b/>
                <w:sz w:val="24"/>
              </w:rPr>
              <w:t>丙级</w:t>
            </w:r>
            <w:r>
              <w:rPr>
                <w:rFonts w:hint="eastAsia" w:ascii="黑体" w:eastAsia="黑体"/>
                <w:sz w:val="24"/>
              </w:rPr>
              <w:t xml:space="preserve">□ </w:t>
            </w:r>
          </w:p>
        </w:tc>
      </w:tr>
      <w:tr w14:paraId="3C891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30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A40E3B">
            <w:pPr>
              <w:spacing w:line="32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人员基本情况</w:t>
            </w:r>
          </w:p>
        </w:tc>
      </w:tr>
      <w:tr w14:paraId="4B8E7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A0A2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姓名</w:t>
            </w:r>
          </w:p>
        </w:tc>
        <w:tc>
          <w:tcPr>
            <w:tcW w:w="5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D576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性别</w:t>
            </w:r>
          </w:p>
        </w:tc>
        <w:tc>
          <w:tcPr>
            <w:tcW w:w="12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A5E8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学历及 学位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236E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技术职称</w:t>
            </w:r>
          </w:p>
        </w:tc>
        <w:tc>
          <w:tcPr>
            <w:tcW w:w="19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B877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毕业院校</w:t>
            </w:r>
          </w:p>
          <w:p w14:paraId="3940360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及专业</w:t>
            </w:r>
          </w:p>
        </w:tc>
        <w:tc>
          <w:tcPr>
            <w:tcW w:w="12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C029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职务</w:t>
            </w:r>
          </w:p>
        </w:tc>
        <w:tc>
          <w:tcPr>
            <w:tcW w:w="14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7DD4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从事专业</w:t>
            </w:r>
          </w:p>
          <w:p w14:paraId="3E146661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及年限</w:t>
            </w:r>
          </w:p>
        </w:tc>
        <w:tc>
          <w:tcPr>
            <w:tcW w:w="43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A19A0"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取得审核师（员）证书情况</w:t>
            </w:r>
          </w:p>
        </w:tc>
      </w:tr>
      <w:tr w14:paraId="68AF9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2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E387F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6ACC2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2A71E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BC1AF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917C4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EB7D0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5C0A1">
            <w:pPr>
              <w:widowControl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C4B0A">
            <w:pPr>
              <w:ind w:firstLine="118" w:firstLineChars="49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时间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29265">
            <w:pPr>
              <w:ind w:firstLine="236" w:firstLineChars="98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证书编号</w:t>
            </w:r>
          </w:p>
        </w:tc>
      </w:tr>
      <w:tr w14:paraId="79806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3CF052">
            <w:pPr>
              <w:spacing w:line="480" w:lineRule="exact"/>
              <w:ind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B55EB0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49472A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82E63C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84CA7E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C8C468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6B7A70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72C2FE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E64027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</w:tr>
      <w:tr w14:paraId="4A4E9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25B313">
            <w:pPr>
              <w:spacing w:line="480" w:lineRule="exact"/>
              <w:ind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CD7BD4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B59C44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7F45A2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663857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48FCA6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BFCF0C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87F021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4B5ABA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</w:tr>
      <w:tr w14:paraId="32AEE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ABA850">
            <w:pPr>
              <w:spacing w:line="480" w:lineRule="exact"/>
              <w:ind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BC930C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F01A3F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2767D8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D3872F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23B09C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F6F574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DEEA3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75F1BE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</w:tr>
      <w:tr w14:paraId="34642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512B18">
            <w:pPr>
              <w:spacing w:line="480" w:lineRule="exact"/>
              <w:ind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4D8BB5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C940ED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63FF75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28564F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B4C575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8D953C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A28FF6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F94EE0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</w:tr>
      <w:tr w14:paraId="0E058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042C93">
            <w:pPr>
              <w:spacing w:line="480" w:lineRule="exact"/>
              <w:ind w:firstLine="643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3AFD95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97F6AC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593784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2F643A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D3035B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062E06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3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3777CD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E172C0">
            <w:pPr>
              <w:spacing w:line="480" w:lineRule="exact"/>
              <w:ind w:firstLine="482"/>
              <w:rPr>
                <w:rFonts w:ascii="仿宋_GB2312" w:eastAsia="仿宋_GB2312"/>
                <w:b/>
                <w:sz w:val="24"/>
              </w:rPr>
            </w:pPr>
          </w:p>
        </w:tc>
      </w:tr>
    </w:tbl>
    <w:p w14:paraId="0D4AB5A4">
      <w:pPr>
        <w:ind w:left="483" w:leftChars="23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>注：人员基本情况表格不足的，可</w:t>
      </w:r>
      <w:r>
        <w:rPr>
          <w:rFonts w:eastAsia="仿宋_GB2312"/>
          <w:sz w:val="24"/>
        </w:rPr>
        <w:t>另附页</w:t>
      </w:r>
      <w:r>
        <w:rPr>
          <w:rFonts w:hint="eastAsia" w:eastAsia="仿宋_GB2312"/>
          <w:sz w:val="24"/>
        </w:rPr>
        <w:t>。</w:t>
      </w:r>
    </w:p>
    <w:p w14:paraId="75F13497">
      <w:pPr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开展清洁生产审核咨询工作业绩表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00"/>
        <w:gridCol w:w="1440"/>
        <w:gridCol w:w="1260"/>
        <w:gridCol w:w="1800"/>
        <w:gridCol w:w="6300"/>
      </w:tblGrid>
      <w:tr w14:paraId="5AF55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00BC7EB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noWrap w:val="0"/>
            <w:vAlign w:val="center"/>
          </w:tcPr>
          <w:p w14:paraId="7854DF8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项目委托单位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 w14:paraId="1F98262C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项目名称</w:t>
            </w:r>
          </w:p>
        </w:tc>
        <w:tc>
          <w:tcPr>
            <w:tcW w:w="126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EE01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具体时间</w:t>
            </w:r>
          </w:p>
        </w:tc>
        <w:tc>
          <w:tcPr>
            <w:tcW w:w="180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91DA1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咨询行业类别</w:t>
            </w:r>
          </w:p>
        </w:tc>
        <w:tc>
          <w:tcPr>
            <w:tcW w:w="6300" w:type="dxa"/>
            <w:tcBorders>
              <w:bottom w:val="single" w:color="auto" w:sz="4" w:space="0"/>
            </w:tcBorders>
            <w:noWrap w:val="0"/>
            <w:vAlign w:val="center"/>
          </w:tcPr>
          <w:p w14:paraId="576DD2CD">
            <w:pPr>
              <w:widowControl/>
              <w:ind w:firstLine="480" w:firstLineChars="20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工作内容</w:t>
            </w:r>
          </w:p>
        </w:tc>
      </w:tr>
      <w:tr w14:paraId="45F4B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 w14:paraId="357531B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065760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A9FDFF9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 w:val="0"/>
            <w:vAlign w:val="center"/>
          </w:tcPr>
          <w:p w14:paraId="705B6C4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 w14:paraId="0514CFD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 w:val="0"/>
            <w:vAlign w:val="center"/>
          </w:tcPr>
          <w:p w14:paraId="17D9807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14:paraId="43379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 w14:paraId="3F2CE133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284911A2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19FB43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 w:val="0"/>
            <w:vAlign w:val="center"/>
          </w:tcPr>
          <w:p w14:paraId="7114EC4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 w14:paraId="11F96C2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 w:val="0"/>
            <w:vAlign w:val="center"/>
          </w:tcPr>
          <w:p w14:paraId="59DD91D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14:paraId="4017D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 w14:paraId="704FC2DB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370D7458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A66A26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 w:val="0"/>
            <w:vAlign w:val="center"/>
          </w:tcPr>
          <w:p w14:paraId="7986EDB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 w14:paraId="441AD47F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 w:val="0"/>
            <w:vAlign w:val="center"/>
          </w:tcPr>
          <w:p w14:paraId="497D59D6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14:paraId="5A653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 w14:paraId="60A9F1FA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931BC1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B820F82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 w:val="0"/>
            <w:vAlign w:val="center"/>
          </w:tcPr>
          <w:p w14:paraId="4B7E978E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 w14:paraId="1D27BBD8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 w:val="0"/>
            <w:vAlign w:val="center"/>
          </w:tcPr>
          <w:p w14:paraId="328103D0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14:paraId="564A7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 w14:paraId="6FD6B34E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6B396E8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B82058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 w:val="0"/>
            <w:vAlign w:val="center"/>
          </w:tcPr>
          <w:p w14:paraId="4515770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 w14:paraId="4C68C9A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 w:val="0"/>
            <w:vAlign w:val="center"/>
          </w:tcPr>
          <w:p w14:paraId="4A0AF78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14:paraId="3C8A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 w14:paraId="28FE7F1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1B774518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2FB8BB3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 w:val="0"/>
            <w:vAlign w:val="center"/>
          </w:tcPr>
          <w:p w14:paraId="672F502C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 w14:paraId="0CB37DD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 w:val="0"/>
            <w:vAlign w:val="center"/>
          </w:tcPr>
          <w:p w14:paraId="50B94F67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14:paraId="5906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 w14:paraId="19E2E339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0654490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1BEEAC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 w:val="0"/>
            <w:vAlign w:val="center"/>
          </w:tcPr>
          <w:p w14:paraId="4444836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 w14:paraId="2C3F36BD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 w:val="0"/>
            <w:vAlign w:val="center"/>
          </w:tcPr>
          <w:p w14:paraId="367FEBF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</w:tbl>
    <w:p w14:paraId="2FACC7A8">
      <w:pPr>
        <w:ind w:left="483" w:leftChars="230"/>
        <w:rPr>
          <w:rFonts w:hint="eastAsia" w:ascii="宋体" w:hAnsi="宋体"/>
          <w:b/>
          <w:sz w:val="24"/>
        </w:rPr>
      </w:pPr>
      <w:r>
        <w:rPr>
          <w:rFonts w:eastAsia="仿宋_GB2312"/>
          <w:sz w:val="24"/>
        </w:rPr>
        <w:t>注：1.如本页填写不下，可另附页；2.</w:t>
      </w:r>
      <w:r>
        <w:rPr>
          <w:rFonts w:hint="eastAsia" w:eastAsia="仿宋_GB2312"/>
          <w:sz w:val="24"/>
          <w:lang w:val="en-US" w:eastAsia="zh-CN"/>
        </w:rPr>
        <w:t>工作</w:t>
      </w:r>
      <w:r>
        <w:rPr>
          <w:rFonts w:eastAsia="仿宋_GB2312"/>
          <w:sz w:val="24"/>
        </w:rPr>
        <w:t>内容包括：</w:t>
      </w:r>
      <w:r>
        <w:rPr>
          <w:rFonts w:hint="eastAsia" w:eastAsia="仿宋_GB2312"/>
          <w:sz w:val="24"/>
          <w:lang w:val="en-US" w:eastAsia="zh-CN"/>
        </w:rPr>
        <w:t>项目基本情况及</w:t>
      </w:r>
      <w:r>
        <w:rPr>
          <w:rFonts w:eastAsia="仿宋_GB2312"/>
          <w:sz w:val="24"/>
        </w:rPr>
        <w:t>取得的经济效益、环境效益(主要污染物排放削减百分比等)。</w:t>
      </w:r>
    </w:p>
    <w:p w14:paraId="51050B36">
      <w:pPr>
        <w:rPr>
          <w:rFonts w:hint="eastAsia"/>
          <w:b/>
          <w:sz w:val="24"/>
        </w:rPr>
      </w:pPr>
    </w:p>
    <w:tbl>
      <w:tblPr>
        <w:tblStyle w:val="3"/>
        <w:tblW w:w="0" w:type="auto"/>
        <w:tblInd w:w="4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1"/>
        <w:gridCol w:w="10804"/>
      </w:tblGrid>
      <w:tr w14:paraId="7F7F0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E6FF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湖南省环境保护产业协会审核意见</w:t>
            </w:r>
          </w:p>
        </w:tc>
        <w:tc>
          <w:tcPr>
            <w:tcW w:w="10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D83416">
            <w:pPr>
              <w:rPr>
                <w:b/>
                <w:sz w:val="24"/>
              </w:rPr>
            </w:pPr>
          </w:p>
          <w:p w14:paraId="46CEF6D6">
            <w:pPr>
              <w:rPr>
                <w:b/>
                <w:sz w:val="24"/>
              </w:rPr>
            </w:pPr>
          </w:p>
          <w:p w14:paraId="13882748">
            <w:pPr>
              <w:rPr>
                <w:b/>
                <w:sz w:val="24"/>
              </w:rPr>
            </w:pPr>
          </w:p>
          <w:p w14:paraId="5292F8C0">
            <w:pPr>
              <w:rPr>
                <w:b/>
                <w:sz w:val="24"/>
              </w:rPr>
            </w:pPr>
          </w:p>
        </w:tc>
      </w:tr>
      <w:tr w14:paraId="0058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F46B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等级评估结果</w:t>
            </w:r>
          </w:p>
        </w:tc>
        <w:tc>
          <w:tcPr>
            <w:tcW w:w="10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852AB8">
            <w:pPr>
              <w:rPr>
                <w:b/>
                <w:sz w:val="24"/>
              </w:rPr>
            </w:pPr>
          </w:p>
          <w:p w14:paraId="64205AC5">
            <w:pPr>
              <w:rPr>
                <w:b/>
                <w:sz w:val="24"/>
              </w:rPr>
            </w:pPr>
          </w:p>
        </w:tc>
      </w:tr>
    </w:tbl>
    <w:p w14:paraId="272D3288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4NDQxYmM2YjcyMGE3MzNkZDU4ZTVlNzRlMjIyYTgifQ=="/>
  </w:docVars>
  <w:rsids>
    <w:rsidRoot w:val="40F12391"/>
    <w:rsid w:val="367C1473"/>
    <w:rsid w:val="40F1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2024-07-23T08:08:00Z</dcterms:created>
  <dc:creator>cofoe</dc:creator>
  <cp:lastModifiedBy>cofoe</cp:lastModifiedBy>
  <dcterms:modified xsi:type="dcterms:W3CDTF">2024-07-23T08:10:14Z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B35E8613682C40F89A29AF21305E10F1_11</vt:lpwstr>
  </property>
</Properties>
</file>