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3"/>
        <w:outlineLvl w:val="2"/>
        <w:rPr>
          <w:rFonts w:hint="default" w:ascii="黑体" w:hAnsi="黑体" w:eastAsia="黑体" w:cs="黑体"/>
          <w:bCs/>
          <w:kern w:val="0"/>
          <w:sz w:val="32"/>
          <w:szCs w:val="48"/>
          <w:lang w:val="en-US" w:eastAsia="zh-CN"/>
        </w:rPr>
      </w:pPr>
      <w:r>
        <w:rPr>
          <w:rFonts w:hint="eastAsia" w:ascii="黑体" w:hAnsi="黑体" w:eastAsia="黑体" w:cs="黑体"/>
          <w:bCs/>
          <w:kern w:val="0"/>
          <w:sz w:val="32"/>
          <w:szCs w:val="48"/>
        </w:rPr>
        <w:t>附件</w:t>
      </w:r>
      <w:r>
        <w:rPr>
          <w:rFonts w:hint="eastAsia" w:ascii="黑体" w:hAnsi="黑体" w:eastAsia="黑体" w:cs="黑体"/>
          <w:bCs/>
          <w:kern w:val="0"/>
          <w:sz w:val="32"/>
          <w:szCs w:val="48"/>
          <w:lang w:val="en-US" w:eastAsia="zh-CN"/>
        </w:rPr>
        <w:t>2</w:t>
      </w:r>
    </w:p>
    <w:p>
      <w:pPr>
        <w:snapToGrid w:val="0"/>
        <w:spacing w:before="157" w:beforeLines="50" w:after="157" w:afterLines="50" w:line="240" w:lineRule="auto"/>
        <w:jc w:val="center"/>
        <w:rPr>
          <w:rFonts w:hint="eastAsia" w:ascii="方正小标宋_GBK" w:hAnsi="方正小标宋_GBK" w:eastAsia="方正小标宋_GBK" w:cs="方正小标宋_GBK"/>
          <w:kern w:val="0"/>
          <w:sz w:val="40"/>
          <w:szCs w:val="40"/>
          <w:lang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第十</w:t>
      </w: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  <w:lang w:val="en-US" w:eastAsia="zh-CN"/>
        </w:rPr>
        <w:t>六</w:t>
      </w: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届全省生态环境监测专业技术人员</w:t>
      </w:r>
    </w:p>
    <w:p>
      <w:pPr>
        <w:snapToGrid w:val="0"/>
        <w:spacing w:before="157" w:beforeLines="50" w:after="157" w:afterLines="50" w:line="240" w:lineRule="auto"/>
        <w:jc w:val="center"/>
        <w:rPr>
          <w:rFonts w:ascii="方正小标宋_GBK" w:hAnsi="方正小标宋_GBK" w:eastAsia="方正小标宋_GBK" w:cs="方正小标宋_GBK"/>
          <w:kern w:val="0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大比武</w:t>
      </w:r>
      <w:r>
        <w:rPr>
          <w:rFonts w:hint="eastAsia" w:ascii="方正小标宋_GBK" w:hAnsi="方正小标宋_GBK" w:eastAsia="方正小标宋_GBK" w:cs="方正小标宋_GBK"/>
          <w:bCs/>
          <w:kern w:val="0"/>
          <w:sz w:val="40"/>
          <w:szCs w:val="40"/>
        </w:rPr>
        <w:t>参赛代表队</w:t>
      </w:r>
      <w:r>
        <w:rPr>
          <w:rFonts w:hint="eastAsia" w:ascii="方正小标宋_GBK" w:hAnsi="方正小标宋_GBK" w:eastAsia="方正小标宋_GBK" w:cs="方正小标宋_GBK"/>
          <w:bCs/>
          <w:kern w:val="0"/>
          <w:sz w:val="40"/>
          <w:szCs w:val="40"/>
          <w:lang w:val="en-US" w:eastAsia="zh-CN"/>
        </w:rPr>
        <w:t>汇总表</w:t>
      </w:r>
      <w:r>
        <w:rPr>
          <w:rFonts w:hint="eastAsia" w:ascii="方正小标宋_GBK" w:hAnsi="方正小标宋_GBK" w:eastAsia="方正小标宋_GBK" w:cs="方正小标宋_GBK"/>
          <w:bCs/>
          <w:kern w:val="0"/>
          <w:sz w:val="40"/>
          <w:szCs w:val="40"/>
        </w:rPr>
        <w:t>（</w:t>
      </w:r>
      <w:r>
        <w:rPr>
          <w:rFonts w:hint="eastAsia" w:ascii="方正小标宋_GBK" w:hAnsi="方正小标宋_GBK" w:eastAsia="方正小标宋_GBK" w:cs="方正小标宋_GBK"/>
          <w:bCs/>
          <w:kern w:val="0"/>
          <w:sz w:val="40"/>
          <w:szCs w:val="40"/>
          <w:lang w:val="en-US" w:eastAsia="zh-CN"/>
        </w:rPr>
        <w:t>社会机构组</w:t>
      </w:r>
      <w:r>
        <w:rPr>
          <w:rFonts w:hint="eastAsia" w:ascii="方正小标宋_GBK" w:hAnsi="方正小标宋_GBK" w:eastAsia="方正小标宋_GBK" w:cs="方正小标宋_GBK"/>
          <w:bCs/>
          <w:kern w:val="0"/>
          <w:sz w:val="40"/>
          <w:szCs w:val="40"/>
        </w:rPr>
        <w:t>）</w:t>
      </w:r>
    </w:p>
    <w:p>
      <w:pPr>
        <w:snapToGrid w:val="0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工作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单位（盖章）：</w:t>
      </w:r>
    </w:p>
    <w:tbl>
      <w:tblPr>
        <w:tblStyle w:val="5"/>
        <w:tblW w:w="138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9"/>
        <w:gridCol w:w="2070"/>
        <w:gridCol w:w="3776"/>
        <w:gridCol w:w="1513"/>
        <w:gridCol w:w="1846"/>
        <w:gridCol w:w="25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215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  <w:t>名称</w:t>
            </w:r>
          </w:p>
        </w:tc>
        <w:tc>
          <w:tcPr>
            <w:tcW w:w="207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37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eastAsiaTheme="minorEastAsia"/>
                <w:b/>
                <w:bCs/>
                <w:sz w:val="22"/>
                <w:szCs w:val="28"/>
                <w:lang w:eastAsia="zh-CN"/>
              </w:rPr>
            </w:pPr>
            <w:r>
              <w:rPr>
                <w:rFonts w:hint="eastAsia"/>
                <w:b/>
                <w:bCs/>
                <w:sz w:val="22"/>
                <w:szCs w:val="28"/>
              </w:rPr>
              <w:t>参赛</w:t>
            </w:r>
            <w:r>
              <w:rPr>
                <w:rFonts w:hint="eastAsia"/>
                <w:b/>
                <w:bCs/>
                <w:sz w:val="22"/>
                <w:szCs w:val="28"/>
                <w:lang w:val="en-US" w:eastAsia="zh-CN"/>
              </w:rPr>
              <w:t>类别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firstLine="0" w:firstLineChars="0"/>
              <w:textAlignment w:val="auto"/>
              <w:rPr>
                <w:rFonts w:hint="eastAsia" w:eastAsia="仿宋_GB2312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环境噪声与振动监测</w:t>
            </w:r>
            <w:r>
              <w:rPr>
                <w:rFonts w:hint="eastAsia" w:hAnsi="宋体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化学检验</w:t>
            </w:r>
            <w:r>
              <w:rPr>
                <w:rFonts w:hint="eastAsia" w:hAnsi="宋体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辐射环境监测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51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  <w:t>性别</w:t>
            </w:r>
          </w:p>
        </w:tc>
        <w:tc>
          <w:tcPr>
            <w:tcW w:w="184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  <w:t>职称/职务</w:t>
            </w: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215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  <w:t>领队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不参赛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207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37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184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9" w:hRule="atLeast"/>
          <w:jc w:val="center"/>
        </w:trPr>
        <w:tc>
          <w:tcPr>
            <w:tcW w:w="2159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  <w:t>竞赛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  <w:t>选手</w:t>
            </w:r>
          </w:p>
        </w:tc>
        <w:tc>
          <w:tcPr>
            <w:tcW w:w="207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37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2159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37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8" w:hRule="atLeast"/>
          <w:jc w:val="center"/>
        </w:trPr>
        <w:tc>
          <w:tcPr>
            <w:tcW w:w="2159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37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  <w:jc w:val="center"/>
        </w:trPr>
        <w:tc>
          <w:tcPr>
            <w:tcW w:w="2159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37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4" w:hRule="atLeast"/>
          <w:jc w:val="center"/>
        </w:trPr>
        <w:tc>
          <w:tcPr>
            <w:tcW w:w="2159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377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3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4" w:hRule="atLeast"/>
          <w:jc w:val="center"/>
        </w:trPr>
        <w:tc>
          <w:tcPr>
            <w:tcW w:w="2159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377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3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215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联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  <w:t>络员</w:t>
            </w:r>
          </w:p>
        </w:tc>
        <w:tc>
          <w:tcPr>
            <w:tcW w:w="207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37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184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left="0" w:firstLine="0" w:firstLineChars="0"/>
        <w:jc w:val="left"/>
        <w:textAlignment w:val="auto"/>
        <w:rPr>
          <w:rFonts w:hint="default" w:ascii="仿宋_GB2312" w:hAnsi="仿宋_GB2312" w:eastAsia="仿宋_GB2312" w:cs="仿宋_GB2312"/>
          <w:kern w:val="0"/>
          <w:sz w:val="24"/>
          <w:szCs w:val="24"/>
          <w:lang w:val="en-US" w:eastAsia="zh-CN"/>
        </w:rPr>
        <w:sectPr>
          <w:pgSz w:w="16838" w:h="11906" w:orient="landscape"/>
          <w:pgMar w:top="1797" w:right="1440" w:bottom="1797" w:left="1440" w:header="851" w:footer="992" w:gutter="0"/>
          <w:cols w:space="720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kern w:val="0"/>
          <w:sz w:val="24"/>
          <w:szCs w:val="24"/>
          <w:lang w:val="en-US" w:eastAsia="zh-CN"/>
        </w:rPr>
        <w:t>注：各单位根据实际情况可报名</w:t>
      </w:r>
      <w:r>
        <w:rPr>
          <w:rFonts w:hint="eastAsia" w:ascii="仿宋_GB2312" w:hAnsi="宋体" w:eastAsia="仿宋_GB2312" w:cs="仿宋_GB2312"/>
          <w:color w:val="000000"/>
          <w:kern w:val="0"/>
          <w:sz w:val="24"/>
          <w:szCs w:val="24"/>
          <w:lang w:val="en-US" w:eastAsia="zh-CN" w:bidi="ar"/>
        </w:rPr>
        <w:t>环境噪声与振动监测</w:t>
      </w:r>
      <w:r>
        <w:rPr>
          <w:rFonts w:hint="eastAsia" w:hAnsi="宋体" w:cs="仿宋_GB2312"/>
          <w:color w:val="000000"/>
          <w:kern w:val="0"/>
          <w:sz w:val="24"/>
          <w:szCs w:val="24"/>
          <w:lang w:val="en-US" w:eastAsia="zh-CN" w:bidi="ar"/>
        </w:rPr>
        <w:t>、</w:t>
      </w:r>
      <w:r>
        <w:rPr>
          <w:rFonts w:hint="eastAsia" w:ascii="仿宋_GB2312" w:hAnsi="宋体" w:eastAsia="仿宋_GB2312" w:cs="仿宋_GB2312"/>
          <w:color w:val="000000"/>
          <w:kern w:val="0"/>
          <w:sz w:val="24"/>
          <w:szCs w:val="24"/>
          <w:lang w:val="en-US" w:eastAsia="zh-CN" w:bidi="ar"/>
        </w:rPr>
        <w:t>化学检验</w:t>
      </w:r>
      <w:r>
        <w:rPr>
          <w:rFonts w:hint="eastAsia" w:hAnsi="宋体" w:cs="仿宋_GB2312"/>
          <w:color w:val="000000"/>
          <w:kern w:val="0"/>
          <w:sz w:val="24"/>
          <w:szCs w:val="24"/>
          <w:lang w:val="en-US" w:eastAsia="zh-CN" w:bidi="ar"/>
        </w:rPr>
        <w:t>、</w:t>
      </w:r>
      <w:r>
        <w:rPr>
          <w:rFonts w:hint="eastAsia" w:ascii="仿宋_GB2312" w:hAnsi="宋体" w:eastAsia="仿宋_GB2312" w:cs="仿宋_GB2312"/>
          <w:color w:val="000000"/>
          <w:kern w:val="0"/>
          <w:sz w:val="24"/>
          <w:szCs w:val="24"/>
          <w:lang w:val="en-US" w:eastAsia="zh-CN" w:bidi="ar"/>
        </w:rPr>
        <w:t>辐射环境监测三个类别任意1-3个类别，每个类别2人，各类别参赛人员不能重复。</w:t>
      </w:r>
    </w:p>
    <w:p>
      <w:pPr>
        <w:snapToGrid w:val="0"/>
        <w:spacing w:before="0" w:beforeAutospacing="0" w:after="97" w:afterLines="30" w:afterAutospacing="0" w:line="240" w:lineRule="auto"/>
        <w:jc w:val="left"/>
        <w:rPr>
          <w:rFonts w:hint="default" w:ascii="黑体" w:hAnsi="黑体" w:eastAsia="黑体" w:cs="黑体"/>
          <w:bCs/>
          <w:kern w:val="0"/>
          <w:sz w:val="32"/>
          <w:szCs w:val="48"/>
          <w:lang w:val="en-US" w:eastAsia="zh-CN"/>
        </w:rPr>
      </w:pPr>
      <w:r>
        <w:rPr>
          <w:rFonts w:hint="eastAsia" w:ascii="黑体" w:hAnsi="黑体" w:eastAsia="黑体" w:cs="黑体"/>
          <w:bCs/>
          <w:kern w:val="0"/>
          <w:sz w:val="32"/>
          <w:szCs w:val="48"/>
        </w:rPr>
        <w:t>附件</w:t>
      </w:r>
      <w:r>
        <w:rPr>
          <w:rFonts w:hint="eastAsia" w:ascii="黑体" w:hAnsi="黑体" w:eastAsia="黑体" w:cs="黑体"/>
          <w:bCs/>
          <w:kern w:val="0"/>
          <w:sz w:val="32"/>
          <w:szCs w:val="48"/>
          <w:lang w:val="en-US" w:eastAsia="zh-CN"/>
        </w:rPr>
        <w:t>3</w:t>
      </w:r>
    </w:p>
    <w:p>
      <w:pPr>
        <w:snapToGrid w:val="0"/>
        <w:spacing w:before="0" w:beforeAutospacing="0" w:after="97" w:afterLines="30" w:afterAutospacing="0" w:line="240" w:lineRule="auto"/>
        <w:jc w:val="center"/>
        <w:rPr>
          <w:rFonts w:hint="eastAsia" w:ascii="方正小标宋_GBK" w:hAnsi="方正小标宋_GBK" w:eastAsia="方正小标宋_GBK" w:cs="方正小标宋_GBK"/>
          <w:kern w:val="0"/>
          <w:sz w:val="40"/>
          <w:szCs w:val="40"/>
          <w:lang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第十</w:t>
      </w: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  <w:lang w:eastAsia="zh-CN"/>
        </w:rPr>
        <w:t>六</w:t>
      </w: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届全省生态环境监测专业技术人员</w:t>
      </w:r>
    </w:p>
    <w:p>
      <w:pPr>
        <w:snapToGrid w:val="0"/>
        <w:spacing w:before="0" w:beforeAutospacing="0" w:after="97" w:afterLines="30" w:afterAutospacing="0" w:line="240" w:lineRule="auto"/>
        <w:jc w:val="center"/>
        <w:rPr>
          <w:rFonts w:ascii="方正小标宋_GBK" w:hAnsi="方正小标宋_GBK" w:eastAsia="方正小标宋_GBK" w:cs="方正小标宋_GBK"/>
          <w:kern w:val="0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大比武</w:t>
      </w:r>
      <w:r>
        <w:rPr>
          <w:rFonts w:hint="eastAsia" w:ascii="方正小标宋_GBK" w:hAnsi="方正小标宋_GBK" w:eastAsia="方正小标宋_GBK" w:cs="方正小标宋_GBK"/>
          <w:bCs/>
          <w:kern w:val="0"/>
          <w:sz w:val="40"/>
          <w:szCs w:val="40"/>
        </w:rPr>
        <w:t>参赛选手登记表</w:t>
      </w:r>
    </w:p>
    <w:p>
      <w:pPr>
        <w:snapToGrid w:val="0"/>
        <w:jc w:val="center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</w:pPr>
    </w:p>
    <w:p>
      <w:pPr>
        <w:snapToGrid w:val="0"/>
        <w:jc w:val="center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  <w:sym w:font="Wingdings" w:char="00A8"/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环境噪声与振动监测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sym w:font="Wingdings" w:char="00A8"/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化学检验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sym w:font="Wingdings" w:char="00A8"/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辐射环境监测</w:t>
      </w:r>
    </w:p>
    <w:p>
      <w:pPr>
        <w:pStyle w:val="2"/>
        <w:ind w:left="0" w:leftChars="0" w:firstLine="0" w:firstLineChars="0"/>
        <w:jc w:val="center"/>
        <w:rPr>
          <w:rFonts w:hint="eastAsia" w:hAnsi="宋体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hAnsi="宋体" w:cs="仿宋_GB2312"/>
          <w:color w:val="000000"/>
          <w:kern w:val="0"/>
          <w:sz w:val="28"/>
          <w:szCs w:val="28"/>
          <w:lang w:val="en-US" w:eastAsia="zh-CN" w:bidi="ar"/>
        </w:rPr>
        <w:t>（注：每位参赛选手只能任选其一，不得多选）</w:t>
      </w:r>
    </w:p>
    <w:p>
      <w:pPr>
        <w:pStyle w:val="2"/>
        <w:ind w:left="0" w:leftChars="0" w:firstLine="0" w:firstLineChars="0"/>
        <w:jc w:val="center"/>
        <w:rPr>
          <w:rFonts w:hint="default" w:hAnsi="宋体" w:cs="仿宋_GB2312"/>
          <w:color w:val="000000"/>
          <w:kern w:val="0"/>
          <w:sz w:val="28"/>
          <w:szCs w:val="28"/>
          <w:lang w:val="en-US" w:eastAsia="zh-CN" w:bidi="ar"/>
        </w:rPr>
      </w:pPr>
    </w:p>
    <w:p>
      <w:pPr>
        <w:snapToGrid w:val="0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单位名称：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65"/>
        <w:gridCol w:w="1230"/>
        <w:gridCol w:w="746"/>
        <w:gridCol w:w="514"/>
        <w:gridCol w:w="1020"/>
        <w:gridCol w:w="710"/>
        <w:gridCol w:w="440"/>
        <w:gridCol w:w="1118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4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姓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名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性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别</w:t>
            </w:r>
          </w:p>
        </w:tc>
        <w:tc>
          <w:tcPr>
            <w:tcW w:w="102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1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民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族</w:t>
            </w:r>
          </w:p>
        </w:tc>
        <w:tc>
          <w:tcPr>
            <w:tcW w:w="111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71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出生年月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文化程度</w:t>
            </w:r>
          </w:p>
        </w:tc>
        <w:tc>
          <w:tcPr>
            <w:tcW w:w="1020" w:type="dxa"/>
            <w:noWrap w:val="0"/>
            <w:vAlign w:val="center"/>
          </w:tcPr>
          <w:p>
            <w:pPr>
              <w:adjustRightInd w:val="0"/>
              <w:snapToGrid w:val="0"/>
              <w:ind w:firstLine="238" w:firstLineChars="100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1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毕业院校</w:t>
            </w:r>
          </w:p>
        </w:tc>
        <w:tc>
          <w:tcPr>
            <w:tcW w:w="111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9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所学专业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从事专业</w:t>
            </w:r>
          </w:p>
        </w:tc>
        <w:tc>
          <w:tcPr>
            <w:tcW w:w="102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1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工作时间</w:t>
            </w:r>
          </w:p>
        </w:tc>
        <w:tc>
          <w:tcPr>
            <w:tcW w:w="111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957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专业技术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职务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身份证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号码 </w:t>
            </w:r>
          </w:p>
        </w:tc>
        <w:tc>
          <w:tcPr>
            <w:tcW w:w="3288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</w:pPr>
          </w:p>
        </w:tc>
        <w:tc>
          <w:tcPr>
            <w:tcW w:w="1720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94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工作单位</w:t>
            </w:r>
          </w:p>
        </w:tc>
        <w:tc>
          <w:tcPr>
            <w:tcW w:w="249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> </w:t>
            </w:r>
          </w:p>
        </w:tc>
        <w:tc>
          <w:tcPr>
            <w:tcW w:w="173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手机</w:t>
            </w:r>
          </w:p>
        </w:tc>
        <w:tc>
          <w:tcPr>
            <w:tcW w:w="3278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488" w:hRule="atLeast"/>
          <w:jc w:val="center"/>
        </w:trPr>
        <w:tc>
          <w:tcPr>
            <w:tcW w:w="3341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  <w:t>个人申请</w:t>
            </w:r>
          </w:p>
        </w:tc>
        <w:tc>
          <w:tcPr>
            <w:tcW w:w="5522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</w:pPr>
          </w:p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个人签名：</w:t>
            </w:r>
          </w:p>
          <w:p>
            <w:pPr>
              <w:wordWrap w:val="0"/>
              <w:adjustRightInd w:val="0"/>
              <w:snapToGrid w:val="0"/>
              <w:ind w:right="624" w:rightChars="300"/>
              <w:jc w:val="right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495" w:hRule="atLeast"/>
          <w:jc w:val="center"/>
        </w:trPr>
        <w:tc>
          <w:tcPr>
            <w:tcW w:w="3341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>单位意见</w:t>
            </w:r>
          </w:p>
        </w:tc>
        <w:tc>
          <w:tcPr>
            <w:tcW w:w="5522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</w:pPr>
          </w:p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单位盖章</w:t>
            </w:r>
          </w:p>
          <w:p>
            <w:pPr>
              <w:wordWrap w:val="0"/>
              <w:adjustRightInd w:val="0"/>
              <w:snapToGrid w:val="0"/>
              <w:ind w:right="624" w:rightChars="300"/>
              <w:jc w:val="right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 xml:space="preserve">  月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日</w:t>
            </w:r>
          </w:p>
        </w:tc>
      </w:tr>
    </w:tbl>
    <w:p/>
    <w:p>
      <w:bookmarkStart w:id="0" w:name="_GoBack"/>
      <w:bookmarkEnd w:id="0"/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1701" w:right="1474" w:bottom="1134" w:left="1531" w:header="851" w:footer="964" w:gutter="0"/>
      <w:pgNumType w:fmt="numberInDash" w:start="1"/>
      <w:cols w:space="0" w:num="1"/>
      <w:rtlGutter w:val="0"/>
      <w:docGrid w:type="linesAndChars" w:linePitch="636" w:charSpace="-43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446E9AE9-6F87-4EBF-AF0D-84A84705A200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70AE0FAE-79AF-45FB-8EA9-DAD54B98F7A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3" w:fontKey="{43FFA2C0-1B3B-4326-A94B-D58359F3205D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8621FF88-668A-4C26-AC65-7F4D8940E91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5" w:fontKey="{F7A7F2F0-0DD5-4386-B58E-4E71EE769C4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beforeLines="0" w:afterLines="0"/>
      <w:rPr>
        <w:rFonts w:hint="default"/>
        <w:sz w:val="18"/>
      </w:rPr>
    </w:pPr>
    <w:r>
      <w:rPr>
        <w:rFonts w:hint="default"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spacing w:beforeLines="0" w:afterLines="0"/>
                            <w:rPr>
                              <w:rFonts w:hint="eastAsia"/>
                              <w:sz w:val="18"/>
                            </w:rPr>
                          </w:pPr>
                          <w:r>
                            <w:rPr>
                              <w:rFonts w:hint="eastAsia" w:ascii="仿宋_GB2312" w:hAnsi="仿宋_GB2312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/>
                              <w:sz w:val="28"/>
                            </w:rPr>
                            <w:t>- 11 -</w:t>
                          </w:r>
                          <w:r>
                            <w:rPr>
                              <w:rFonts w:hint="eastAsia" w:ascii="仿宋_GB2312" w:hAnsi="仿宋_GB2312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LNJWO7QAAAABQEAAA8AAAAAAAAA&#10;AQAgAAAAIgAAAGRycy9kb3ducmV2LnhtbFBLAQIUABQAAAAIAIdO4kB5YU9/4AEAALsDAAAOAAAA&#10;AAAAAAEAIAAAAB8BAABkcnMvZTJvRG9jLnhtbFBLBQYAAAAABgAGAFkBAABx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spacing w:beforeLines="0" w:afterLines="0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hint="eastAsia" w:ascii="仿宋_GB2312" w:hAnsi="仿宋_GB2312"/>
                        <w:sz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/>
                        <w:sz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/>
                        <w:sz w:val="28"/>
                      </w:rPr>
                      <w:t>- 11 -</w:t>
                    </w:r>
                    <w:r>
                      <w:rPr>
                        <w:rFonts w:hint="eastAsia" w:ascii="仿宋_GB2312" w:hAnsi="仿宋_GB2312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napToGrid w:val="0"/>
      <w:jc w:val="left"/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</w:pPr>
    <w:r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  <w:fldChar w:fldCharType="begin"/>
    </w:r>
    <w:r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  <w:instrText xml:space="preserve"> PAGE   \* MERGEFORMAT </w:instrText>
    </w:r>
    <w:r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  <w:fldChar w:fldCharType="separate"/>
    </w:r>
    <w:r>
      <w:rPr>
        <w:rFonts w:hint="eastAsia" w:ascii="仿宋_GB2312" w:hAnsi="仿宋_GB2312" w:eastAsia="仿宋_GB2312" w:cs="仿宋_GB2312"/>
        <w:kern w:val="2"/>
        <w:sz w:val="28"/>
        <w:szCs w:val="28"/>
        <w:lang w:val="zh-CN" w:eastAsia="zh-CN" w:bidi="ar-SA"/>
      </w:rPr>
      <w:t>-</w:t>
    </w:r>
    <w:r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  <w:t xml:space="preserve"> 16 -</w:t>
    </w:r>
    <w:r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  <w:fldChar w:fldCharType="end"/>
    </w:r>
  </w:p>
  <w:p>
    <w:pPr>
      <w:widowControl w:val="0"/>
      <w:snapToGrid w:val="0"/>
      <w:jc w:val="left"/>
      <w:rPr>
        <w:rFonts w:ascii="Times New Roman" w:hAnsi="Times New Roman" w:eastAsia="仿宋_GB2312" w:cs="Times New Roman"/>
        <w:kern w:val="2"/>
        <w:sz w:val="18"/>
        <w:szCs w:val="20"/>
        <w:lang w:val="en-US" w:eastAsia="zh-CN" w:bidi="ar-S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pBdr>
        <w:bottom w:val="none" w:color="auto" w:sz="0" w:space="0"/>
      </w:pBdr>
      <w:snapToGrid w:val="0"/>
      <w:jc w:val="left"/>
      <w:rPr>
        <w:rFonts w:ascii="Times New Roman" w:hAnsi="Times New Roman" w:eastAsia="仿宋_GB2312" w:cs="Times New Roman"/>
        <w:kern w:val="2"/>
        <w:sz w:val="18"/>
        <w:szCs w:val="20"/>
        <w:lang w:val="en-US" w:eastAsia="zh-CN" w:bidi="ar-S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spacing w:beforeLines="0" w:afterLines="0"/>
      <w:rPr>
        <w:rFonts w:hint="default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2MTZjNjM1MGIxNzFmNTZjYjhkNzNiNmY2ODY5NzkifQ=="/>
  </w:docVars>
  <w:rsids>
    <w:rsidRoot w:val="13592E38"/>
    <w:rsid w:val="1359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hd w:val="clear" w:color="auto" w:fill="FFFFFF"/>
      <w:adjustRightInd w:val="0"/>
      <w:snapToGrid w:val="0"/>
      <w:spacing w:line="600" w:lineRule="exact"/>
      <w:ind w:firstLine="640" w:firstLineChars="200"/>
      <w:jc w:val="both"/>
    </w:pPr>
    <w:rPr>
      <w:rFonts w:ascii="仿宋_GB2312" w:hAnsi="仿宋" w:eastAsia="仿宋_GB2312" w:cs="Times New Roman"/>
      <w:kern w:val="2"/>
      <w:sz w:val="32"/>
      <w:szCs w:val="32"/>
      <w:lang w:eastAsia="zh-CN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2022-10-18T07:58:00Z</dcterms:created>
  <dc:creator>WPS_1559523732</dc:creator>
  <cp:lastModifiedBy>WPS_1559523732</cp:lastModifiedBy>
  <dcterms:modified xsi:type="dcterms:W3CDTF">2022-10-18T07:58:59Z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19B855FD2FD94522A5BAF155B4770533</vt:lpwstr>
  </property>
</Properties>
</file>