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938" w:rsidRDefault="00772938">
      <w:pPr>
        <w:spacing w:line="579" w:lineRule="exact"/>
        <w:ind w:firstLine="630"/>
        <w:rPr>
          <w:rFonts w:ascii="仿宋_GB2312" w:eastAsia="仿宋_GB2312" w:hAnsi="Times New Roman"/>
          <w:sz w:val="32"/>
          <w:szCs w:val="32"/>
        </w:rPr>
      </w:pPr>
    </w:p>
    <w:p w:rsidR="00772938" w:rsidRDefault="00772938">
      <w:pPr>
        <w:spacing w:line="580" w:lineRule="exact"/>
        <w:rPr>
          <w:rFonts w:ascii="黑体" w:eastAsia="黑体" w:hAnsi="黑体"/>
          <w:sz w:val="32"/>
          <w:szCs w:val="32"/>
        </w:rPr>
      </w:pPr>
      <w:r>
        <w:rPr>
          <w:rFonts w:ascii="黑体" w:eastAsia="黑体" w:hAnsi="黑体" w:hint="eastAsia"/>
          <w:sz w:val="32"/>
          <w:szCs w:val="32"/>
        </w:rPr>
        <w:t>附件</w:t>
      </w:r>
      <w:r>
        <w:rPr>
          <w:rFonts w:ascii="黑体" w:eastAsia="黑体" w:hAnsi="黑体"/>
          <w:sz w:val="32"/>
          <w:szCs w:val="32"/>
        </w:rPr>
        <w:t>1</w:t>
      </w:r>
    </w:p>
    <w:p w:rsidR="00772938" w:rsidRDefault="00772938">
      <w:pPr>
        <w:spacing w:line="580" w:lineRule="exact"/>
        <w:jc w:val="center"/>
        <w:rPr>
          <w:rFonts w:ascii="方正小标宋简体" w:eastAsia="方正小标宋简体" w:hAnsi="黑体"/>
          <w:sz w:val="44"/>
          <w:szCs w:val="44"/>
        </w:rPr>
      </w:pPr>
    </w:p>
    <w:p w:rsidR="00772938" w:rsidRDefault="00772938">
      <w:pPr>
        <w:spacing w:line="580" w:lineRule="exact"/>
        <w:jc w:val="center"/>
        <w:rPr>
          <w:rFonts w:ascii="方正小标宋简体" w:eastAsia="方正小标宋简体" w:hAnsi="黑体"/>
          <w:sz w:val="44"/>
          <w:szCs w:val="44"/>
        </w:rPr>
      </w:pPr>
      <w:r>
        <w:rPr>
          <w:rFonts w:ascii="方正小标宋简体" w:eastAsia="方正小标宋简体" w:hAnsi="黑体"/>
          <w:sz w:val="44"/>
          <w:szCs w:val="44"/>
        </w:rPr>
        <w:t>2020</w:t>
      </w:r>
      <w:r>
        <w:rPr>
          <w:rFonts w:ascii="方正小标宋简体" w:eastAsia="方正小标宋简体" w:hAnsi="黑体" w:hint="eastAsia"/>
          <w:sz w:val="44"/>
          <w:szCs w:val="44"/>
        </w:rPr>
        <w:t>年度完善金融体系奖励资金申报方案</w:t>
      </w:r>
    </w:p>
    <w:p w:rsidR="00772938" w:rsidRDefault="00772938">
      <w:pPr>
        <w:spacing w:line="580" w:lineRule="exact"/>
        <w:ind w:firstLineChars="200" w:firstLine="640"/>
        <w:rPr>
          <w:rFonts w:ascii="楷体_GB2312" w:eastAsia="楷体_GB2312" w:hAnsi="Times New Roman"/>
          <w:sz w:val="32"/>
          <w:szCs w:val="32"/>
        </w:rPr>
      </w:pPr>
    </w:p>
    <w:p w:rsidR="00772938" w:rsidRDefault="00772938">
      <w:pPr>
        <w:spacing w:line="58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为做好</w:t>
      </w:r>
      <w:r>
        <w:rPr>
          <w:rFonts w:ascii="Times New Roman" w:eastAsia="仿宋_GB2312" w:hAnsi="Times New Roman"/>
          <w:sz w:val="32"/>
          <w:szCs w:val="32"/>
        </w:rPr>
        <w:t>2020</w:t>
      </w:r>
      <w:r>
        <w:rPr>
          <w:rFonts w:ascii="Times New Roman" w:eastAsia="仿宋_GB2312" w:hAnsi="Times New Roman" w:hint="eastAsia"/>
          <w:sz w:val="32"/>
          <w:szCs w:val="32"/>
        </w:rPr>
        <w:t>年度完善金融体系奖励资金的组织申报工作，根据</w:t>
      </w:r>
      <w:r>
        <w:rPr>
          <w:rFonts w:ascii="仿宋_GB2312" w:eastAsia="仿宋_GB2312" w:hAnsi="Times New Roman" w:hint="eastAsia"/>
          <w:sz w:val="32"/>
          <w:szCs w:val="32"/>
        </w:rPr>
        <w:t>《湖南省财政厅关于印发</w:t>
      </w:r>
      <w:r>
        <w:rPr>
          <w:rFonts w:ascii="仿宋_GB2312" w:eastAsia="仿宋_GB2312" w:hAnsi="Times New Roman"/>
          <w:sz w:val="32"/>
          <w:szCs w:val="32"/>
        </w:rPr>
        <w:t>&lt;</w:t>
      </w:r>
      <w:r>
        <w:rPr>
          <w:rFonts w:ascii="仿宋_GB2312" w:eastAsia="仿宋_GB2312" w:hAnsi="Times New Roman" w:hint="eastAsia"/>
          <w:sz w:val="32"/>
          <w:szCs w:val="32"/>
        </w:rPr>
        <w:t>湖南省金融发展专项资金管理办法</w:t>
      </w:r>
      <w:r>
        <w:rPr>
          <w:rFonts w:ascii="仿宋_GB2312" w:eastAsia="仿宋_GB2312" w:hAnsi="Times New Roman"/>
          <w:sz w:val="32"/>
          <w:szCs w:val="32"/>
        </w:rPr>
        <w:t>&gt;</w:t>
      </w:r>
      <w:r>
        <w:rPr>
          <w:rFonts w:ascii="仿宋_GB2312" w:eastAsia="仿宋_GB2312" w:hAnsi="Times New Roman" w:hint="eastAsia"/>
          <w:sz w:val="32"/>
          <w:szCs w:val="32"/>
        </w:rPr>
        <w:t>的通知》（湘财金〔</w:t>
      </w:r>
      <w:r>
        <w:rPr>
          <w:rFonts w:ascii="仿宋_GB2312" w:eastAsia="仿宋_GB2312" w:hAnsi="Times New Roman"/>
          <w:sz w:val="32"/>
          <w:szCs w:val="32"/>
        </w:rPr>
        <w:t>2019</w:t>
      </w:r>
      <w:r>
        <w:rPr>
          <w:rFonts w:ascii="仿宋_GB2312" w:eastAsia="仿宋_GB2312" w:hAnsi="Times New Roman" w:hint="eastAsia"/>
          <w:sz w:val="32"/>
          <w:szCs w:val="32"/>
        </w:rPr>
        <w:t>〕</w:t>
      </w:r>
      <w:r>
        <w:rPr>
          <w:rFonts w:ascii="仿宋_GB2312" w:eastAsia="仿宋_GB2312" w:hAnsi="Times New Roman"/>
          <w:sz w:val="32"/>
          <w:szCs w:val="32"/>
        </w:rPr>
        <w:t>36</w:t>
      </w:r>
      <w:r>
        <w:rPr>
          <w:rFonts w:ascii="仿宋_GB2312" w:eastAsia="仿宋_GB2312" w:hAnsi="Times New Roman" w:hint="eastAsia"/>
          <w:sz w:val="32"/>
          <w:szCs w:val="32"/>
        </w:rPr>
        <w:t>号）精神，</w:t>
      </w:r>
      <w:r>
        <w:rPr>
          <w:rFonts w:ascii="Times New Roman" w:eastAsia="仿宋_GB2312" w:hAnsi="Times New Roman" w:hint="eastAsia"/>
          <w:sz w:val="32"/>
          <w:szCs w:val="32"/>
        </w:rPr>
        <w:t>制定申报方案如下。</w:t>
      </w:r>
    </w:p>
    <w:p w:rsidR="00772938" w:rsidRDefault="00772938">
      <w:pPr>
        <w:spacing w:line="580" w:lineRule="exact"/>
        <w:ind w:firstLineChars="200" w:firstLine="640"/>
        <w:rPr>
          <w:rFonts w:ascii="黑体" w:eastAsia="黑体" w:hAnsi="黑体"/>
          <w:sz w:val="32"/>
          <w:szCs w:val="32"/>
        </w:rPr>
      </w:pPr>
      <w:r>
        <w:rPr>
          <w:rFonts w:ascii="黑体" w:eastAsia="黑体" w:hAnsi="黑体" w:hint="eastAsia"/>
          <w:sz w:val="32"/>
          <w:szCs w:val="32"/>
        </w:rPr>
        <w:t>一、申报对象和条件</w:t>
      </w:r>
    </w:p>
    <w:p w:rsidR="00772938" w:rsidRDefault="00772938">
      <w:pPr>
        <w:pStyle w:val="msonormalcxspmiddle"/>
        <w:spacing w:before="0" w:beforeAutospacing="0" w:after="0" w:afterAutospacing="0" w:line="580" w:lineRule="exact"/>
        <w:ind w:firstLineChars="200" w:firstLine="640"/>
        <w:jc w:val="both"/>
        <w:rPr>
          <w:rFonts w:ascii="仿宋_GB2312" w:eastAsia="仿宋_GB2312" w:hAnsi="Times New Roman" w:cs="Times New Roman"/>
          <w:kern w:val="2"/>
          <w:sz w:val="32"/>
          <w:szCs w:val="32"/>
        </w:rPr>
      </w:pPr>
      <w:smartTag w:uri="urn:schemas-microsoft-com:office:smarttags" w:element="chsdate">
        <w:smartTagPr>
          <w:attr w:name="IsROCDate" w:val="False"/>
          <w:attr w:name="IsLunarDate" w:val="False"/>
          <w:attr w:name="Day" w:val="1"/>
          <w:attr w:name="Month" w:val="1"/>
          <w:attr w:name="Year" w:val="2019"/>
        </w:smartTagPr>
        <w:r>
          <w:rPr>
            <w:rFonts w:ascii="仿宋_GB2312" w:eastAsia="仿宋_GB2312" w:hAnsi="Times New Roman" w:cs="Times New Roman"/>
            <w:kern w:val="2"/>
            <w:sz w:val="32"/>
            <w:szCs w:val="32"/>
          </w:rPr>
          <w:t>2019</w:t>
        </w:r>
        <w:r>
          <w:rPr>
            <w:rFonts w:ascii="仿宋_GB2312" w:eastAsia="仿宋_GB2312" w:hAnsi="Times New Roman" w:cs="Times New Roman" w:hint="eastAsia"/>
            <w:kern w:val="2"/>
            <w:sz w:val="32"/>
            <w:szCs w:val="32"/>
          </w:rPr>
          <w:t>年</w:t>
        </w:r>
        <w:r>
          <w:rPr>
            <w:rFonts w:ascii="仿宋_GB2312" w:eastAsia="仿宋_GB2312" w:hAnsi="Times New Roman" w:cs="Times New Roman"/>
            <w:kern w:val="2"/>
            <w:sz w:val="32"/>
            <w:szCs w:val="32"/>
          </w:rPr>
          <w:t>1</w:t>
        </w:r>
        <w:r>
          <w:rPr>
            <w:rFonts w:ascii="仿宋_GB2312" w:eastAsia="仿宋_GB2312" w:hAnsi="Times New Roman" w:cs="Times New Roman" w:hint="eastAsia"/>
            <w:kern w:val="2"/>
            <w:sz w:val="32"/>
            <w:szCs w:val="32"/>
          </w:rPr>
          <w:t>月</w:t>
        </w:r>
        <w:r>
          <w:rPr>
            <w:rFonts w:ascii="仿宋_GB2312" w:eastAsia="仿宋_GB2312" w:hAnsi="Times New Roman" w:cs="Times New Roman"/>
            <w:kern w:val="2"/>
            <w:sz w:val="32"/>
            <w:szCs w:val="32"/>
          </w:rPr>
          <w:t>1</w:t>
        </w:r>
        <w:r>
          <w:rPr>
            <w:rFonts w:ascii="仿宋_GB2312" w:eastAsia="仿宋_GB2312" w:hAnsi="Times New Roman" w:cs="Times New Roman" w:hint="eastAsia"/>
            <w:kern w:val="2"/>
            <w:sz w:val="32"/>
            <w:szCs w:val="32"/>
          </w:rPr>
          <w:t>日</w:t>
        </w:r>
      </w:smartTag>
      <w:r>
        <w:rPr>
          <w:rFonts w:ascii="仿宋_GB2312" w:eastAsia="仿宋_GB2312" w:hAnsi="Times New Roman" w:cs="Times New Roman" w:hint="eastAsia"/>
          <w:kern w:val="2"/>
          <w:sz w:val="32"/>
          <w:szCs w:val="32"/>
        </w:rPr>
        <w:t>至</w:t>
      </w:r>
      <w:smartTag w:uri="urn:schemas-microsoft-com:office:smarttags" w:element="chsdate">
        <w:smartTagPr>
          <w:attr w:name="IsROCDate" w:val="False"/>
          <w:attr w:name="IsLunarDate" w:val="False"/>
          <w:attr w:name="Day" w:val="31"/>
          <w:attr w:name="Month" w:val="12"/>
          <w:attr w:name="Year" w:val="2020"/>
        </w:smartTagPr>
        <w:r>
          <w:rPr>
            <w:rFonts w:ascii="仿宋_GB2312" w:eastAsia="仿宋_GB2312" w:hAnsi="Times New Roman" w:cs="Times New Roman"/>
            <w:kern w:val="2"/>
            <w:sz w:val="32"/>
            <w:szCs w:val="32"/>
          </w:rPr>
          <w:t>12</w:t>
        </w:r>
        <w:r>
          <w:rPr>
            <w:rFonts w:ascii="仿宋_GB2312" w:eastAsia="仿宋_GB2312" w:hAnsi="Times New Roman" w:cs="Times New Roman" w:hint="eastAsia"/>
            <w:kern w:val="2"/>
            <w:sz w:val="32"/>
            <w:szCs w:val="32"/>
          </w:rPr>
          <w:t>月</w:t>
        </w:r>
        <w:r>
          <w:rPr>
            <w:rFonts w:ascii="仿宋_GB2312" w:eastAsia="仿宋_GB2312" w:hAnsi="Times New Roman" w:cs="Times New Roman"/>
            <w:kern w:val="2"/>
            <w:sz w:val="32"/>
            <w:szCs w:val="32"/>
          </w:rPr>
          <w:t>31</w:t>
        </w:r>
        <w:r>
          <w:rPr>
            <w:rFonts w:ascii="仿宋_GB2312" w:eastAsia="仿宋_GB2312" w:hAnsi="Times New Roman" w:cs="Times New Roman" w:hint="eastAsia"/>
            <w:kern w:val="2"/>
            <w:sz w:val="32"/>
            <w:szCs w:val="32"/>
          </w:rPr>
          <w:t>日</w:t>
        </w:r>
      </w:smartTag>
      <w:r>
        <w:rPr>
          <w:rFonts w:ascii="仿宋_GB2312" w:eastAsia="仿宋_GB2312" w:hAnsi="Times New Roman" w:cs="Times New Roman" w:hint="eastAsia"/>
          <w:kern w:val="2"/>
          <w:sz w:val="32"/>
          <w:szCs w:val="32"/>
        </w:rPr>
        <w:t>经有关金融监管部门批准设立，取得金融业务许可证，在我省注册且已正式开业的下列新设金融机构可申请奖励资金。</w:t>
      </w:r>
    </w:p>
    <w:p w:rsidR="00772938" w:rsidRDefault="00772938">
      <w:pPr>
        <w:spacing w:line="580" w:lineRule="exact"/>
        <w:ind w:firstLineChars="200" w:firstLine="640"/>
        <w:rPr>
          <w:rFonts w:ascii="Times New Roman" w:eastAsia="仿宋_GB2312" w:hAnsi="Times New Roman"/>
          <w:sz w:val="32"/>
          <w:szCs w:val="32"/>
        </w:rPr>
      </w:pPr>
      <w:r>
        <w:rPr>
          <w:rFonts w:ascii="楷体_GB2312" w:eastAsia="楷体_GB2312" w:hAnsi="Times New Roman" w:hint="eastAsia"/>
          <w:sz w:val="32"/>
          <w:szCs w:val="32"/>
        </w:rPr>
        <w:t>（一）银行业存款类金融机构。</w:t>
      </w:r>
      <w:r>
        <w:rPr>
          <w:rFonts w:ascii="Times New Roman" w:eastAsia="仿宋_GB2312" w:hAnsi="Times New Roman" w:hint="eastAsia"/>
          <w:sz w:val="32"/>
          <w:szCs w:val="32"/>
        </w:rPr>
        <w:t>新设的商业银行总部、省级分行、独立法人村镇银行。</w:t>
      </w:r>
    </w:p>
    <w:p w:rsidR="00772938" w:rsidRDefault="00772938">
      <w:pPr>
        <w:spacing w:line="580" w:lineRule="exact"/>
        <w:ind w:firstLineChars="200" w:firstLine="640"/>
        <w:rPr>
          <w:rFonts w:ascii="Times New Roman" w:eastAsia="仿宋_GB2312" w:hAnsi="Times New Roman"/>
          <w:sz w:val="32"/>
          <w:szCs w:val="32"/>
        </w:rPr>
      </w:pPr>
      <w:r>
        <w:rPr>
          <w:rFonts w:ascii="楷体_GB2312" w:eastAsia="楷体_GB2312" w:hAnsi="Times New Roman" w:hint="eastAsia"/>
          <w:sz w:val="32"/>
          <w:szCs w:val="32"/>
        </w:rPr>
        <w:t>（二）银行业非存款类金融机构。</w:t>
      </w:r>
      <w:r>
        <w:rPr>
          <w:rFonts w:ascii="Times New Roman" w:eastAsia="仿宋_GB2312" w:hAnsi="Times New Roman" w:hint="eastAsia"/>
          <w:sz w:val="32"/>
          <w:szCs w:val="32"/>
        </w:rPr>
        <w:t>新设的信托公司</w:t>
      </w:r>
      <w:r>
        <w:rPr>
          <w:rFonts w:ascii="Times New Roman" w:eastAsia="仿宋_GB2312" w:hAnsi="Times New Roman" w:hint="eastAsia"/>
          <w:kern w:val="0"/>
          <w:sz w:val="32"/>
          <w:szCs w:val="32"/>
        </w:rPr>
        <w:t>、金融租赁公司、金融</w:t>
      </w:r>
      <w:r>
        <w:rPr>
          <w:rFonts w:ascii="Times New Roman" w:eastAsia="仿宋_GB2312" w:hAnsi="Times New Roman"/>
          <w:kern w:val="0"/>
          <w:sz w:val="32"/>
          <w:szCs w:val="32"/>
        </w:rPr>
        <w:t>(</w:t>
      </w:r>
      <w:r>
        <w:rPr>
          <w:rFonts w:ascii="Times New Roman" w:eastAsia="仿宋_GB2312" w:hAnsi="Times New Roman" w:hint="eastAsia"/>
          <w:kern w:val="0"/>
          <w:sz w:val="32"/>
          <w:szCs w:val="32"/>
        </w:rPr>
        <w:t>地方</w:t>
      </w:r>
      <w:r>
        <w:rPr>
          <w:rFonts w:ascii="Times New Roman" w:eastAsia="仿宋_GB2312" w:hAnsi="Times New Roman"/>
          <w:kern w:val="0"/>
          <w:sz w:val="32"/>
          <w:szCs w:val="32"/>
        </w:rPr>
        <w:t>)</w:t>
      </w:r>
      <w:r>
        <w:rPr>
          <w:rFonts w:ascii="Times New Roman" w:eastAsia="仿宋_GB2312" w:hAnsi="Times New Roman" w:hint="eastAsia"/>
          <w:kern w:val="0"/>
          <w:sz w:val="32"/>
          <w:szCs w:val="32"/>
        </w:rPr>
        <w:t>资产管理公司</w:t>
      </w:r>
      <w:r>
        <w:rPr>
          <w:rFonts w:ascii="Times New Roman" w:eastAsia="仿宋_GB2312" w:hAnsi="Times New Roman" w:hint="eastAsia"/>
          <w:sz w:val="32"/>
          <w:szCs w:val="32"/>
        </w:rPr>
        <w:t>法人机构。</w:t>
      </w:r>
    </w:p>
    <w:p w:rsidR="00772938" w:rsidRDefault="00772938">
      <w:pPr>
        <w:spacing w:line="580" w:lineRule="exact"/>
        <w:ind w:firstLineChars="200" w:firstLine="640"/>
        <w:rPr>
          <w:rFonts w:ascii="Times New Roman" w:eastAsia="仿宋_GB2312" w:hAnsi="Times New Roman"/>
          <w:sz w:val="32"/>
          <w:szCs w:val="32"/>
        </w:rPr>
      </w:pPr>
      <w:r>
        <w:rPr>
          <w:rFonts w:ascii="楷体_GB2312" w:eastAsia="楷体_GB2312" w:hAnsi="Times New Roman" w:hint="eastAsia"/>
          <w:sz w:val="32"/>
          <w:szCs w:val="32"/>
        </w:rPr>
        <w:t>（三）证券业金融机构。</w:t>
      </w:r>
      <w:r>
        <w:rPr>
          <w:rFonts w:ascii="Times New Roman" w:eastAsia="仿宋_GB2312" w:hAnsi="Times New Roman" w:hint="eastAsia"/>
          <w:sz w:val="32"/>
          <w:szCs w:val="32"/>
        </w:rPr>
        <w:t>新设的证券公司、期货公司法人机构；新设的区域总部（服务半径跨两个及以上省份，下同）和新注册的公募基金。</w:t>
      </w:r>
    </w:p>
    <w:p w:rsidR="00772938" w:rsidRDefault="00772938">
      <w:pPr>
        <w:tabs>
          <w:tab w:val="left" w:pos="1800"/>
        </w:tabs>
        <w:spacing w:line="580" w:lineRule="exact"/>
        <w:ind w:firstLineChars="200" w:firstLine="640"/>
        <w:rPr>
          <w:rFonts w:ascii="Times New Roman" w:eastAsia="仿宋_GB2312" w:hAnsi="Times New Roman"/>
          <w:sz w:val="32"/>
          <w:szCs w:val="32"/>
        </w:rPr>
      </w:pPr>
      <w:r>
        <w:rPr>
          <w:rFonts w:ascii="楷体_GB2312" w:eastAsia="楷体_GB2312" w:hAnsi="Times New Roman" w:hint="eastAsia"/>
          <w:sz w:val="32"/>
          <w:szCs w:val="32"/>
        </w:rPr>
        <w:t>（四）保险业金融机构。</w:t>
      </w:r>
      <w:r>
        <w:rPr>
          <w:rFonts w:ascii="Times New Roman" w:eastAsia="仿宋_GB2312" w:hAnsi="Times New Roman" w:hint="eastAsia"/>
          <w:sz w:val="32"/>
          <w:szCs w:val="32"/>
        </w:rPr>
        <w:t>新设的保险公司总部、子公司和新设保险资产管理公司。</w:t>
      </w:r>
    </w:p>
    <w:p w:rsidR="00772938" w:rsidRDefault="00772938">
      <w:pPr>
        <w:tabs>
          <w:tab w:val="left" w:pos="1800"/>
        </w:tabs>
        <w:spacing w:line="580" w:lineRule="exact"/>
        <w:ind w:firstLineChars="200" w:firstLine="640"/>
        <w:rPr>
          <w:rFonts w:ascii="Times New Roman" w:eastAsia="仿宋_GB2312" w:hAnsi="Times New Roman"/>
          <w:sz w:val="32"/>
          <w:szCs w:val="32"/>
        </w:rPr>
      </w:pPr>
      <w:r>
        <w:rPr>
          <w:rFonts w:ascii="楷体_GB2312" w:eastAsia="楷体_GB2312" w:hAnsi="Times New Roman" w:hint="eastAsia"/>
          <w:sz w:val="32"/>
          <w:szCs w:val="32"/>
        </w:rPr>
        <w:t>（五）其他类金融机构。</w:t>
      </w:r>
      <w:r>
        <w:rPr>
          <w:rFonts w:ascii="仿宋_GB2312" w:eastAsia="仿宋_GB2312" w:hAnsi="Times New Roman" w:hint="eastAsia"/>
          <w:sz w:val="32"/>
          <w:szCs w:val="32"/>
        </w:rPr>
        <w:t>银行、证券、保险机构的运营总部、资金运营中心，以及具有独立法人资格的政府性融资担保公司、金融控股公司等其</w:t>
      </w:r>
      <w:r>
        <w:rPr>
          <w:rFonts w:ascii="Times New Roman" w:eastAsia="仿宋_GB2312" w:hAnsi="Times New Roman" w:hint="eastAsia"/>
          <w:sz w:val="32"/>
          <w:szCs w:val="32"/>
        </w:rPr>
        <w:t>他类金融机构；在深度贫困县、少数民族自治县新设县级金融分支机构、商业银行乡镇标准营业网点。</w:t>
      </w:r>
    </w:p>
    <w:p w:rsidR="00772938" w:rsidRDefault="00772938">
      <w:pPr>
        <w:pStyle w:val="msonormalcxspmiddle"/>
        <w:spacing w:before="0" w:beforeAutospacing="0" w:after="0" w:afterAutospacing="0" w:line="580" w:lineRule="exact"/>
        <w:ind w:firstLineChars="200" w:firstLine="640"/>
        <w:jc w:val="both"/>
        <w:rPr>
          <w:rFonts w:ascii="仿宋_GB2312" w:eastAsia="仿宋_GB2312" w:hAnsi="Times New Roman" w:cs="Times New Roman"/>
          <w:kern w:val="2"/>
          <w:sz w:val="32"/>
          <w:szCs w:val="32"/>
        </w:rPr>
      </w:pPr>
      <w:r>
        <w:rPr>
          <w:rFonts w:ascii="楷体_GB2312" w:eastAsia="楷体_GB2312" w:hAnsi="Times New Roman" w:cs="Times New Roman" w:hint="eastAsia"/>
          <w:kern w:val="2"/>
          <w:sz w:val="32"/>
          <w:szCs w:val="32"/>
        </w:rPr>
        <w:t>（六）市州人民政府配套奖励。</w:t>
      </w:r>
      <w:r>
        <w:rPr>
          <w:rFonts w:ascii="仿宋_GB2312" w:eastAsia="仿宋_GB2312" w:hAnsi="Times New Roman" w:cs="Times New Roman" w:hint="eastAsia"/>
          <w:sz w:val="32"/>
          <w:szCs w:val="32"/>
        </w:rPr>
        <w:t>市州人民政府对金融机构在市州新设法人机构或分支机构给予奖励的，可按实际奖励额的</w:t>
      </w:r>
      <w:r>
        <w:rPr>
          <w:rFonts w:ascii="仿宋_GB2312" w:eastAsia="仿宋_GB2312" w:hAnsi="Times New Roman" w:cs="Times New Roman"/>
          <w:sz w:val="32"/>
          <w:szCs w:val="32"/>
        </w:rPr>
        <w:t>50%</w:t>
      </w:r>
      <w:r>
        <w:rPr>
          <w:rFonts w:ascii="仿宋_GB2312" w:eastAsia="仿宋_GB2312" w:hAnsi="Times New Roman" w:cs="Times New Roman" w:hint="eastAsia"/>
          <w:sz w:val="32"/>
          <w:szCs w:val="32"/>
        </w:rPr>
        <w:t>申请奖励资金。</w:t>
      </w:r>
    </w:p>
    <w:p w:rsidR="00772938" w:rsidRDefault="00772938">
      <w:pPr>
        <w:spacing w:line="580" w:lineRule="exact"/>
        <w:ind w:firstLineChars="200" w:firstLine="640"/>
        <w:rPr>
          <w:rFonts w:ascii="黑体" w:eastAsia="黑体" w:hAnsi="黑体"/>
          <w:sz w:val="32"/>
          <w:szCs w:val="32"/>
        </w:rPr>
      </w:pPr>
      <w:r>
        <w:rPr>
          <w:rFonts w:ascii="黑体" w:eastAsia="黑体" w:hAnsi="黑体" w:hint="eastAsia"/>
          <w:sz w:val="32"/>
          <w:szCs w:val="32"/>
        </w:rPr>
        <w:t>二、申报材料</w:t>
      </w:r>
    </w:p>
    <w:p w:rsidR="00772938" w:rsidRDefault="00772938">
      <w:pPr>
        <w:pStyle w:val="1"/>
        <w:spacing w:after="0" w:line="580" w:lineRule="exact"/>
        <w:ind w:firstLine="640"/>
        <w:jc w:val="both"/>
        <w:rPr>
          <w:rFonts w:ascii="仿宋_GB2312" w:eastAsia="仿宋_GB2312" w:hAnsi="Times New Roman"/>
          <w:sz w:val="32"/>
          <w:szCs w:val="32"/>
        </w:rPr>
      </w:pPr>
      <w:r>
        <w:rPr>
          <w:rFonts w:ascii="仿宋_GB2312" w:eastAsia="仿宋_GB2312" w:hAnsi="Times New Roman" w:hint="eastAsia"/>
          <w:sz w:val="32"/>
          <w:szCs w:val="32"/>
        </w:rPr>
        <w:t>（一）申报奖励资金的金融机构，须提交以下材料：</w:t>
      </w:r>
    </w:p>
    <w:p w:rsidR="00772938" w:rsidRDefault="00772938">
      <w:pPr>
        <w:pStyle w:val="1"/>
        <w:spacing w:after="0" w:line="580" w:lineRule="exact"/>
        <w:ind w:firstLine="640"/>
        <w:jc w:val="both"/>
        <w:rPr>
          <w:rFonts w:ascii="仿宋_GB2312" w:eastAsia="仿宋_GB2312" w:hAnsi="Times New Roman"/>
          <w:sz w:val="32"/>
          <w:szCs w:val="32"/>
        </w:rPr>
      </w:pPr>
      <w:r>
        <w:rPr>
          <w:rFonts w:ascii="仿宋_GB2312" w:eastAsia="仿宋_GB2312" w:hAnsi="Times New Roman"/>
          <w:sz w:val="32"/>
          <w:szCs w:val="32"/>
        </w:rPr>
        <w:t>1.</w:t>
      </w:r>
      <w:r>
        <w:rPr>
          <w:rFonts w:ascii="仿宋_GB2312" w:eastAsia="仿宋_GB2312" w:hAnsi="Times New Roman" w:hint="eastAsia"/>
          <w:sz w:val="32"/>
          <w:szCs w:val="32"/>
        </w:rPr>
        <w:t>承诺书（附件</w:t>
      </w:r>
      <w:r>
        <w:rPr>
          <w:rFonts w:ascii="仿宋_GB2312" w:eastAsia="仿宋_GB2312" w:hAnsi="Times New Roman"/>
          <w:sz w:val="32"/>
          <w:szCs w:val="32"/>
        </w:rPr>
        <w:t>1</w:t>
      </w:r>
      <w:r>
        <w:rPr>
          <w:rFonts w:ascii="仿宋_GB2312" w:eastAsia="仿宋_GB2312" w:hAnsi="Times New Roman" w:hint="eastAsia"/>
          <w:sz w:val="32"/>
          <w:szCs w:val="32"/>
        </w:rPr>
        <w:t>）。</w:t>
      </w:r>
    </w:p>
    <w:p w:rsidR="00772938" w:rsidRDefault="00772938">
      <w:pPr>
        <w:pStyle w:val="1"/>
        <w:spacing w:after="0" w:line="580" w:lineRule="exact"/>
        <w:ind w:firstLine="640"/>
        <w:jc w:val="both"/>
        <w:rPr>
          <w:rFonts w:ascii="仿宋_GB2312" w:eastAsia="仿宋_GB2312" w:hAnsi="Times New Roman"/>
          <w:sz w:val="32"/>
          <w:szCs w:val="32"/>
        </w:rPr>
      </w:pPr>
      <w:r>
        <w:rPr>
          <w:rFonts w:ascii="仿宋_GB2312" w:eastAsia="仿宋_GB2312" w:hAnsi="Times New Roman"/>
          <w:sz w:val="32"/>
          <w:szCs w:val="32"/>
        </w:rPr>
        <w:t>2.</w:t>
      </w:r>
      <w:r>
        <w:rPr>
          <w:rFonts w:ascii="仿宋_GB2312" w:eastAsia="仿宋_GB2312" w:hAnsi="Times New Roman" w:hint="eastAsia"/>
          <w:sz w:val="32"/>
          <w:szCs w:val="32"/>
        </w:rPr>
        <w:t>完善金融体系奖励资金申请表（附件</w:t>
      </w:r>
      <w:r>
        <w:rPr>
          <w:rFonts w:ascii="仿宋_GB2312" w:eastAsia="仿宋_GB2312" w:hAnsi="Times New Roman"/>
          <w:sz w:val="32"/>
          <w:szCs w:val="32"/>
        </w:rPr>
        <w:t>2</w:t>
      </w:r>
      <w:r>
        <w:rPr>
          <w:rFonts w:ascii="仿宋_GB2312" w:eastAsia="仿宋_GB2312" w:hAnsi="Times New Roman" w:hint="eastAsia"/>
          <w:sz w:val="32"/>
          <w:szCs w:val="32"/>
        </w:rPr>
        <w:t>）。</w:t>
      </w:r>
    </w:p>
    <w:p w:rsidR="00772938" w:rsidRDefault="00772938">
      <w:pPr>
        <w:pStyle w:val="1"/>
        <w:spacing w:after="0" w:line="580" w:lineRule="exact"/>
        <w:ind w:firstLine="640"/>
        <w:jc w:val="both"/>
        <w:rPr>
          <w:rFonts w:ascii="仿宋_GB2312" w:eastAsia="仿宋_GB2312" w:hAnsi="Times New Roman"/>
          <w:sz w:val="32"/>
          <w:szCs w:val="32"/>
        </w:rPr>
      </w:pPr>
      <w:r>
        <w:rPr>
          <w:rFonts w:ascii="仿宋_GB2312" w:eastAsia="仿宋_GB2312" w:hAnsi="Times New Roman"/>
          <w:sz w:val="32"/>
          <w:szCs w:val="32"/>
        </w:rPr>
        <w:t>3.</w:t>
      </w:r>
      <w:r>
        <w:rPr>
          <w:rFonts w:ascii="仿宋_GB2312" w:eastAsia="仿宋_GB2312" w:hAnsi="Times New Roman" w:hint="eastAsia"/>
          <w:sz w:val="32"/>
          <w:szCs w:val="32"/>
        </w:rPr>
        <w:t>营业执照、经营业务许可证、开业批复文件、税务登记证复印件及营业场所权属证明或租赁合同、高管人员名单等相关材料。</w:t>
      </w:r>
    </w:p>
    <w:p w:rsidR="00772938" w:rsidRDefault="00772938">
      <w:pPr>
        <w:pStyle w:val="1"/>
        <w:spacing w:after="0" w:line="580" w:lineRule="exact"/>
        <w:ind w:firstLine="640"/>
        <w:jc w:val="both"/>
        <w:rPr>
          <w:rFonts w:ascii="仿宋_GB2312" w:eastAsia="仿宋_GB2312" w:hAnsi="Times New Roman"/>
          <w:sz w:val="32"/>
          <w:szCs w:val="32"/>
        </w:rPr>
      </w:pPr>
      <w:r>
        <w:rPr>
          <w:rFonts w:ascii="仿宋_GB2312" w:eastAsia="仿宋_GB2312" w:hAnsi="Times New Roman"/>
          <w:sz w:val="32"/>
          <w:szCs w:val="32"/>
        </w:rPr>
        <w:t>4.</w:t>
      </w:r>
      <w:r>
        <w:rPr>
          <w:rFonts w:ascii="仿宋_GB2312" w:eastAsia="仿宋_GB2312" w:hAnsi="Times New Roman" w:hint="eastAsia"/>
          <w:sz w:val="32"/>
          <w:szCs w:val="32"/>
        </w:rPr>
        <w:t>实收资本证明材料（仅银行业非存款类金融机构，新设证券公司、期货公司、保险公司子公司、保险资产管理公司法人机构，银行、证券、保险机构的运营总部、资金运营中心，以及具有独立法人资格的政府性融资担保公司、金融控股公司等其他类金融机构提供）。</w:t>
      </w:r>
    </w:p>
    <w:p w:rsidR="00772938" w:rsidRDefault="00772938">
      <w:pPr>
        <w:pStyle w:val="1"/>
        <w:spacing w:after="0" w:line="580" w:lineRule="exact"/>
        <w:ind w:firstLine="640"/>
        <w:jc w:val="both"/>
        <w:rPr>
          <w:rFonts w:ascii="仿宋_GB2312" w:eastAsia="仿宋_GB2312" w:hAnsi="Times New Roman"/>
          <w:sz w:val="32"/>
          <w:szCs w:val="32"/>
        </w:rPr>
      </w:pPr>
      <w:r>
        <w:rPr>
          <w:rFonts w:ascii="仿宋_GB2312" w:eastAsia="仿宋_GB2312" w:hAnsi="Times New Roman"/>
          <w:sz w:val="32"/>
          <w:szCs w:val="32"/>
        </w:rPr>
        <w:t>5.</w:t>
      </w:r>
      <w:r>
        <w:rPr>
          <w:rFonts w:ascii="仿宋_GB2312" w:eastAsia="仿宋_GB2312" w:hAnsi="Times New Roman" w:hint="eastAsia"/>
          <w:sz w:val="32"/>
          <w:szCs w:val="32"/>
        </w:rPr>
        <w:t>中国证监会审批材料（仅公募基金公司提供）。</w:t>
      </w:r>
    </w:p>
    <w:p w:rsidR="00772938" w:rsidRDefault="00772938">
      <w:pPr>
        <w:pStyle w:val="1"/>
        <w:spacing w:after="0" w:line="580" w:lineRule="exact"/>
        <w:ind w:firstLine="640"/>
        <w:jc w:val="both"/>
        <w:rPr>
          <w:rFonts w:ascii="仿宋_GB2312" w:eastAsia="仿宋_GB2312" w:hAnsi="Times New Roman"/>
          <w:sz w:val="32"/>
          <w:szCs w:val="32"/>
        </w:rPr>
      </w:pPr>
      <w:r>
        <w:rPr>
          <w:rFonts w:ascii="仿宋_GB2312" w:eastAsia="仿宋_GB2312" w:hAnsi="Times New Roman"/>
          <w:sz w:val="32"/>
          <w:szCs w:val="32"/>
        </w:rPr>
        <w:t>6.</w:t>
      </w:r>
      <w:r>
        <w:rPr>
          <w:rFonts w:ascii="仿宋_GB2312" w:eastAsia="仿宋_GB2312" w:hAnsi="Times New Roman" w:hint="eastAsia"/>
          <w:sz w:val="32"/>
          <w:szCs w:val="32"/>
        </w:rPr>
        <w:t>具备拨付营运资金能力相关证明材料（仅商业银行乡镇标准营业网点提供）。</w:t>
      </w:r>
    </w:p>
    <w:p w:rsidR="00772938" w:rsidRDefault="00772938">
      <w:pPr>
        <w:pStyle w:val="msonormalcxspmiddle"/>
        <w:spacing w:before="0" w:beforeAutospacing="0" w:after="0" w:afterAutospacing="0" w:line="58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（二）申请奖励资金的市州政府，须提交以下材料：</w:t>
      </w:r>
    </w:p>
    <w:p w:rsidR="00772938" w:rsidRDefault="00772938">
      <w:pPr>
        <w:pStyle w:val="1"/>
        <w:spacing w:after="0" w:line="580" w:lineRule="exact"/>
        <w:ind w:firstLine="640"/>
        <w:jc w:val="both"/>
        <w:rPr>
          <w:rFonts w:ascii="仿宋_GB2312" w:eastAsia="仿宋_GB2312" w:hAnsi="Times New Roman"/>
          <w:sz w:val="32"/>
          <w:szCs w:val="32"/>
        </w:rPr>
      </w:pPr>
      <w:r>
        <w:rPr>
          <w:rFonts w:ascii="仿宋_GB2312" w:eastAsia="仿宋_GB2312" w:hAnsi="Times New Roman"/>
          <w:sz w:val="32"/>
          <w:szCs w:val="32"/>
        </w:rPr>
        <w:t>1.</w:t>
      </w:r>
      <w:r>
        <w:rPr>
          <w:rFonts w:ascii="仿宋_GB2312" w:eastAsia="仿宋_GB2312" w:hAnsi="Times New Roman" w:hint="eastAsia"/>
          <w:sz w:val="32"/>
          <w:szCs w:val="32"/>
        </w:rPr>
        <w:t>市州人民政府奖励资金申请报告。</w:t>
      </w:r>
    </w:p>
    <w:p w:rsidR="00772938" w:rsidRDefault="00772938">
      <w:pPr>
        <w:pStyle w:val="1"/>
        <w:spacing w:after="0" w:line="580" w:lineRule="exact"/>
        <w:ind w:firstLine="640"/>
        <w:jc w:val="both"/>
        <w:rPr>
          <w:rFonts w:ascii="仿宋_GB2312" w:eastAsia="仿宋_GB2312" w:hAnsi="Times New Roman"/>
          <w:sz w:val="32"/>
          <w:szCs w:val="32"/>
        </w:rPr>
      </w:pPr>
      <w:r>
        <w:rPr>
          <w:rFonts w:ascii="仿宋_GB2312" w:eastAsia="仿宋_GB2312" w:hAnsi="Times New Roman"/>
          <w:sz w:val="32"/>
          <w:szCs w:val="32"/>
        </w:rPr>
        <w:t>2.</w:t>
      </w:r>
      <w:r>
        <w:rPr>
          <w:rFonts w:ascii="仿宋_GB2312" w:eastAsia="仿宋_GB2312" w:hAnsi="Times New Roman" w:hint="eastAsia"/>
          <w:sz w:val="32"/>
          <w:szCs w:val="32"/>
        </w:rPr>
        <w:t>市州人民政府对金融机构在市州设立分支机构给予奖励的文件和佐证材料。</w:t>
      </w:r>
    </w:p>
    <w:p w:rsidR="00772938" w:rsidRDefault="00772938">
      <w:pPr>
        <w:pStyle w:val="1"/>
        <w:spacing w:after="0" w:line="580" w:lineRule="exact"/>
        <w:ind w:firstLine="640"/>
        <w:jc w:val="both"/>
        <w:rPr>
          <w:rFonts w:ascii="仿宋_GB2312" w:eastAsia="仿宋_GB2312" w:hAnsi="Times New Roman"/>
          <w:sz w:val="32"/>
          <w:szCs w:val="32"/>
        </w:rPr>
      </w:pPr>
      <w:r>
        <w:rPr>
          <w:rFonts w:ascii="仿宋_GB2312" w:eastAsia="仿宋_GB2312" w:hAnsi="Times New Roman"/>
          <w:sz w:val="32"/>
          <w:szCs w:val="32"/>
        </w:rPr>
        <w:t>3.</w:t>
      </w:r>
      <w:r>
        <w:rPr>
          <w:rFonts w:ascii="仿宋_GB2312" w:eastAsia="仿宋_GB2312" w:hAnsi="Times New Roman" w:hint="eastAsia"/>
          <w:sz w:val="32"/>
          <w:szCs w:val="32"/>
        </w:rPr>
        <w:t>市州人民政府对金融机构在市州设立分支机构奖励资金的拨付凭证复印件（加盖公章）。</w:t>
      </w:r>
    </w:p>
    <w:p w:rsidR="00772938" w:rsidRDefault="00772938">
      <w:pPr>
        <w:spacing w:line="580" w:lineRule="exact"/>
        <w:ind w:firstLineChars="200" w:firstLine="640"/>
        <w:rPr>
          <w:rFonts w:ascii="黑体" w:eastAsia="黑体" w:hAnsi="黑体"/>
          <w:sz w:val="32"/>
          <w:szCs w:val="32"/>
        </w:rPr>
      </w:pPr>
      <w:r>
        <w:rPr>
          <w:rFonts w:ascii="黑体" w:eastAsia="黑体" w:hAnsi="黑体" w:hint="eastAsia"/>
          <w:sz w:val="32"/>
          <w:szCs w:val="32"/>
        </w:rPr>
        <w:t>三、申报程序</w:t>
      </w:r>
    </w:p>
    <w:p w:rsidR="00772938" w:rsidRDefault="00772938">
      <w:pPr>
        <w:pStyle w:val="msonormalcxspmiddle"/>
        <w:spacing w:before="0" w:beforeAutospacing="0" w:after="0" w:afterAutospacing="0" w:line="580" w:lineRule="exact"/>
        <w:ind w:firstLineChars="200" w:firstLine="640"/>
        <w:jc w:val="both"/>
        <w:rPr>
          <w:rFonts w:ascii="仿宋_GB2312" w:eastAsia="仿宋_GB2312" w:hAnsi="Times New Roman" w:cs="Times New Roman"/>
          <w:sz w:val="32"/>
          <w:szCs w:val="32"/>
        </w:rPr>
      </w:pPr>
      <w:r>
        <w:rPr>
          <w:rFonts w:ascii="仿宋_GB2312" w:eastAsia="仿宋_GB2312" w:hAnsi="Times New Roman" w:cs="Times New Roman"/>
          <w:sz w:val="32"/>
          <w:szCs w:val="32"/>
        </w:rPr>
        <w:t>1.</w:t>
      </w:r>
      <w:r>
        <w:rPr>
          <w:rFonts w:ascii="仿宋_GB2312" w:eastAsia="仿宋_GB2312" w:hAnsi="Times New Roman" w:cs="Times New Roman" w:hint="eastAsia"/>
          <w:sz w:val="32"/>
          <w:szCs w:val="32"/>
        </w:rPr>
        <w:t>新设全国性金融机构总部、区域总部、法人机构，银行业存款类省级分行，市州政府申请奖励资金直接向省地方金融监管局和省财政厅报送申报材料。</w:t>
      </w:r>
    </w:p>
    <w:p w:rsidR="00772938" w:rsidRDefault="00772938">
      <w:pPr>
        <w:pStyle w:val="msonormalcxspmiddle"/>
        <w:spacing w:before="0" w:beforeAutospacing="0" w:after="0" w:afterAutospacing="0" w:line="580" w:lineRule="exact"/>
        <w:ind w:firstLineChars="200" w:firstLine="640"/>
        <w:jc w:val="both"/>
        <w:rPr>
          <w:rFonts w:ascii="仿宋_GB2312" w:eastAsia="仿宋_GB2312" w:hAnsi="Times New Roman" w:cs="Times New Roman"/>
          <w:sz w:val="32"/>
          <w:szCs w:val="32"/>
        </w:rPr>
      </w:pPr>
      <w:r>
        <w:rPr>
          <w:rFonts w:ascii="仿宋_GB2312" w:eastAsia="仿宋_GB2312" w:hAnsi="Times New Roman" w:cs="Times New Roman"/>
          <w:sz w:val="32"/>
          <w:szCs w:val="32"/>
        </w:rPr>
        <w:t>2.</w:t>
      </w:r>
      <w:r>
        <w:rPr>
          <w:rFonts w:ascii="仿宋_GB2312" w:eastAsia="仿宋_GB2312" w:hAnsi="Times New Roman" w:cs="Times New Roman" w:hint="eastAsia"/>
          <w:sz w:val="32"/>
          <w:szCs w:val="32"/>
        </w:rPr>
        <w:t>新设独立法人村镇银行、公募基金，在深度贫困县、少数民族自治县新设县级金融分支机构、商业银行乡镇标准营业网点等其他金融机构，需向金融机构注册地县（市）区金融办和财政局报送申报材料，由县（市）区金融办和财政局逐级汇总审核后报送至省地方金融监督管理局和省财政厅。</w:t>
      </w:r>
    </w:p>
    <w:p w:rsidR="00772938" w:rsidRDefault="00772938">
      <w:pPr>
        <w:spacing w:line="580" w:lineRule="exact"/>
        <w:ind w:firstLineChars="200" w:firstLine="640"/>
        <w:rPr>
          <w:rFonts w:ascii="Times New Roman" w:eastAsia="黑体" w:hAnsi="Times New Roman"/>
          <w:color w:val="000000"/>
          <w:sz w:val="32"/>
          <w:szCs w:val="32"/>
        </w:rPr>
      </w:pPr>
      <w:r>
        <w:rPr>
          <w:rFonts w:ascii="Times New Roman" w:eastAsia="黑体" w:hAnsi="Times New Roman" w:hint="eastAsia"/>
          <w:color w:val="000000"/>
          <w:sz w:val="32"/>
          <w:szCs w:val="32"/>
        </w:rPr>
        <w:t>四、有关要求</w:t>
      </w:r>
    </w:p>
    <w:p w:rsidR="00772938" w:rsidRDefault="00772938">
      <w:pPr>
        <w:spacing w:line="580" w:lineRule="exact"/>
        <w:ind w:firstLineChars="200" w:firstLine="640"/>
        <w:rPr>
          <w:rFonts w:ascii="Times New Roman" w:eastAsia="仿宋_GB2312" w:hAnsi="Times New Roman"/>
          <w:color w:val="000000"/>
          <w:sz w:val="32"/>
          <w:szCs w:val="32"/>
        </w:rPr>
      </w:pPr>
      <w:r>
        <w:rPr>
          <w:rFonts w:ascii="仿宋_GB2312" w:eastAsia="仿宋_GB2312" w:hAnsi="Times New Roman"/>
          <w:color w:val="000000"/>
          <w:kern w:val="0"/>
          <w:sz w:val="32"/>
          <w:szCs w:val="32"/>
        </w:rPr>
        <w:t>1.</w:t>
      </w:r>
      <w:r>
        <w:rPr>
          <w:rFonts w:ascii="仿宋_GB2312" w:eastAsia="仿宋_GB2312" w:hint="eastAsia"/>
          <w:color w:val="000000"/>
          <w:sz w:val="32"/>
          <w:szCs w:val="32"/>
        </w:rPr>
        <w:t>为便于审核和存档，申报材料纸质版</w:t>
      </w:r>
      <w:r>
        <w:rPr>
          <w:rFonts w:ascii="Times New Roman" w:eastAsia="仿宋_GB2312" w:hAnsi="Times New Roman" w:hint="eastAsia"/>
          <w:color w:val="000000"/>
          <w:sz w:val="32"/>
          <w:szCs w:val="32"/>
        </w:rPr>
        <w:t>统一用</w:t>
      </w:r>
      <w:r>
        <w:rPr>
          <w:rFonts w:ascii="Times New Roman" w:eastAsia="仿宋_GB2312" w:hAnsi="Times New Roman"/>
          <w:color w:val="000000"/>
          <w:sz w:val="32"/>
          <w:szCs w:val="32"/>
        </w:rPr>
        <w:t>A4</w:t>
      </w:r>
      <w:r>
        <w:rPr>
          <w:rFonts w:ascii="Times New Roman" w:eastAsia="仿宋_GB2312" w:hAnsi="Times New Roman" w:hint="eastAsia"/>
          <w:color w:val="000000"/>
          <w:sz w:val="32"/>
          <w:szCs w:val="32"/>
        </w:rPr>
        <w:t>规格纸张</w:t>
      </w:r>
      <w:r>
        <w:rPr>
          <w:rFonts w:ascii="仿宋_GB2312" w:eastAsia="仿宋_GB2312" w:hint="eastAsia"/>
          <w:color w:val="000000"/>
          <w:sz w:val="32"/>
          <w:szCs w:val="32"/>
        </w:rPr>
        <w:t>装订成册，封皮</w:t>
      </w:r>
      <w:r>
        <w:rPr>
          <w:rFonts w:ascii="仿宋_GB2312" w:eastAsia="仿宋_GB2312" w:hint="eastAsia"/>
          <w:sz w:val="32"/>
          <w:szCs w:val="32"/>
        </w:rPr>
        <w:t>统一</w:t>
      </w:r>
      <w:r>
        <w:rPr>
          <w:rFonts w:ascii="仿宋_GB2312" w:eastAsia="仿宋_GB2312" w:hint="eastAsia"/>
          <w:color w:val="000000"/>
          <w:sz w:val="32"/>
          <w:szCs w:val="32"/>
        </w:rPr>
        <w:t>标注“单位名称</w:t>
      </w:r>
      <w:r>
        <w:rPr>
          <w:rFonts w:ascii="仿宋_GB2312" w:eastAsia="仿宋_GB2312"/>
          <w:color w:val="000000"/>
          <w:sz w:val="32"/>
          <w:szCs w:val="32"/>
        </w:rPr>
        <w:t>+2020</w:t>
      </w:r>
      <w:r>
        <w:rPr>
          <w:rFonts w:ascii="仿宋_GB2312" w:eastAsia="仿宋_GB2312" w:hint="eastAsia"/>
          <w:color w:val="000000"/>
          <w:sz w:val="32"/>
          <w:szCs w:val="32"/>
        </w:rPr>
        <w:t>年度完善金融体系奖励资金申报材料”等字样，并加盖公章</w:t>
      </w:r>
      <w:r>
        <w:rPr>
          <w:rFonts w:ascii="Times New Roman" w:eastAsia="仿宋_GB2312" w:hAnsi="Times New Roman" w:hint="eastAsia"/>
          <w:color w:val="000000"/>
          <w:sz w:val="32"/>
          <w:szCs w:val="32"/>
        </w:rPr>
        <w:t>于</w:t>
      </w:r>
      <w:smartTag w:uri="urn:schemas-microsoft-com:office:smarttags" w:element="chsdate">
        <w:smartTagPr>
          <w:attr w:name="IsROCDate" w:val="False"/>
          <w:attr w:name="IsLunarDate" w:val="False"/>
          <w:attr w:name="Day" w:val="31"/>
          <w:attr w:name="Month" w:val="3"/>
          <w:attr w:name="Year" w:val="2020"/>
        </w:smartTagPr>
        <w:r>
          <w:rPr>
            <w:rFonts w:ascii="Times New Roman" w:eastAsia="仿宋_GB2312" w:hAnsi="Times New Roman"/>
            <w:color w:val="000000"/>
            <w:sz w:val="32"/>
            <w:szCs w:val="32"/>
          </w:rPr>
          <w:t>2020</w:t>
        </w:r>
        <w:r>
          <w:rPr>
            <w:rFonts w:ascii="Times New Roman" w:eastAsia="仿宋_GB2312" w:hAnsi="Times New Roman" w:hint="eastAsia"/>
            <w:color w:val="000000"/>
            <w:sz w:val="32"/>
            <w:szCs w:val="32"/>
          </w:rPr>
          <w:t>年</w:t>
        </w:r>
        <w:r>
          <w:rPr>
            <w:rFonts w:ascii="Times New Roman" w:eastAsia="仿宋_GB2312" w:hAnsi="Times New Roman"/>
            <w:color w:val="000000"/>
            <w:sz w:val="32"/>
            <w:szCs w:val="32"/>
          </w:rPr>
          <w:t>3</w:t>
        </w:r>
        <w:r>
          <w:rPr>
            <w:rFonts w:ascii="Times New Roman" w:eastAsia="仿宋_GB2312" w:hAnsi="Times New Roman" w:hint="eastAsia"/>
            <w:color w:val="000000"/>
            <w:sz w:val="32"/>
            <w:szCs w:val="32"/>
          </w:rPr>
          <w:t>月</w:t>
        </w:r>
        <w:r>
          <w:rPr>
            <w:rFonts w:ascii="Times New Roman" w:eastAsia="仿宋_GB2312" w:hAnsi="Times New Roman"/>
            <w:color w:val="000000"/>
            <w:sz w:val="32"/>
            <w:szCs w:val="32"/>
          </w:rPr>
          <w:t>31</w:t>
        </w:r>
        <w:r>
          <w:rPr>
            <w:rFonts w:ascii="Times New Roman" w:eastAsia="仿宋_GB2312" w:hAnsi="Times New Roman" w:hint="eastAsia"/>
            <w:color w:val="000000"/>
            <w:sz w:val="32"/>
            <w:szCs w:val="32"/>
          </w:rPr>
          <w:t>日</w:t>
        </w:r>
      </w:smartTag>
      <w:r>
        <w:rPr>
          <w:rFonts w:ascii="Times New Roman" w:eastAsia="仿宋_GB2312" w:hAnsi="Times New Roman" w:hint="eastAsia"/>
          <w:color w:val="000000"/>
          <w:sz w:val="32"/>
          <w:szCs w:val="32"/>
        </w:rPr>
        <w:t>前，按通知明确的申报路径</w:t>
      </w:r>
      <w:r>
        <w:rPr>
          <w:rFonts w:ascii="仿宋_GB2312" w:eastAsia="仿宋_GB2312" w:hint="eastAsia"/>
          <w:color w:val="000000"/>
          <w:sz w:val="32"/>
          <w:szCs w:val="32"/>
        </w:rPr>
        <w:t>报送至省地方金融监管局</w:t>
      </w:r>
      <w:r>
        <w:rPr>
          <w:rFonts w:ascii="仿宋_GB2312" w:eastAsia="仿宋_GB2312"/>
          <w:color w:val="000000"/>
          <w:sz w:val="32"/>
          <w:szCs w:val="32"/>
        </w:rPr>
        <w:t>(</w:t>
      </w:r>
      <w:r>
        <w:rPr>
          <w:rFonts w:ascii="仿宋_GB2312" w:eastAsia="仿宋_GB2312" w:hint="eastAsia"/>
          <w:color w:val="000000"/>
          <w:sz w:val="32"/>
          <w:szCs w:val="32"/>
        </w:rPr>
        <w:t>省财政厅不受理纸质申报材料</w:t>
      </w:r>
      <w:r>
        <w:rPr>
          <w:rFonts w:ascii="仿宋_GB2312" w:eastAsia="仿宋_GB2312"/>
          <w:color w:val="000000"/>
          <w:sz w:val="32"/>
          <w:szCs w:val="32"/>
        </w:rPr>
        <w:t>)</w:t>
      </w:r>
      <w:r>
        <w:rPr>
          <w:rFonts w:ascii="仿宋_GB2312" w:eastAsia="仿宋_GB2312" w:hint="eastAsia"/>
          <w:color w:val="000000"/>
          <w:sz w:val="32"/>
          <w:szCs w:val="32"/>
        </w:rPr>
        <w:t>。</w:t>
      </w:r>
      <w:r>
        <w:rPr>
          <w:rFonts w:ascii="Times New Roman" w:eastAsia="仿宋_GB2312" w:hAnsi="Times New Roman" w:hint="eastAsia"/>
          <w:sz w:val="32"/>
          <w:szCs w:val="32"/>
        </w:rPr>
        <w:t>电子版申报材料同步报送至省地方金融监管局、省财政厅指定邮箱。</w:t>
      </w:r>
      <w:r>
        <w:rPr>
          <w:rFonts w:ascii="Times New Roman" w:eastAsia="仿宋_GB2312" w:hAnsi="Times New Roman" w:hint="eastAsia"/>
          <w:color w:val="000000"/>
          <w:sz w:val="32"/>
          <w:szCs w:val="32"/>
        </w:rPr>
        <w:t>未按规定要求报送专项资金申报材料的机构（单位），</w:t>
      </w:r>
      <w:r>
        <w:rPr>
          <w:rFonts w:ascii="Times New Roman" w:eastAsia="仿宋_GB2312" w:hAnsi="Times New Roman" w:hint="eastAsia"/>
          <w:color w:val="000000"/>
          <w:kern w:val="0"/>
          <w:sz w:val="32"/>
          <w:szCs w:val="32"/>
        </w:rPr>
        <w:t>视同该年度不申请专项资金处理。</w:t>
      </w:r>
    </w:p>
    <w:p w:rsidR="00772938" w:rsidRDefault="00772938">
      <w:pPr>
        <w:widowControl/>
        <w:shd w:val="clear" w:color="auto" w:fill="FFFFFF"/>
        <w:spacing w:line="580" w:lineRule="exact"/>
        <w:ind w:firstLineChars="200" w:firstLine="640"/>
        <w:rPr>
          <w:rFonts w:ascii="Times New Roman" w:eastAsia="仿宋_GB2312" w:hAnsi="Times New Roman"/>
          <w:color w:val="000000"/>
          <w:kern w:val="0"/>
          <w:sz w:val="32"/>
          <w:szCs w:val="32"/>
        </w:rPr>
      </w:pPr>
      <w:r>
        <w:rPr>
          <w:rFonts w:ascii="仿宋_GB2312" w:eastAsia="仿宋_GB2312" w:hAnsi="Times New Roman"/>
          <w:color w:val="000000"/>
          <w:kern w:val="0"/>
          <w:sz w:val="32"/>
          <w:szCs w:val="32"/>
        </w:rPr>
        <w:t>2.</w:t>
      </w:r>
      <w:r>
        <w:rPr>
          <w:rFonts w:ascii="仿宋_GB2312" w:eastAsia="仿宋_GB2312" w:hAnsi="Times New Roman" w:hint="eastAsia"/>
          <w:color w:val="000000"/>
          <w:kern w:val="0"/>
          <w:sz w:val="32"/>
          <w:szCs w:val="32"/>
        </w:rPr>
        <w:t>各</w:t>
      </w:r>
      <w:r>
        <w:rPr>
          <w:rFonts w:ascii="Times New Roman" w:eastAsia="仿宋_GB2312" w:hAnsi="Times New Roman" w:hint="eastAsia"/>
          <w:color w:val="000000"/>
          <w:kern w:val="0"/>
          <w:sz w:val="32"/>
          <w:szCs w:val="32"/>
        </w:rPr>
        <w:t>市州、县（市）区</w:t>
      </w:r>
      <w:r>
        <w:rPr>
          <w:rFonts w:ascii="Times New Roman" w:eastAsia="仿宋_GB2312" w:hAnsi="Times New Roman" w:hint="eastAsia"/>
          <w:color w:val="000000"/>
          <w:sz w:val="32"/>
          <w:szCs w:val="32"/>
        </w:rPr>
        <w:t>金融办和财政局</w:t>
      </w:r>
      <w:r>
        <w:rPr>
          <w:rFonts w:ascii="Times New Roman" w:eastAsia="仿宋_GB2312" w:hAnsi="Times New Roman" w:hint="eastAsia"/>
          <w:color w:val="000000"/>
          <w:kern w:val="0"/>
          <w:sz w:val="32"/>
          <w:szCs w:val="32"/>
        </w:rPr>
        <w:t>应严格按照申报要求对金融机构提交的申报资料进行审核，出具审核意见并盖章。</w:t>
      </w:r>
    </w:p>
    <w:p w:rsidR="00772938" w:rsidRDefault="00772938">
      <w:pPr>
        <w:widowControl/>
        <w:shd w:val="clear" w:color="auto" w:fill="FFFFFF"/>
        <w:spacing w:line="580" w:lineRule="exact"/>
        <w:ind w:firstLineChars="200" w:firstLine="640"/>
        <w:rPr>
          <w:rFonts w:ascii="Times New Roman" w:eastAsia="仿宋_GB2312" w:hAnsi="Times New Roman"/>
          <w:color w:val="000000"/>
          <w:sz w:val="32"/>
          <w:szCs w:val="32"/>
        </w:rPr>
      </w:pPr>
      <w:r>
        <w:rPr>
          <w:rFonts w:ascii="Times New Roman" w:eastAsia="仿宋_GB2312" w:hAnsi="Times New Roman" w:hint="eastAsia"/>
          <w:color w:val="000000"/>
          <w:sz w:val="32"/>
          <w:szCs w:val="32"/>
        </w:rPr>
        <w:t>省地方金融监管局综合处（人事处）</w:t>
      </w:r>
      <w:r>
        <w:rPr>
          <w:rFonts w:ascii="Times New Roman" w:eastAsia="仿宋_GB2312" w:hAnsi="Times New Roman"/>
          <w:color w:val="000000"/>
          <w:sz w:val="32"/>
          <w:szCs w:val="32"/>
        </w:rPr>
        <w:t xml:space="preserve"> </w:t>
      </w:r>
      <w:r>
        <w:rPr>
          <w:rFonts w:ascii="Times New Roman" w:eastAsia="仿宋_GB2312" w:hAnsi="Times New Roman" w:hint="eastAsia"/>
          <w:color w:val="000000"/>
          <w:sz w:val="32"/>
          <w:szCs w:val="32"/>
        </w:rPr>
        <w:t>联系人：黄金龙，联系电话：</w:t>
      </w:r>
      <w:r>
        <w:rPr>
          <w:rFonts w:ascii="Times New Roman" w:eastAsia="仿宋_GB2312" w:hAnsi="Times New Roman"/>
          <w:color w:val="000000"/>
          <w:sz w:val="32"/>
          <w:szCs w:val="32"/>
        </w:rPr>
        <w:t>0731-82212335</w:t>
      </w:r>
      <w:r>
        <w:rPr>
          <w:rFonts w:ascii="Times New Roman" w:eastAsia="仿宋_GB2312" w:hAnsi="Times New Roman" w:hint="eastAsia"/>
          <w:color w:val="000000"/>
          <w:sz w:val="32"/>
          <w:szCs w:val="32"/>
        </w:rPr>
        <w:t>，邮箱：</w:t>
      </w:r>
      <w:hyperlink r:id="rId7" w:history="1">
        <w:r>
          <w:rPr>
            <w:rStyle w:val="Hyperlink"/>
            <w:rFonts w:ascii="Times New Roman" w:eastAsia="仿宋_GB2312" w:hAnsi="Times New Roman"/>
            <w:color w:val="000000"/>
            <w:sz w:val="32"/>
            <w:szCs w:val="32"/>
            <w:u w:val="none"/>
          </w:rPr>
          <w:t>365134533@qq.com</w:t>
        </w:r>
      </w:hyperlink>
      <w:r>
        <w:rPr>
          <w:rFonts w:ascii="Times New Roman" w:eastAsia="仿宋_GB2312" w:hAnsi="Times New Roman" w:hint="eastAsia"/>
          <w:color w:val="000000"/>
          <w:sz w:val="32"/>
          <w:szCs w:val="32"/>
        </w:rPr>
        <w:t>，通信地址：</w:t>
      </w:r>
      <w:r>
        <w:rPr>
          <w:rFonts w:ascii="仿宋_GB2312" w:eastAsia="仿宋_GB2312" w:hint="eastAsia"/>
          <w:sz w:val="32"/>
          <w:szCs w:val="32"/>
        </w:rPr>
        <w:t>长沙市芙蓉区五一大道</w:t>
      </w:r>
      <w:r>
        <w:rPr>
          <w:rFonts w:ascii="仿宋_GB2312" w:eastAsia="仿宋_GB2312"/>
          <w:sz w:val="32"/>
          <w:szCs w:val="32"/>
        </w:rPr>
        <w:t>351</w:t>
      </w:r>
      <w:r>
        <w:rPr>
          <w:rFonts w:ascii="仿宋_GB2312" w:eastAsia="仿宋_GB2312" w:hint="eastAsia"/>
          <w:sz w:val="32"/>
          <w:szCs w:val="32"/>
        </w:rPr>
        <w:t>号省政府机关二院三办公楼。</w:t>
      </w:r>
    </w:p>
    <w:p w:rsidR="00772938" w:rsidRDefault="00772938">
      <w:pPr>
        <w:widowControl/>
        <w:shd w:val="clear" w:color="auto" w:fill="FFFFFF"/>
        <w:spacing w:line="580" w:lineRule="exact"/>
        <w:ind w:firstLineChars="200" w:firstLine="640"/>
        <w:rPr>
          <w:rFonts w:ascii="Times New Roman" w:eastAsia="仿宋_GB2312" w:hAnsi="Times New Roman"/>
          <w:color w:val="000000"/>
          <w:sz w:val="32"/>
          <w:szCs w:val="32"/>
        </w:rPr>
      </w:pPr>
      <w:r>
        <w:rPr>
          <w:rFonts w:ascii="Times New Roman" w:eastAsia="仿宋_GB2312" w:hAnsi="Times New Roman" w:hint="eastAsia"/>
          <w:color w:val="000000"/>
          <w:sz w:val="32"/>
          <w:szCs w:val="32"/>
        </w:rPr>
        <w:t>省财政厅金融处</w:t>
      </w:r>
      <w:r>
        <w:rPr>
          <w:rFonts w:ascii="Times New Roman" w:eastAsia="仿宋_GB2312" w:hAnsi="Times New Roman"/>
          <w:color w:val="000000"/>
          <w:sz w:val="32"/>
          <w:szCs w:val="32"/>
        </w:rPr>
        <w:t xml:space="preserve"> </w:t>
      </w:r>
      <w:r>
        <w:rPr>
          <w:rFonts w:ascii="Times New Roman" w:eastAsia="仿宋_GB2312" w:hAnsi="Times New Roman" w:hint="eastAsia"/>
          <w:color w:val="000000"/>
          <w:sz w:val="32"/>
          <w:szCs w:val="32"/>
        </w:rPr>
        <w:t>联系人：曹雪平，联系电话：</w:t>
      </w:r>
      <w:r>
        <w:rPr>
          <w:rFonts w:ascii="Times New Roman" w:eastAsia="仿宋_GB2312" w:hAnsi="Times New Roman"/>
          <w:color w:val="000000"/>
          <w:sz w:val="32"/>
          <w:szCs w:val="32"/>
        </w:rPr>
        <w:t xml:space="preserve">0731-85165321, </w:t>
      </w:r>
      <w:r>
        <w:rPr>
          <w:rFonts w:ascii="Times New Roman" w:eastAsia="仿宋_GB2312" w:hAnsi="Times New Roman" w:hint="eastAsia"/>
          <w:color w:val="000000"/>
          <w:sz w:val="32"/>
          <w:szCs w:val="32"/>
        </w:rPr>
        <w:t>邮箱：</w:t>
      </w:r>
      <w:hyperlink r:id="rId8" w:history="1">
        <w:r>
          <w:rPr>
            <w:rStyle w:val="Hyperlink"/>
            <w:rFonts w:ascii="Times New Roman" w:eastAsia="仿宋_GB2312" w:hAnsi="Times New Roman"/>
            <w:color w:val="000000"/>
            <w:sz w:val="32"/>
            <w:szCs w:val="32"/>
            <w:u w:val="none"/>
          </w:rPr>
          <w:t>hnczjrc@163.com</w:t>
        </w:r>
      </w:hyperlink>
      <w:r>
        <w:rPr>
          <w:rFonts w:ascii="Times New Roman" w:eastAsia="仿宋_GB2312" w:hAnsi="Times New Roman" w:hint="eastAsia"/>
          <w:color w:val="000000"/>
          <w:sz w:val="32"/>
          <w:szCs w:val="32"/>
        </w:rPr>
        <w:t>。</w:t>
      </w:r>
    </w:p>
    <w:p w:rsidR="00772938" w:rsidRDefault="00772938">
      <w:pPr>
        <w:spacing w:line="580" w:lineRule="exact"/>
        <w:ind w:firstLineChars="200" w:firstLine="640"/>
        <w:rPr>
          <w:rFonts w:ascii="Times New Roman" w:eastAsia="仿宋_GB2312" w:hAnsi="Times New Roman"/>
          <w:color w:val="000000"/>
          <w:sz w:val="32"/>
          <w:szCs w:val="32"/>
        </w:rPr>
      </w:pPr>
    </w:p>
    <w:p w:rsidR="00772938" w:rsidRDefault="00772938">
      <w:pPr>
        <w:spacing w:line="580" w:lineRule="exact"/>
        <w:ind w:firstLineChars="200" w:firstLine="640"/>
        <w:rPr>
          <w:rFonts w:ascii="Times New Roman" w:eastAsia="仿宋_GB2312" w:hAnsi="Times New Roman"/>
          <w:color w:val="000000"/>
          <w:sz w:val="32"/>
          <w:szCs w:val="32"/>
        </w:rPr>
      </w:pPr>
      <w:r>
        <w:rPr>
          <w:rFonts w:ascii="Times New Roman" w:eastAsia="仿宋_GB2312" w:hAnsi="Times New Roman" w:hint="eastAsia"/>
          <w:color w:val="000000"/>
          <w:sz w:val="32"/>
          <w:szCs w:val="32"/>
        </w:rPr>
        <w:t>附件：</w:t>
      </w:r>
      <w:r>
        <w:rPr>
          <w:rFonts w:ascii="Times New Roman" w:eastAsia="仿宋_GB2312" w:hAnsi="Times New Roman"/>
          <w:color w:val="000000"/>
          <w:sz w:val="32"/>
          <w:szCs w:val="32"/>
        </w:rPr>
        <w:t>1.</w:t>
      </w:r>
      <w:r>
        <w:rPr>
          <w:rFonts w:ascii="Times New Roman" w:eastAsia="仿宋_GB2312" w:hAnsi="Times New Roman" w:hint="eastAsia"/>
          <w:color w:val="000000"/>
          <w:sz w:val="32"/>
          <w:szCs w:val="32"/>
        </w:rPr>
        <w:t>承诺函</w:t>
      </w:r>
    </w:p>
    <w:p w:rsidR="00772938" w:rsidRDefault="00772938">
      <w:pPr>
        <w:spacing w:line="580" w:lineRule="exact"/>
        <w:rPr>
          <w:rFonts w:ascii="Times New Roman" w:eastAsia="仿宋_GB2312" w:hAnsi="Times New Roman"/>
          <w:color w:val="000000"/>
          <w:sz w:val="32"/>
          <w:szCs w:val="32"/>
        </w:rPr>
      </w:pPr>
      <w:r>
        <w:rPr>
          <w:rFonts w:ascii="Times New Roman" w:eastAsia="仿宋_GB2312" w:hAnsi="Times New Roman"/>
          <w:color w:val="000000"/>
          <w:sz w:val="32"/>
          <w:szCs w:val="32"/>
        </w:rPr>
        <w:t xml:space="preserve">          2.</w:t>
      </w:r>
      <w:r>
        <w:rPr>
          <w:rFonts w:ascii="Times New Roman" w:eastAsia="仿宋_GB2312" w:hAnsi="Times New Roman" w:hint="eastAsia"/>
          <w:color w:val="000000"/>
          <w:sz w:val="32"/>
          <w:szCs w:val="32"/>
        </w:rPr>
        <w:t>完善金融体系奖励资金申请表</w:t>
      </w:r>
    </w:p>
    <w:p w:rsidR="00772938" w:rsidRDefault="00772938">
      <w:pPr>
        <w:adjustRightInd w:val="0"/>
        <w:snapToGrid w:val="0"/>
        <w:spacing w:line="579" w:lineRule="exact"/>
        <w:rPr>
          <w:rFonts w:ascii="Times New Roman" w:eastAsia="仿宋_GB2312" w:hAnsi="Times New Roman"/>
          <w:sz w:val="32"/>
          <w:szCs w:val="32"/>
        </w:rPr>
      </w:pPr>
    </w:p>
    <w:p w:rsidR="00772938" w:rsidRDefault="00772938">
      <w:pPr>
        <w:adjustRightInd w:val="0"/>
        <w:snapToGrid w:val="0"/>
        <w:spacing w:line="579" w:lineRule="exact"/>
        <w:rPr>
          <w:rFonts w:ascii="Times New Roman" w:eastAsia="仿宋_GB2312" w:hAnsi="Times New Roman"/>
          <w:sz w:val="32"/>
          <w:szCs w:val="32"/>
        </w:rPr>
      </w:pPr>
    </w:p>
    <w:p w:rsidR="00772938" w:rsidRDefault="00772938">
      <w:pPr>
        <w:adjustRightInd w:val="0"/>
        <w:snapToGrid w:val="0"/>
        <w:spacing w:line="579" w:lineRule="exact"/>
        <w:rPr>
          <w:rFonts w:ascii="Times New Roman" w:eastAsia="仿宋_GB2312" w:hAnsi="Times New Roman"/>
          <w:sz w:val="32"/>
          <w:szCs w:val="32"/>
        </w:rPr>
      </w:pPr>
    </w:p>
    <w:p w:rsidR="00772938" w:rsidRDefault="00772938">
      <w:pPr>
        <w:adjustRightInd w:val="0"/>
        <w:snapToGrid w:val="0"/>
        <w:spacing w:line="579" w:lineRule="exact"/>
        <w:rPr>
          <w:rFonts w:ascii="Times New Roman" w:eastAsia="仿宋_GB2312" w:hAnsi="Times New Roman"/>
          <w:sz w:val="32"/>
          <w:szCs w:val="32"/>
        </w:rPr>
      </w:pPr>
    </w:p>
    <w:p w:rsidR="00772938" w:rsidRDefault="00772938">
      <w:pPr>
        <w:adjustRightInd w:val="0"/>
        <w:snapToGrid w:val="0"/>
        <w:spacing w:line="579" w:lineRule="exact"/>
        <w:rPr>
          <w:rFonts w:ascii="Times New Roman" w:eastAsia="仿宋_GB2312" w:hAnsi="Times New Roman"/>
          <w:sz w:val="32"/>
          <w:szCs w:val="32"/>
        </w:rPr>
      </w:pPr>
    </w:p>
    <w:p w:rsidR="00772938" w:rsidRDefault="00772938">
      <w:pPr>
        <w:adjustRightInd w:val="0"/>
        <w:snapToGrid w:val="0"/>
        <w:spacing w:line="579" w:lineRule="exact"/>
        <w:rPr>
          <w:rFonts w:ascii="Times New Roman" w:eastAsia="仿宋_GB2312" w:hAnsi="Times New Roman"/>
          <w:sz w:val="32"/>
          <w:szCs w:val="32"/>
        </w:rPr>
      </w:pPr>
    </w:p>
    <w:p w:rsidR="00772938" w:rsidRDefault="00772938">
      <w:pPr>
        <w:adjustRightInd w:val="0"/>
        <w:snapToGrid w:val="0"/>
        <w:spacing w:line="579" w:lineRule="exact"/>
        <w:rPr>
          <w:rFonts w:ascii="Times New Roman" w:eastAsia="仿宋_GB2312" w:hAnsi="Times New Roman"/>
          <w:sz w:val="32"/>
          <w:szCs w:val="32"/>
        </w:rPr>
      </w:pPr>
    </w:p>
    <w:p w:rsidR="00772938" w:rsidRDefault="00772938">
      <w:pPr>
        <w:adjustRightInd w:val="0"/>
        <w:snapToGrid w:val="0"/>
        <w:spacing w:line="579" w:lineRule="exact"/>
        <w:rPr>
          <w:rFonts w:ascii="Times New Roman" w:eastAsia="仿宋_GB2312" w:hAnsi="Times New Roman"/>
          <w:sz w:val="32"/>
          <w:szCs w:val="32"/>
        </w:rPr>
      </w:pPr>
    </w:p>
    <w:p w:rsidR="00772938" w:rsidRDefault="00772938">
      <w:pPr>
        <w:adjustRightInd w:val="0"/>
        <w:snapToGrid w:val="0"/>
        <w:spacing w:line="579" w:lineRule="exact"/>
        <w:rPr>
          <w:rFonts w:ascii="Times New Roman" w:eastAsia="仿宋_GB2312" w:hAnsi="Times New Roman"/>
          <w:sz w:val="32"/>
          <w:szCs w:val="32"/>
        </w:rPr>
      </w:pPr>
    </w:p>
    <w:p w:rsidR="00772938" w:rsidRDefault="00772938">
      <w:pPr>
        <w:adjustRightInd w:val="0"/>
        <w:snapToGrid w:val="0"/>
        <w:spacing w:line="579" w:lineRule="exact"/>
        <w:rPr>
          <w:rFonts w:ascii="Times New Roman" w:eastAsia="仿宋_GB2312" w:hAnsi="Times New Roman"/>
          <w:sz w:val="32"/>
          <w:szCs w:val="32"/>
        </w:rPr>
      </w:pPr>
    </w:p>
    <w:p w:rsidR="00772938" w:rsidRDefault="00772938">
      <w:pPr>
        <w:adjustRightInd w:val="0"/>
        <w:snapToGrid w:val="0"/>
        <w:spacing w:line="579" w:lineRule="exact"/>
        <w:rPr>
          <w:rFonts w:ascii="黑体" w:eastAsia="黑体" w:hAnsi="黑体"/>
          <w:sz w:val="32"/>
          <w:szCs w:val="32"/>
        </w:rPr>
      </w:pPr>
      <w:r>
        <w:rPr>
          <w:rFonts w:ascii="黑体" w:eastAsia="黑体" w:hAnsi="黑体" w:hint="eastAsia"/>
          <w:sz w:val="32"/>
          <w:szCs w:val="32"/>
        </w:rPr>
        <w:t>附件</w:t>
      </w:r>
      <w:r>
        <w:rPr>
          <w:rFonts w:ascii="黑体" w:eastAsia="黑体" w:hAnsi="黑体"/>
          <w:sz w:val="32"/>
          <w:szCs w:val="32"/>
        </w:rPr>
        <w:t>1-1</w:t>
      </w:r>
    </w:p>
    <w:p w:rsidR="00772938" w:rsidRDefault="00772938">
      <w:pPr>
        <w:spacing w:line="579" w:lineRule="exact"/>
        <w:ind w:firstLine="640"/>
        <w:rPr>
          <w:rFonts w:ascii="仿宋_GB2312" w:eastAsia="仿宋_GB2312"/>
          <w:sz w:val="32"/>
          <w:szCs w:val="32"/>
        </w:rPr>
      </w:pPr>
    </w:p>
    <w:p w:rsidR="00772938" w:rsidRDefault="00772938">
      <w:pPr>
        <w:spacing w:line="579"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专项资金申报信用承诺书</w:t>
      </w:r>
    </w:p>
    <w:p w:rsidR="00772938" w:rsidRDefault="00772938">
      <w:pPr>
        <w:spacing w:line="600" w:lineRule="exact"/>
        <w:jc w:val="center"/>
        <w:rPr>
          <w:rFonts w:ascii="仿宋_GB2312" w:eastAsia="仿宋_GB2312"/>
          <w:sz w:val="32"/>
          <w:szCs w:val="32"/>
        </w:rPr>
      </w:pPr>
      <w:r>
        <w:rPr>
          <w:rFonts w:ascii="仿宋_GB2312" w:eastAsia="仿宋_GB2312"/>
          <w:sz w:val="32"/>
          <w:szCs w:val="32"/>
        </w:rPr>
        <w:t>(</w:t>
      </w:r>
      <w:r>
        <w:rPr>
          <w:rFonts w:ascii="仿宋_GB2312" w:eastAsia="仿宋_GB2312" w:hint="eastAsia"/>
          <w:sz w:val="32"/>
          <w:szCs w:val="32"/>
        </w:rPr>
        <w:t>示例：</w:t>
      </w:r>
      <w:r>
        <w:rPr>
          <w:rFonts w:ascii="Times New Roman" w:eastAsia="仿宋_GB2312" w:hAnsi="Times New Roman" w:hint="eastAsia"/>
          <w:sz w:val="32"/>
          <w:szCs w:val="32"/>
        </w:rPr>
        <w:t>独立法人村镇银行</w:t>
      </w:r>
      <w:r>
        <w:rPr>
          <w:rFonts w:ascii="仿宋_GB2312" w:eastAsia="仿宋_GB2312"/>
          <w:sz w:val="32"/>
          <w:szCs w:val="32"/>
        </w:rPr>
        <w:t>)</w:t>
      </w:r>
    </w:p>
    <w:p w:rsidR="00772938" w:rsidRDefault="00772938">
      <w:pPr>
        <w:spacing w:line="579" w:lineRule="exact"/>
        <w:contextualSpacing/>
        <w:rPr>
          <w:rFonts w:ascii="仿宋_GB2312" w:eastAsia="仿宋_GB2312" w:hAnsi="宋体"/>
          <w:sz w:val="32"/>
          <w:szCs w:val="32"/>
        </w:rPr>
      </w:pPr>
    </w:p>
    <w:p w:rsidR="00772938" w:rsidRDefault="00772938">
      <w:pPr>
        <w:spacing w:line="579" w:lineRule="exact"/>
        <w:contextualSpacing/>
        <w:rPr>
          <w:rFonts w:ascii="仿宋_GB2312" w:eastAsia="仿宋_GB2312" w:hAnsi="宋体"/>
          <w:sz w:val="32"/>
          <w:szCs w:val="32"/>
        </w:rPr>
      </w:pPr>
      <w:r>
        <w:rPr>
          <w:rFonts w:ascii="仿宋_GB2312" w:eastAsia="仿宋_GB2312" w:hAnsi="宋体"/>
          <w:sz w:val="32"/>
          <w:szCs w:val="32"/>
          <w:u w:val="single"/>
        </w:rPr>
        <w:t>XX</w:t>
      </w:r>
      <w:r>
        <w:rPr>
          <w:rFonts w:ascii="仿宋_GB2312" w:eastAsia="仿宋_GB2312" w:hAnsi="宋体" w:hint="eastAsia"/>
          <w:sz w:val="32"/>
          <w:szCs w:val="32"/>
          <w:u w:val="single"/>
        </w:rPr>
        <w:t>县金融办、财政局</w:t>
      </w:r>
      <w:r>
        <w:rPr>
          <w:rFonts w:ascii="仿宋_GB2312" w:eastAsia="仿宋_GB2312" w:hAnsi="宋体" w:hint="eastAsia"/>
          <w:sz w:val="32"/>
          <w:szCs w:val="32"/>
        </w:rPr>
        <w:t>：</w:t>
      </w:r>
    </w:p>
    <w:p w:rsidR="00772938" w:rsidRDefault="00772938">
      <w:pPr>
        <w:spacing w:line="579" w:lineRule="exact"/>
        <w:ind w:firstLine="640"/>
        <w:contextualSpacing/>
        <w:rPr>
          <w:rFonts w:ascii="仿宋_GB2312" w:eastAsia="仿宋_GB2312" w:hAnsi="宋体"/>
          <w:sz w:val="32"/>
          <w:szCs w:val="32"/>
        </w:rPr>
      </w:pPr>
      <w:r>
        <w:rPr>
          <w:rFonts w:ascii="仿宋_GB2312" w:eastAsia="仿宋_GB2312" w:hAnsi="宋体" w:hint="eastAsia"/>
          <w:sz w:val="32"/>
          <w:szCs w:val="32"/>
        </w:rPr>
        <w:t>我公司承诺：此次申报</w:t>
      </w:r>
      <w:r>
        <w:rPr>
          <w:rFonts w:ascii="仿宋_GB2312" w:eastAsia="仿宋_GB2312" w:hAnsi="宋体"/>
          <w:sz w:val="32"/>
          <w:szCs w:val="32"/>
        </w:rPr>
        <w:t>2020</w:t>
      </w:r>
      <w:r>
        <w:rPr>
          <w:rFonts w:ascii="仿宋_GB2312" w:eastAsia="仿宋_GB2312" w:hAnsi="宋体" w:hint="eastAsia"/>
          <w:sz w:val="32"/>
          <w:szCs w:val="32"/>
        </w:rPr>
        <w:t>年度</w:t>
      </w:r>
      <w:r>
        <w:rPr>
          <w:rFonts w:ascii="仿宋_GB2312" w:eastAsia="仿宋_GB2312" w:hAnsi="宋体"/>
          <w:sz w:val="32"/>
          <w:szCs w:val="32"/>
          <w:u w:val="single"/>
        </w:rPr>
        <w:t xml:space="preserve">                </w:t>
      </w:r>
      <w:r>
        <w:rPr>
          <w:rFonts w:ascii="仿宋_GB2312" w:eastAsia="仿宋_GB2312" w:hAnsi="宋体" w:hint="eastAsia"/>
          <w:sz w:val="32"/>
          <w:szCs w:val="32"/>
        </w:rPr>
        <w:t>资金，所提交的申请材料内容和所附资料均真实、合法。如有不实之处，愿负相应的法律责任，并承担由此产生的一切后果。</w:t>
      </w:r>
    </w:p>
    <w:p w:rsidR="00772938" w:rsidRDefault="00772938">
      <w:pPr>
        <w:spacing w:line="579" w:lineRule="exact"/>
        <w:ind w:firstLine="640"/>
        <w:contextualSpacing/>
        <w:rPr>
          <w:rFonts w:ascii="仿宋_GB2312" w:eastAsia="仿宋_GB2312" w:hAnsi="宋体"/>
          <w:sz w:val="32"/>
          <w:szCs w:val="32"/>
        </w:rPr>
      </w:pPr>
      <w:r>
        <w:rPr>
          <w:rFonts w:ascii="仿宋_GB2312" w:eastAsia="仿宋_GB2312" w:hAnsi="宋体" w:hint="eastAsia"/>
          <w:sz w:val="32"/>
          <w:szCs w:val="32"/>
        </w:rPr>
        <w:t>特此承诺。</w:t>
      </w:r>
    </w:p>
    <w:p w:rsidR="00772938" w:rsidRDefault="00772938">
      <w:pPr>
        <w:spacing w:line="579" w:lineRule="exact"/>
        <w:ind w:firstLine="640"/>
        <w:contextualSpacing/>
        <w:rPr>
          <w:rFonts w:ascii="仿宋_GB2312" w:eastAsia="仿宋_GB2312" w:hAnsi="宋体"/>
          <w:sz w:val="32"/>
          <w:szCs w:val="32"/>
        </w:rPr>
      </w:pPr>
    </w:p>
    <w:p w:rsidR="00772938" w:rsidRDefault="00772938">
      <w:pPr>
        <w:spacing w:line="579" w:lineRule="exact"/>
        <w:ind w:firstLine="640"/>
        <w:contextualSpacing/>
        <w:rPr>
          <w:rFonts w:ascii="仿宋_GB2312" w:eastAsia="仿宋_GB2312" w:hAnsi="宋体"/>
          <w:sz w:val="32"/>
          <w:szCs w:val="32"/>
        </w:rPr>
      </w:pPr>
    </w:p>
    <w:p w:rsidR="00772938" w:rsidRDefault="00772938">
      <w:pPr>
        <w:spacing w:line="579" w:lineRule="exact"/>
        <w:ind w:firstLine="640"/>
        <w:contextualSpacing/>
        <w:rPr>
          <w:rFonts w:ascii="仿宋_GB2312" w:eastAsia="仿宋_GB2312" w:hAnsi="宋体"/>
          <w:sz w:val="32"/>
          <w:szCs w:val="32"/>
        </w:rPr>
      </w:pPr>
      <w:r>
        <w:rPr>
          <w:rFonts w:ascii="仿宋_GB2312" w:eastAsia="仿宋_GB2312" w:hAnsi="宋体" w:hint="eastAsia"/>
          <w:sz w:val="32"/>
          <w:szCs w:val="32"/>
        </w:rPr>
        <w:t>企业名称（盖章）</w:t>
      </w:r>
      <w:r>
        <w:rPr>
          <w:rFonts w:ascii="仿宋_GB2312" w:eastAsia="仿宋_GB2312" w:hAnsi="宋体"/>
          <w:sz w:val="32"/>
          <w:szCs w:val="32"/>
        </w:rPr>
        <w:t xml:space="preserve">         </w:t>
      </w:r>
      <w:r>
        <w:rPr>
          <w:rFonts w:ascii="仿宋_GB2312" w:eastAsia="仿宋_GB2312" w:hAnsi="宋体" w:hint="eastAsia"/>
          <w:sz w:val="32"/>
          <w:szCs w:val="32"/>
        </w:rPr>
        <w:t>法定代表人（签字）：</w:t>
      </w:r>
    </w:p>
    <w:p w:rsidR="00772938" w:rsidRDefault="00772938">
      <w:pPr>
        <w:spacing w:line="579" w:lineRule="exact"/>
        <w:ind w:firstLineChars="1450" w:firstLine="4640"/>
        <w:contextualSpacing/>
        <w:rPr>
          <w:rFonts w:ascii="仿宋_GB2312" w:eastAsia="仿宋_GB2312" w:hAnsi="宋体"/>
          <w:sz w:val="32"/>
          <w:szCs w:val="32"/>
        </w:rPr>
      </w:pPr>
      <w:r>
        <w:rPr>
          <w:rFonts w:ascii="仿宋_GB2312" w:eastAsia="仿宋_GB2312" w:hAnsi="宋体"/>
          <w:sz w:val="32"/>
          <w:szCs w:val="32"/>
        </w:rPr>
        <w:t xml:space="preserve">  </w:t>
      </w:r>
      <w:r>
        <w:rPr>
          <w:rFonts w:ascii="仿宋_GB2312" w:eastAsia="仿宋_GB2312" w:hAnsi="宋体" w:hint="eastAsia"/>
          <w:sz w:val="32"/>
          <w:szCs w:val="32"/>
        </w:rPr>
        <w:t>年</w:t>
      </w:r>
      <w:r>
        <w:rPr>
          <w:rFonts w:ascii="仿宋_GB2312" w:eastAsia="仿宋_GB2312" w:hAnsi="宋体"/>
          <w:sz w:val="32"/>
          <w:szCs w:val="32"/>
        </w:rPr>
        <w:t xml:space="preserve">    </w:t>
      </w:r>
      <w:r>
        <w:rPr>
          <w:rFonts w:ascii="仿宋_GB2312" w:eastAsia="仿宋_GB2312" w:hAnsi="宋体" w:hint="eastAsia"/>
          <w:sz w:val="32"/>
          <w:szCs w:val="32"/>
        </w:rPr>
        <w:t>月</w:t>
      </w:r>
      <w:r>
        <w:rPr>
          <w:rFonts w:ascii="仿宋_GB2312" w:eastAsia="仿宋_GB2312" w:hAnsi="宋体"/>
          <w:sz w:val="32"/>
          <w:szCs w:val="32"/>
        </w:rPr>
        <w:t xml:space="preserve">     </w:t>
      </w:r>
      <w:r>
        <w:rPr>
          <w:rFonts w:ascii="仿宋_GB2312" w:eastAsia="仿宋_GB2312" w:hAnsi="宋体" w:hint="eastAsia"/>
          <w:sz w:val="32"/>
          <w:szCs w:val="32"/>
        </w:rPr>
        <w:t>日</w:t>
      </w:r>
    </w:p>
    <w:p w:rsidR="00772938" w:rsidRDefault="00772938">
      <w:pPr>
        <w:spacing w:line="579" w:lineRule="exact"/>
        <w:ind w:firstLine="630"/>
        <w:contextualSpacing/>
        <w:rPr>
          <w:rFonts w:ascii="Times New Roman" w:eastAsia="仿宋_GB2312" w:hAnsi="Times New Roman"/>
          <w:sz w:val="32"/>
          <w:szCs w:val="32"/>
        </w:rPr>
      </w:pPr>
    </w:p>
    <w:p w:rsidR="00772938" w:rsidRDefault="00772938">
      <w:pPr>
        <w:spacing w:line="579" w:lineRule="exact"/>
        <w:ind w:firstLine="630"/>
        <w:contextualSpacing/>
        <w:rPr>
          <w:rFonts w:ascii="Times New Roman" w:eastAsia="仿宋_GB2312" w:hAnsi="Times New Roman"/>
          <w:sz w:val="32"/>
          <w:szCs w:val="32"/>
        </w:rPr>
      </w:pPr>
    </w:p>
    <w:p w:rsidR="00772938" w:rsidRDefault="00772938">
      <w:pPr>
        <w:spacing w:line="579" w:lineRule="exact"/>
        <w:ind w:firstLine="630"/>
        <w:contextualSpacing/>
        <w:rPr>
          <w:rFonts w:ascii="Times New Roman" w:eastAsia="仿宋_GB2312" w:hAnsi="Times New Roman"/>
          <w:sz w:val="32"/>
          <w:szCs w:val="32"/>
        </w:rPr>
      </w:pPr>
    </w:p>
    <w:p w:rsidR="00772938" w:rsidRDefault="00772938">
      <w:pPr>
        <w:spacing w:line="579" w:lineRule="exact"/>
        <w:ind w:firstLine="630"/>
        <w:contextualSpacing/>
        <w:rPr>
          <w:rFonts w:ascii="Times New Roman" w:eastAsia="仿宋_GB2312" w:hAnsi="Times New Roman"/>
          <w:b/>
          <w:sz w:val="32"/>
          <w:szCs w:val="32"/>
        </w:rPr>
      </w:pPr>
      <w:r>
        <w:rPr>
          <w:rFonts w:ascii="Times New Roman" w:eastAsia="仿宋_GB2312" w:hAnsi="Times New Roman" w:hint="eastAsia"/>
          <w:b/>
          <w:sz w:val="32"/>
          <w:szCs w:val="32"/>
        </w:rPr>
        <w:t>（说明：承诺书按照“属地管理</w:t>
      </w:r>
      <w:r>
        <w:rPr>
          <w:rFonts w:ascii="Times New Roman" w:eastAsia="仿宋_GB2312" w:hAnsi="Times New Roman"/>
          <w:b/>
          <w:sz w:val="32"/>
          <w:szCs w:val="32"/>
        </w:rPr>
        <w:t>”</w:t>
      </w:r>
      <w:r>
        <w:rPr>
          <w:rFonts w:ascii="Times New Roman" w:eastAsia="仿宋_GB2312" w:hAnsi="Times New Roman" w:hint="eastAsia"/>
          <w:b/>
          <w:sz w:val="32"/>
          <w:szCs w:val="32"/>
        </w:rPr>
        <w:t>原则承诺，即：县（市、区）所属单位向对应县（市、区）金融办、财政局承诺，市（州）所属单位向对应市（州）金融办、财政局承诺，省属单位向省地方金融监管局、省财政厅承诺，无需多级承诺。）</w:t>
      </w:r>
    </w:p>
    <w:tbl>
      <w:tblPr>
        <w:tblpPr w:leftFromText="180" w:rightFromText="180" w:vertAnchor="text" w:horzAnchor="margin" w:tblpY="197"/>
        <w:tblW w:w="8455" w:type="dxa"/>
        <w:tblLayout w:type="fixed"/>
        <w:tblLook w:val="00A0"/>
      </w:tblPr>
      <w:tblGrid>
        <w:gridCol w:w="1143"/>
        <w:gridCol w:w="1435"/>
        <w:gridCol w:w="1143"/>
        <w:gridCol w:w="1146"/>
        <w:gridCol w:w="1717"/>
        <w:gridCol w:w="1871"/>
      </w:tblGrid>
      <w:tr w:rsidR="00772938" w:rsidRPr="00AD06D0">
        <w:trPr>
          <w:trHeight w:val="25"/>
        </w:trPr>
        <w:tc>
          <w:tcPr>
            <w:tcW w:w="8455" w:type="dxa"/>
            <w:gridSpan w:val="6"/>
            <w:tcBorders>
              <w:top w:val="nil"/>
              <w:left w:val="nil"/>
              <w:bottom w:val="nil"/>
              <w:right w:val="nil"/>
            </w:tcBorders>
            <w:noWrap/>
            <w:tcMar>
              <w:left w:w="28" w:type="dxa"/>
              <w:right w:w="28" w:type="dxa"/>
            </w:tcMar>
            <w:vAlign w:val="center"/>
          </w:tcPr>
          <w:p w:rsidR="00772938" w:rsidRDefault="00772938">
            <w:pPr>
              <w:widowControl/>
              <w:spacing w:line="300" w:lineRule="exact"/>
              <w:rPr>
                <w:rFonts w:ascii="黑体" w:eastAsia="黑体" w:hAnsi="黑体"/>
                <w:color w:val="000000"/>
                <w:kern w:val="0"/>
                <w:sz w:val="32"/>
                <w:szCs w:val="32"/>
              </w:rPr>
            </w:pPr>
          </w:p>
        </w:tc>
      </w:tr>
      <w:tr w:rsidR="00772938" w:rsidRPr="00AD06D0">
        <w:trPr>
          <w:trHeight w:val="39"/>
        </w:trPr>
        <w:tc>
          <w:tcPr>
            <w:tcW w:w="8455" w:type="dxa"/>
            <w:gridSpan w:val="6"/>
            <w:tcBorders>
              <w:top w:val="nil"/>
              <w:left w:val="nil"/>
              <w:bottom w:val="nil"/>
              <w:right w:val="nil"/>
            </w:tcBorders>
            <w:tcMar>
              <w:left w:w="28" w:type="dxa"/>
              <w:right w:w="28" w:type="dxa"/>
            </w:tcMar>
            <w:vAlign w:val="center"/>
          </w:tcPr>
          <w:p w:rsidR="00772938" w:rsidRDefault="00772938" w:rsidP="005E2B94">
            <w:pPr>
              <w:widowControl/>
              <w:spacing w:afterLines="50" w:line="400" w:lineRule="exact"/>
              <w:rPr>
                <w:rFonts w:ascii="方正小标宋简体" w:eastAsia="方正小标宋简体" w:hAnsi="Times New Roman"/>
                <w:color w:val="000000"/>
                <w:kern w:val="0"/>
                <w:sz w:val="36"/>
                <w:szCs w:val="36"/>
              </w:rPr>
            </w:pPr>
            <w:r>
              <w:rPr>
                <w:rFonts w:ascii="黑体" w:eastAsia="黑体" w:hAnsi="黑体" w:hint="eastAsia"/>
                <w:color w:val="000000"/>
                <w:kern w:val="0"/>
                <w:sz w:val="32"/>
                <w:szCs w:val="32"/>
              </w:rPr>
              <w:t>附件</w:t>
            </w:r>
            <w:r>
              <w:rPr>
                <w:rFonts w:ascii="黑体" w:eastAsia="黑体" w:hAnsi="黑体"/>
                <w:color w:val="000000"/>
                <w:kern w:val="0"/>
                <w:sz w:val="32"/>
                <w:szCs w:val="32"/>
              </w:rPr>
              <w:t>1-2</w:t>
            </w:r>
          </w:p>
          <w:p w:rsidR="00772938" w:rsidRDefault="00772938">
            <w:pPr>
              <w:widowControl/>
              <w:spacing w:line="400" w:lineRule="exact"/>
              <w:jc w:val="center"/>
              <w:rPr>
                <w:rFonts w:ascii="方正小标宋简体" w:eastAsia="方正小标宋简体" w:hAnsi="Times New Roman"/>
                <w:color w:val="000000"/>
                <w:kern w:val="0"/>
                <w:sz w:val="36"/>
                <w:szCs w:val="36"/>
              </w:rPr>
            </w:pPr>
            <w:r>
              <w:rPr>
                <w:rFonts w:ascii="方正小标宋简体" w:eastAsia="方正小标宋简体" w:hAnsi="Times New Roman" w:hint="eastAsia"/>
                <w:color w:val="000000"/>
                <w:kern w:val="0"/>
                <w:sz w:val="36"/>
                <w:szCs w:val="36"/>
              </w:rPr>
              <w:t>完善金融体系奖励资金申请表</w:t>
            </w:r>
          </w:p>
          <w:p w:rsidR="00772938" w:rsidRDefault="00772938">
            <w:pPr>
              <w:widowControl/>
              <w:spacing w:line="500" w:lineRule="exact"/>
              <w:jc w:val="center"/>
              <w:rPr>
                <w:rFonts w:ascii="仿宋_GB2312" w:eastAsia="仿宋_GB2312" w:hAnsi="Times New Roman"/>
                <w:color w:val="000000"/>
                <w:kern w:val="0"/>
                <w:sz w:val="32"/>
                <w:szCs w:val="32"/>
              </w:rPr>
            </w:pPr>
            <w:r>
              <w:rPr>
                <w:rFonts w:ascii="仿宋_GB2312" w:eastAsia="仿宋_GB2312" w:hAnsi="Times New Roman" w:hint="eastAsia"/>
                <w:color w:val="000000"/>
                <w:kern w:val="0"/>
                <w:sz w:val="32"/>
                <w:szCs w:val="32"/>
              </w:rPr>
              <w:t>（示例：</w:t>
            </w:r>
            <w:r w:rsidRPr="00AD06D0">
              <w:rPr>
                <w:rFonts w:ascii="仿宋_GB2312" w:eastAsia="仿宋_GB2312" w:hint="eastAsia"/>
                <w:sz w:val="32"/>
                <w:szCs w:val="32"/>
              </w:rPr>
              <w:t>独立法人村镇银行</w:t>
            </w:r>
            <w:r>
              <w:rPr>
                <w:rFonts w:ascii="仿宋_GB2312" w:eastAsia="仿宋_GB2312" w:hAnsi="Times New Roman" w:hint="eastAsia"/>
                <w:color w:val="000000"/>
                <w:kern w:val="0"/>
                <w:sz w:val="32"/>
                <w:szCs w:val="32"/>
              </w:rPr>
              <w:t>）</w:t>
            </w:r>
          </w:p>
        </w:tc>
      </w:tr>
      <w:tr w:rsidR="00772938" w:rsidRPr="00AD06D0">
        <w:trPr>
          <w:trHeight w:val="64"/>
        </w:trPr>
        <w:tc>
          <w:tcPr>
            <w:tcW w:w="8455" w:type="dxa"/>
            <w:gridSpan w:val="6"/>
            <w:tcBorders>
              <w:top w:val="nil"/>
              <w:left w:val="nil"/>
              <w:bottom w:val="single" w:sz="4" w:space="0" w:color="auto"/>
              <w:right w:val="nil"/>
            </w:tcBorders>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填报单位</w:t>
            </w:r>
            <w:r>
              <w:rPr>
                <w:rFonts w:ascii="Times New Roman" w:hAnsi="Times New Roman"/>
                <w:color w:val="000000"/>
                <w:kern w:val="0"/>
                <w:sz w:val="20"/>
                <w:szCs w:val="20"/>
              </w:rPr>
              <w:t>(</w:t>
            </w:r>
            <w:r>
              <w:rPr>
                <w:rFonts w:ascii="Times New Roman" w:hAnsi="Times New Roman" w:hint="eastAsia"/>
                <w:color w:val="000000"/>
                <w:kern w:val="0"/>
                <w:sz w:val="20"/>
                <w:szCs w:val="20"/>
              </w:rPr>
              <w:t>公章）：</w:t>
            </w:r>
          </w:p>
        </w:tc>
      </w:tr>
      <w:tr w:rsidR="00772938" w:rsidRPr="00AD06D0">
        <w:trPr>
          <w:trHeight w:val="501"/>
        </w:trPr>
        <w:tc>
          <w:tcPr>
            <w:tcW w:w="1143" w:type="dxa"/>
            <w:tcBorders>
              <w:top w:val="nil"/>
              <w:left w:val="single" w:sz="4" w:space="0" w:color="auto"/>
              <w:bottom w:val="single" w:sz="4" w:space="0" w:color="auto"/>
              <w:right w:val="single" w:sz="4" w:space="0" w:color="auto"/>
            </w:tcBorders>
            <w:noWrap/>
            <w:tcMar>
              <w:left w:w="28" w:type="dxa"/>
              <w:right w:w="28" w:type="dxa"/>
            </w:tcMar>
            <w:vAlign w:val="center"/>
          </w:tcPr>
          <w:p w:rsidR="00772938" w:rsidRDefault="00772938">
            <w:pPr>
              <w:widowControl/>
              <w:spacing w:line="300" w:lineRule="exact"/>
              <w:ind w:firstLineChars="50" w:firstLine="100"/>
              <w:rPr>
                <w:rFonts w:ascii="Times New Roman" w:hAnsi="Times New Roman"/>
                <w:color w:val="000000"/>
                <w:kern w:val="0"/>
                <w:sz w:val="20"/>
                <w:szCs w:val="20"/>
              </w:rPr>
            </w:pPr>
            <w:r>
              <w:rPr>
                <w:rFonts w:ascii="Times New Roman" w:hAnsi="Times New Roman" w:hint="eastAsia"/>
                <w:color w:val="000000"/>
                <w:kern w:val="0"/>
                <w:sz w:val="20"/>
                <w:szCs w:val="20"/>
              </w:rPr>
              <w:t>机构名称</w:t>
            </w:r>
          </w:p>
        </w:tc>
        <w:tc>
          <w:tcPr>
            <w:tcW w:w="3724" w:type="dxa"/>
            <w:gridSpan w:val="3"/>
            <w:tcBorders>
              <w:top w:val="single" w:sz="4" w:space="0" w:color="auto"/>
              <w:left w:val="nil"/>
              <w:bottom w:val="single" w:sz="4" w:space="0" w:color="auto"/>
              <w:right w:val="single" w:sz="4" w:space="0" w:color="000000"/>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 xml:space="preserve">　</w:t>
            </w:r>
          </w:p>
        </w:tc>
        <w:tc>
          <w:tcPr>
            <w:tcW w:w="1717" w:type="dxa"/>
            <w:tcBorders>
              <w:top w:val="nil"/>
              <w:left w:val="nil"/>
              <w:bottom w:val="single" w:sz="4" w:space="0" w:color="auto"/>
              <w:right w:val="single" w:sz="4" w:space="0" w:color="auto"/>
            </w:tcBorders>
            <w:noWrap/>
            <w:tcMar>
              <w:left w:w="28" w:type="dxa"/>
              <w:right w:w="28" w:type="dxa"/>
            </w:tcMar>
            <w:vAlign w:val="center"/>
          </w:tcPr>
          <w:p w:rsidR="00772938" w:rsidRDefault="00772938">
            <w:pPr>
              <w:widowControl/>
              <w:spacing w:line="300" w:lineRule="exact"/>
              <w:ind w:firstLineChars="150" w:firstLine="300"/>
              <w:rPr>
                <w:rFonts w:ascii="Times New Roman" w:hAnsi="Times New Roman"/>
                <w:color w:val="000000"/>
                <w:kern w:val="0"/>
                <w:sz w:val="20"/>
                <w:szCs w:val="20"/>
              </w:rPr>
            </w:pPr>
            <w:r>
              <w:rPr>
                <w:rFonts w:ascii="Times New Roman" w:hAnsi="Times New Roman" w:hint="eastAsia"/>
                <w:color w:val="000000"/>
                <w:kern w:val="0"/>
                <w:sz w:val="20"/>
                <w:szCs w:val="20"/>
              </w:rPr>
              <w:t>机构类型</w:t>
            </w:r>
          </w:p>
        </w:tc>
        <w:tc>
          <w:tcPr>
            <w:tcW w:w="1871" w:type="dxa"/>
            <w:tcBorders>
              <w:top w:val="single" w:sz="4" w:space="0" w:color="auto"/>
              <w:left w:val="nil"/>
              <w:bottom w:val="single" w:sz="4" w:space="0" w:color="auto"/>
              <w:right w:val="single" w:sz="4" w:space="0" w:color="auto"/>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 xml:space="preserve">　</w:t>
            </w:r>
          </w:p>
        </w:tc>
      </w:tr>
      <w:tr w:rsidR="00772938" w:rsidRPr="00AD06D0">
        <w:trPr>
          <w:trHeight w:val="559"/>
        </w:trPr>
        <w:tc>
          <w:tcPr>
            <w:tcW w:w="1143" w:type="dxa"/>
            <w:tcBorders>
              <w:top w:val="nil"/>
              <w:left w:val="single" w:sz="4" w:space="0" w:color="auto"/>
              <w:bottom w:val="single" w:sz="4" w:space="0" w:color="auto"/>
              <w:right w:val="single" w:sz="4" w:space="0" w:color="auto"/>
            </w:tcBorders>
            <w:noWrap/>
            <w:tcMar>
              <w:left w:w="28" w:type="dxa"/>
              <w:right w:w="28" w:type="dxa"/>
            </w:tcMar>
            <w:vAlign w:val="center"/>
          </w:tcPr>
          <w:p w:rsidR="00772938" w:rsidRDefault="00772938">
            <w:pPr>
              <w:widowControl/>
              <w:spacing w:line="300" w:lineRule="exact"/>
              <w:ind w:firstLineChars="50" w:firstLine="100"/>
              <w:rPr>
                <w:rFonts w:ascii="Times New Roman" w:hAnsi="Times New Roman"/>
                <w:color w:val="000000"/>
                <w:kern w:val="0"/>
                <w:sz w:val="20"/>
                <w:szCs w:val="20"/>
              </w:rPr>
            </w:pPr>
            <w:r>
              <w:rPr>
                <w:rFonts w:ascii="Times New Roman" w:hAnsi="Times New Roman" w:hint="eastAsia"/>
                <w:color w:val="000000"/>
                <w:kern w:val="0"/>
                <w:sz w:val="20"/>
                <w:szCs w:val="20"/>
              </w:rPr>
              <w:t>注册地址</w:t>
            </w:r>
          </w:p>
        </w:tc>
        <w:tc>
          <w:tcPr>
            <w:tcW w:w="3724" w:type="dxa"/>
            <w:gridSpan w:val="3"/>
            <w:tcBorders>
              <w:top w:val="single" w:sz="4" w:space="0" w:color="auto"/>
              <w:left w:val="nil"/>
              <w:bottom w:val="single" w:sz="4" w:space="0" w:color="auto"/>
              <w:right w:val="single" w:sz="4" w:space="0" w:color="000000"/>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 xml:space="preserve">　</w:t>
            </w:r>
          </w:p>
        </w:tc>
        <w:tc>
          <w:tcPr>
            <w:tcW w:w="1717" w:type="dxa"/>
            <w:tcBorders>
              <w:top w:val="nil"/>
              <w:left w:val="nil"/>
              <w:bottom w:val="single" w:sz="4" w:space="0" w:color="auto"/>
              <w:right w:val="single" w:sz="4" w:space="0" w:color="auto"/>
            </w:tcBorders>
            <w:noWrap/>
            <w:tcMar>
              <w:left w:w="28" w:type="dxa"/>
              <w:right w:w="28" w:type="dxa"/>
            </w:tcMar>
            <w:vAlign w:val="center"/>
          </w:tcPr>
          <w:p w:rsidR="00772938" w:rsidRDefault="00772938">
            <w:pPr>
              <w:widowControl/>
              <w:spacing w:line="300" w:lineRule="exact"/>
              <w:ind w:firstLineChars="100" w:firstLine="200"/>
              <w:rPr>
                <w:rFonts w:ascii="Times New Roman" w:hAnsi="Times New Roman"/>
                <w:color w:val="000000"/>
                <w:kern w:val="0"/>
                <w:sz w:val="20"/>
                <w:szCs w:val="20"/>
              </w:rPr>
            </w:pPr>
            <w:r>
              <w:rPr>
                <w:rFonts w:ascii="Times New Roman" w:hAnsi="Times New Roman" w:hint="eastAsia"/>
                <w:color w:val="000000"/>
                <w:kern w:val="0"/>
                <w:sz w:val="20"/>
                <w:szCs w:val="20"/>
              </w:rPr>
              <w:t>业务许可证号</w:t>
            </w:r>
          </w:p>
        </w:tc>
        <w:tc>
          <w:tcPr>
            <w:tcW w:w="1871" w:type="dxa"/>
            <w:tcBorders>
              <w:top w:val="single" w:sz="4" w:space="0" w:color="auto"/>
              <w:left w:val="nil"/>
              <w:bottom w:val="single" w:sz="4" w:space="0" w:color="auto"/>
              <w:right w:val="single" w:sz="4" w:space="0" w:color="000000"/>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 xml:space="preserve">　</w:t>
            </w:r>
          </w:p>
        </w:tc>
      </w:tr>
      <w:tr w:rsidR="00772938" w:rsidRPr="00AD06D0">
        <w:trPr>
          <w:trHeight w:val="406"/>
        </w:trPr>
        <w:tc>
          <w:tcPr>
            <w:tcW w:w="1143" w:type="dxa"/>
            <w:tcBorders>
              <w:top w:val="nil"/>
              <w:left w:val="single" w:sz="4" w:space="0" w:color="auto"/>
              <w:bottom w:val="single" w:sz="4" w:space="0" w:color="auto"/>
              <w:right w:val="single" w:sz="4" w:space="0" w:color="auto"/>
            </w:tcBorders>
            <w:noWrap/>
            <w:tcMar>
              <w:left w:w="28" w:type="dxa"/>
              <w:right w:w="28" w:type="dxa"/>
            </w:tcMar>
            <w:vAlign w:val="center"/>
          </w:tcPr>
          <w:p w:rsidR="00772938" w:rsidRDefault="00772938">
            <w:pPr>
              <w:widowControl/>
              <w:spacing w:line="300" w:lineRule="exact"/>
              <w:ind w:firstLineChars="50" w:firstLine="100"/>
              <w:rPr>
                <w:rFonts w:ascii="Times New Roman" w:hAnsi="Times New Roman"/>
                <w:color w:val="000000"/>
                <w:kern w:val="0"/>
                <w:sz w:val="20"/>
                <w:szCs w:val="20"/>
              </w:rPr>
            </w:pPr>
            <w:r>
              <w:rPr>
                <w:rFonts w:ascii="Times New Roman" w:hAnsi="Times New Roman" w:hint="eastAsia"/>
                <w:color w:val="000000"/>
                <w:kern w:val="0"/>
                <w:sz w:val="20"/>
                <w:szCs w:val="20"/>
              </w:rPr>
              <w:t>批准部门</w:t>
            </w:r>
          </w:p>
        </w:tc>
        <w:tc>
          <w:tcPr>
            <w:tcW w:w="3724" w:type="dxa"/>
            <w:gridSpan w:val="3"/>
            <w:tcBorders>
              <w:top w:val="nil"/>
              <w:left w:val="nil"/>
              <w:bottom w:val="single" w:sz="4" w:space="0" w:color="auto"/>
              <w:right w:val="single" w:sz="4" w:space="0" w:color="auto"/>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p>
        </w:tc>
        <w:tc>
          <w:tcPr>
            <w:tcW w:w="1717" w:type="dxa"/>
            <w:tcBorders>
              <w:top w:val="nil"/>
              <w:left w:val="nil"/>
              <w:bottom w:val="single" w:sz="4" w:space="0" w:color="auto"/>
              <w:right w:val="single" w:sz="4" w:space="0" w:color="auto"/>
            </w:tcBorders>
            <w:noWrap/>
            <w:tcMar>
              <w:left w:w="28" w:type="dxa"/>
              <w:right w:w="28" w:type="dxa"/>
            </w:tcMar>
            <w:vAlign w:val="center"/>
          </w:tcPr>
          <w:p w:rsidR="00772938" w:rsidRDefault="00772938">
            <w:pPr>
              <w:widowControl/>
              <w:spacing w:line="300" w:lineRule="exact"/>
              <w:ind w:firstLineChars="200" w:firstLine="400"/>
              <w:rPr>
                <w:rFonts w:ascii="Times New Roman" w:hAnsi="Times New Roman"/>
                <w:color w:val="000000"/>
                <w:kern w:val="0"/>
                <w:sz w:val="20"/>
                <w:szCs w:val="20"/>
              </w:rPr>
            </w:pPr>
            <w:r>
              <w:rPr>
                <w:rFonts w:ascii="Times New Roman" w:hAnsi="Times New Roman" w:hint="eastAsia"/>
                <w:color w:val="000000"/>
                <w:kern w:val="0"/>
                <w:sz w:val="20"/>
                <w:szCs w:val="20"/>
              </w:rPr>
              <w:t>批准时间</w:t>
            </w:r>
          </w:p>
        </w:tc>
        <w:tc>
          <w:tcPr>
            <w:tcW w:w="1871" w:type="dxa"/>
            <w:tcBorders>
              <w:top w:val="single" w:sz="4" w:space="0" w:color="auto"/>
              <w:left w:val="nil"/>
              <w:bottom w:val="single" w:sz="4" w:space="0" w:color="auto"/>
              <w:right w:val="single" w:sz="4" w:space="0" w:color="000000"/>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 xml:space="preserve">　</w:t>
            </w:r>
          </w:p>
        </w:tc>
      </w:tr>
      <w:tr w:rsidR="00772938" w:rsidRPr="00AD06D0">
        <w:trPr>
          <w:trHeight w:val="406"/>
        </w:trPr>
        <w:tc>
          <w:tcPr>
            <w:tcW w:w="1143" w:type="dxa"/>
            <w:tcBorders>
              <w:top w:val="nil"/>
              <w:left w:val="single" w:sz="4" w:space="0" w:color="auto"/>
              <w:bottom w:val="single" w:sz="4" w:space="0" w:color="auto"/>
              <w:right w:val="single" w:sz="4" w:space="0" w:color="auto"/>
            </w:tcBorders>
            <w:noWrap/>
            <w:tcMar>
              <w:left w:w="28" w:type="dxa"/>
              <w:right w:w="28" w:type="dxa"/>
            </w:tcMar>
            <w:vAlign w:val="center"/>
          </w:tcPr>
          <w:p w:rsidR="00772938" w:rsidRDefault="00772938">
            <w:pPr>
              <w:widowControl/>
              <w:spacing w:line="300" w:lineRule="exact"/>
              <w:ind w:firstLineChars="50" w:firstLine="100"/>
              <w:rPr>
                <w:rFonts w:ascii="Times New Roman" w:hAnsi="Times New Roman"/>
                <w:color w:val="000000"/>
                <w:kern w:val="0"/>
                <w:sz w:val="20"/>
                <w:szCs w:val="20"/>
              </w:rPr>
            </w:pPr>
            <w:r>
              <w:rPr>
                <w:rFonts w:ascii="Times New Roman" w:hAnsi="Times New Roman" w:hint="eastAsia"/>
                <w:color w:val="000000"/>
                <w:kern w:val="0"/>
                <w:sz w:val="20"/>
                <w:szCs w:val="20"/>
              </w:rPr>
              <w:t>注册时间</w:t>
            </w:r>
          </w:p>
        </w:tc>
        <w:tc>
          <w:tcPr>
            <w:tcW w:w="3724" w:type="dxa"/>
            <w:gridSpan w:val="3"/>
            <w:tcBorders>
              <w:top w:val="nil"/>
              <w:left w:val="nil"/>
              <w:bottom w:val="single" w:sz="4" w:space="0" w:color="auto"/>
              <w:right w:val="single" w:sz="4" w:space="0" w:color="auto"/>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p>
        </w:tc>
        <w:tc>
          <w:tcPr>
            <w:tcW w:w="1717" w:type="dxa"/>
            <w:tcBorders>
              <w:top w:val="nil"/>
              <w:left w:val="nil"/>
              <w:bottom w:val="single" w:sz="4" w:space="0" w:color="auto"/>
              <w:right w:val="single" w:sz="4" w:space="0" w:color="auto"/>
            </w:tcBorders>
            <w:noWrap/>
            <w:tcMar>
              <w:left w:w="28" w:type="dxa"/>
              <w:right w:w="28" w:type="dxa"/>
            </w:tcMar>
            <w:vAlign w:val="center"/>
          </w:tcPr>
          <w:p w:rsidR="00772938" w:rsidRDefault="00772938">
            <w:pPr>
              <w:widowControl/>
              <w:spacing w:line="300" w:lineRule="exact"/>
              <w:ind w:firstLineChars="200" w:firstLine="400"/>
              <w:rPr>
                <w:rFonts w:ascii="Times New Roman" w:hAnsi="Times New Roman"/>
                <w:color w:val="000000"/>
                <w:kern w:val="0"/>
                <w:sz w:val="20"/>
                <w:szCs w:val="20"/>
              </w:rPr>
            </w:pPr>
            <w:r>
              <w:rPr>
                <w:rFonts w:ascii="Times New Roman" w:hAnsi="Times New Roman" w:hint="eastAsia"/>
                <w:color w:val="000000"/>
                <w:kern w:val="0"/>
                <w:sz w:val="20"/>
                <w:szCs w:val="20"/>
              </w:rPr>
              <w:t>开业时间</w:t>
            </w:r>
          </w:p>
        </w:tc>
        <w:tc>
          <w:tcPr>
            <w:tcW w:w="1871" w:type="dxa"/>
            <w:tcBorders>
              <w:top w:val="single" w:sz="4" w:space="0" w:color="auto"/>
              <w:left w:val="nil"/>
              <w:bottom w:val="single" w:sz="4" w:space="0" w:color="auto"/>
              <w:right w:val="single" w:sz="4" w:space="0" w:color="000000"/>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p>
        </w:tc>
      </w:tr>
      <w:tr w:rsidR="00772938" w:rsidRPr="00AD06D0">
        <w:trPr>
          <w:trHeight w:val="572"/>
        </w:trPr>
        <w:tc>
          <w:tcPr>
            <w:tcW w:w="1143" w:type="dxa"/>
            <w:tcBorders>
              <w:top w:val="nil"/>
              <w:left w:val="single" w:sz="4" w:space="0" w:color="auto"/>
              <w:bottom w:val="single" w:sz="4" w:space="0" w:color="auto"/>
              <w:right w:val="single" w:sz="4" w:space="0" w:color="auto"/>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法定代表人</w:t>
            </w:r>
          </w:p>
        </w:tc>
        <w:tc>
          <w:tcPr>
            <w:tcW w:w="1435" w:type="dxa"/>
            <w:tcBorders>
              <w:top w:val="nil"/>
              <w:left w:val="nil"/>
              <w:bottom w:val="single" w:sz="4" w:space="0" w:color="auto"/>
              <w:right w:val="single" w:sz="4" w:space="0" w:color="auto"/>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 xml:space="preserve">　</w:t>
            </w:r>
          </w:p>
        </w:tc>
        <w:tc>
          <w:tcPr>
            <w:tcW w:w="1143" w:type="dxa"/>
            <w:tcBorders>
              <w:top w:val="nil"/>
              <w:left w:val="nil"/>
              <w:bottom w:val="single" w:sz="4" w:space="0" w:color="auto"/>
              <w:right w:val="single" w:sz="4" w:space="0" w:color="auto"/>
            </w:tcBorders>
            <w:noWrap/>
            <w:tcMar>
              <w:left w:w="28" w:type="dxa"/>
              <w:right w:w="28" w:type="dxa"/>
            </w:tcMar>
            <w:vAlign w:val="center"/>
          </w:tcPr>
          <w:p w:rsidR="00772938" w:rsidRDefault="00772938">
            <w:pPr>
              <w:widowControl/>
              <w:spacing w:line="300" w:lineRule="exact"/>
              <w:ind w:firstLineChars="50" w:firstLine="100"/>
              <w:rPr>
                <w:rFonts w:ascii="Times New Roman" w:hAnsi="Times New Roman"/>
                <w:color w:val="000000"/>
                <w:kern w:val="0"/>
                <w:sz w:val="20"/>
                <w:szCs w:val="20"/>
              </w:rPr>
            </w:pPr>
            <w:r>
              <w:rPr>
                <w:rFonts w:ascii="Times New Roman" w:hAnsi="Times New Roman" w:hint="eastAsia"/>
                <w:color w:val="000000"/>
                <w:kern w:val="0"/>
                <w:sz w:val="20"/>
                <w:szCs w:val="20"/>
              </w:rPr>
              <w:t>手机号码</w:t>
            </w:r>
          </w:p>
        </w:tc>
        <w:tc>
          <w:tcPr>
            <w:tcW w:w="1146" w:type="dxa"/>
            <w:tcBorders>
              <w:top w:val="nil"/>
              <w:left w:val="nil"/>
              <w:bottom w:val="single" w:sz="4" w:space="0" w:color="auto"/>
              <w:right w:val="single" w:sz="4" w:space="0" w:color="auto"/>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 xml:space="preserve">　</w:t>
            </w:r>
          </w:p>
        </w:tc>
        <w:tc>
          <w:tcPr>
            <w:tcW w:w="1717" w:type="dxa"/>
            <w:tcBorders>
              <w:top w:val="nil"/>
              <w:left w:val="nil"/>
              <w:bottom w:val="single" w:sz="4" w:space="0" w:color="auto"/>
              <w:right w:val="single" w:sz="4" w:space="0" w:color="auto"/>
            </w:tcBorders>
            <w:noWrap/>
            <w:tcMar>
              <w:left w:w="28" w:type="dxa"/>
              <w:right w:w="28" w:type="dxa"/>
            </w:tcMar>
            <w:vAlign w:val="center"/>
          </w:tcPr>
          <w:p w:rsidR="00772938" w:rsidRDefault="00772938">
            <w:pPr>
              <w:widowControl/>
              <w:spacing w:line="300" w:lineRule="exact"/>
              <w:ind w:firstLineChars="200" w:firstLine="400"/>
              <w:rPr>
                <w:rFonts w:ascii="Times New Roman" w:hAnsi="Times New Roman"/>
                <w:color w:val="000000"/>
                <w:kern w:val="0"/>
                <w:sz w:val="20"/>
                <w:szCs w:val="20"/>
              </w:rPr>
            </w:pPr>
            <w:r>
              <w:rPr>
                <w:rFonts w:ascii="Times New Roman" w:hAnsi="Times New Roman" w:hint="eastAsia"/>
                <w:color w:val="000000"/>
                <w:kern w:val="0"/>
                <w:sz w:val="20"/>
                <w:szCs w:val="20"/>
              </w:rPr>
              <w:t>电子邮箱</w:t>
            </w:r>
          </w:p>
        </w:tc>
        <w:tc>
          <w:tcPr>
            <w:tcW w:w="1871" w:type="dxa"/>
            <w:tcBorders>
              <w:top w:val="single" w:sz="4" w:space="0" w:color="auto"/>
              <w:left w:val="nil"/>
              <w:bottom w:val="single" w:sz="4" w:space="0" w:color="auto"/>
              <w:right w:val="single" w:sz="4" w:space="0" w:color="000000"/>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 xml:space="preserve">　</w:t>
            </w:r>
          </w:p>
        </w:tc>
      </w:tr>
      <w:tr w:rsidR="00772938" w:rsidRPr="00AD06D0">
        <w:trPr>
          <w:trHeight w:val="401"/>
        </w:trPr>
        <w:tc>
          <w:tcPr>
            <w:tcW w:w="1143" w:type="dxa"/>
            <w:tcBorders>
              <w:top w:val="nil"/>
              <w:left w:val="single" w:sz="4" w:space="0" w:color="auto"/>
              <w:bottom w:val="single" w:sz="4" w:space="0" w:color="auto"/>
              <w:right w:val="single" w:sz="4" w:space="0" w:color="auto"/>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业务经办人</w:t>
            </w:r>
          </w:p>
        </w:tc>
        <w:tc>
          <w:tcPr>
            <w:tcW w:w="1435" w:type="dxa"/>
            <w:tcBorders>
              <w:top w:val="nil"/>
              <w:left w:val="nil"/>
              <w:bottom w:val="single" w:sz="4" w:space="0" w:color="auto"/>
              <w:right w:val="single" w:sz="4" w:space="0" w:color="auto"/>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 xml:space="preserve">　</w:t>
            </w:r>
          </w:p>
        </w:tc>
        <w:tc>
          <w:tcPr>
            <w:tcW w:w="1143" w:type="dxa"/>
            <w:tcBorders>
              <w:top w:val="nil"/>
              <w:left w:val="nil"/>
              <w:bottom w:val="single" w:sz="4" w:space="0" w:color="auto"/>
              <w:right w:val="single" w:sz="4" w:space="0" w:color="auto"/>
            </w:tcBorders>
            <w:noWrap/>
            <w:tcMar>
              <w:left w:w="28" w:type="dxa"/>
              <w:right w:w="28" w:type="dxa"/>
            </w:tcMar>
            <w:vAlign w:val="center"/>
          </w:tcPr>
          <w:p w:rsidR="00772938" w:rsidRDefault="00772938">
            <w:pPr>
              <w:widowControl/>
              <w:spacing w:line="300" w:lineRule="exact"/>
              <w:ind w:firstLineChars="50" w:firstLine="100"/>
              <w:rPr>
                <w:rFonts w:ascii="Times New Roman" w:hAnsi="Times New Roman"/>
                <w:color w:val="000000"/>
                <w:kern w:val="0"/>
                <w:sz w:val="20"/>
                <w:szCs w:val="20"/>
              </w:rPr>
            </w:pPr>
            <w:r>
              <w:rPr>
                <w:rFonts w:ascii="Times New Roman" w:hAnsi="Times New Roman" w:hint="eastAsia"/>
                <w:color w:val="000000"/>
                <w:kern w:val="0"/>
                <w:sz w:val="20"/>
                <w:szCs w:val="20"/>
              </w:rPr>
              <w:t>手机号码</w:t>
            </w:r>
          </w:p>
        </w:tc>
        <w:tc>
          <w:tcPr>
            <w:tcW w:w="1146" w:type="dxa"/>
            <w:tcBorders>
              <w:top w:val="nil"/>
              <w:left w:val="nil"/>
              <w:bottom w:val="single" w:sz="4" w:space="0" w:color="auto"/>
              <w:right w:val="single" w:sz="4" w:space="0" w:color="auto"/>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 xml:space="preserve">　</w:t>
            </w:r>
          </w:p>
        </w:tc>
        <w:tc>
          <w:tcPr>
            <w:tcW w:w="1717" w:type="dxa"/>
            <w:tcBorders>
              <w:top w:val="nil"/>
              <w:left w:val="nil"/>
              <w:bottom w:val="single" w:sz="4" w:space="0" w:color="auto"/>
              <w:right w:val="single" w:sz="4" w:space="0" w:color="auto"/>
            </w:tcBorders>
            <w:noWrap/>
            <w:tcMar>
              <w:left w:w="28" w:type="dxa"/>
              <w:right w:w="28" w:type="dxa"/>
            </w:tcMar>
            <w:vAlign w:val="center"/>
          </w:tcPr>
          <w:p w:rsidR="00772938" w:rsidRDefault="00772938">
            <w:pPr>
              <w:widowControl/>
              <w:spacing w:line="300" w:lineRule="exact"/>
              <w:ind w:firstLineChars="200" w:firstLine="400"/>
              <w:rPr>
                <w:rFonts w:ascii="Times New Roman" w:hAnsi="Times New Roman"/>
                <w:color w:val="000000"/>
                <w:kern w:val="0"/>
                <w:sz w:val="20"/>
                <w:szCs w:val="20"/>
              </w:rPr>
            </w:pPr>
            <w:r>
              <w:rPr>
                <w:rFonts w:ascii="Times New Roman" w:hAnsi="Times New Roman" w:hint="eastAsia"/>
                <w:color w:val="000000"/>
                <w:kern w:val="0"/>
                <w:sz w:val="20"/>
                <w:szCs w:val="20"/>
              </w:rPr>
              <w:t>电子邮箱</w:t>
            </w:r>
          </w:p>
        </w:tc>
        <w:tc>
          <w:tcPr>
            <w:tcW w:w="1871" w:type="dxa"/>
            <w:tcBorders>
              <w:top w:val="single" w:sz="4" w:space="0" w:color="auto"/>
              <w:left w:val="nil"/>
              <w:bottom w:val="single" w:sz="4" w:space="0" w:color="auto"/>
              <w:right w:val="single" w:sz="4" w:space="0" w:color="000000"/>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 xml:space="preserve">　</w:t>
            </w:r>
          </w:p>
        </w:tc>
      </w:tr>
      <w:tr w:rsidR="00772938" w:rsidRPr="00AD06D0">
        <w:trPr>
          <w:trHeight w:val="573"/>
        </w:trPr>
        <w:tc>
          <w:tcPr>
            <w:tcW w:w="2578" w:type="dxa"/>
            <w:gridSpan w:val="2"/>
            <w:tcBorders>
              <w:top w:val="single" w:sz="4" w:space="0" w:color="auto"/>
              <w:left w:val="single" w:sz="4" w:space="0" w:color="auto"/>
              <w:bottom w:val="single" w:sz="4" w:space="0" w:color="auto"/>
              <w:right w:val="single" w:sz="4" w:space="0" w:color="000000"/>
            </w:tcBorders>
            <w:noWrap/>
            <w:tcMar>
              <w:left w:w="28" w:type="dxa"/>
              <w:right w:w="28" w:type="dxa"/>
            </w:tcMar>
            <w:vAlign w:val="center"/>
          </w:tcPr>
          <w:p w:rsidR="00772938" w:rsidRDefault="00772938">
            <w:pPr>
              <w:widowControl/>
              <w:spacing w:line="300" w:lineRule="exact"/>
              <w:jc w:val="center"/>
              <w:rPr>
                <w:rFonts w:ascii="Times New Roman" w:hAnsi="Times New Roman"/>
                <w:color w:val="000000"/>
                <w:kern w:val="0"/>
                <w:sz w:val="20"/>
                <w:szCs w:val="20"/>
              </w:rPr>
            </w:pPr>
            <w:r>
              <w:rPr>
                <w:rFonts w:ascii="Times New Roman" w:hAnsi="Times New Roman" w:hint="eastAsia"/>
                <w:color w:val="000000"/>
                <w:kern w:val="0"/>
                <w:sz w:val="20"/>
                <w:szCs w:val="20"/>
              </w:rPr>
              <w:t>注册资本金（万元）</w:t>
            </w:r>
          </w:p>
        </w:tc>
        <w:tc>
          <w:tcPr>
            <w:tcW w:w="2289" w:type="dxa"/>
            <w:gridSpan w:val="2"/>
            <w:tcBorders>
              <w:top w:val="single" w:sz="4" w:space="0" w:color="auto"/>
              <w:left w:val="nil"/>
              <w:bottom w:val="single" w:sz="4" w:space="0" w:color="auto"/>
              <w:right w:val="single" w:sz="4" w:space="0" w:color="auto"/>
            </w:tcBorders>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 xml:space="preserve">　</w:t>
            </w:r>
          </w:p>
        </w:tc>
        <w:tc>
          <w:tcPr>
            <w:tcW w:w="1717"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实收资本金（万元）</w:t>
            </w:r>
          </w:p>
        </w:tc>
        <w:tc>
          <w:tcPr>
            <w:tcW w:w="1871" w:type="dxa"/>
            <w:tcBorders>
              <w:top w:val="single" w:sz="4" w:space="0" w:color="auto"/>
              <w:left w:val="single" w:sz="4" w:space="0" w:color="auto"/>
              <w:bottom w:val="single" w:sz="4" w:space="0" w:color="auto"/>
              <w:right w:val="single" w:sz="4" w:space="0" w:color="000000"/>
            </w:tcBorders>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p>
        </w:tc>
      </w:tr>
      <w:tr w:rsidR="00772938" w:rsidRPr="00AD06D0">
        <w:trPr>
          <w:trHeight w:val="380"/>
        </w:trPr>
        <w:tc>
          <w:tcPr>
            <w:tcW w:w="1143" w:type="dxa"/>
            <w:tcBorders>
              <w:top w:val="nil"/>
              <w:left w:val="single" w:sz="4" w:space="0" w:color="auto"/>
              <w:bottom w:val="single" w:sz="4" w:space="0" w:color="auto"/>
              <w:right w:val="single" w:sz="4" w:space="0" w:color="auto"/>
            </w:tcBorders>
            <w:noWrap/>
            <w:tcMar>
              <w:left w:w="28" w:type="dxa"/>
              <w:right w:w="28" w:type="dxa"/>
            </w:tcMar>
            <w:vAlign w:val="center"/>
          </w:tcPr>
          <w:p w:rsidR="00772938" w:rsidRDefault="00772938">
            <w:pPr>
              <w:widowControl/>
              <w:spacing w:line="300" w:lineRule="exact"/>
              <w:ind w:firstLineChars="100" w:firstLine="200"/>
              <w:rPr>
                <w:rFonts w:ascii="Times New Roman" w:hAnsi="Times New Roman"/>
                <w:color w:val="000000"/>
                <w:kern w:val="0"/>
                <w:sz w:val="20"/>
                <w:szCs w:val="20"/>
              </w:rPr>
            </w:pPr>
            <w:r>
              <w:rPr>
                <w:rFonts w:ascii="Times New Roman" w:hAnsi="Times New Roman" w:hint="eastAsia"/>
                <w:color w:val="000000"/>
                <w:kern w:val="0"/>
                <w:sz w:val="20"/>
                <w:szCs w:val="20"/>
              </w:rPr>
              <w:t>开户银行</w:t>
            </w:r>
          </w:p>
        </w:tc>
        <w:tc>
          <w:tcPr>
            <w:tcW w:w="7312" w:type="dxa"/>
            <w:gridSpan w:val="5"/>
            <w:tcBorders>
              <w:top w:val="single" w:sz="4" w:space="0" w:color="auto"/>
              <w:left w:val="nil"/>
              <w:bottom w:val="single" w:sz="4" w:space="0" w:color="auto"/>
              <w:right w:val="single" w:sz="4" w:space="0" w:color="auto"/>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 xml:space="preserve">　</w:t>
            </w:r>
          </w:p>
        </w:tc>
      </w:tr>
      <w:tr w:rsidR="00772938" w:rsidRPr="00AD06D0">
        <w:trPr>
          <w:trHeight w:val="406"/>
        </w:trPr>
        <w:tc>
          <w:tcPr>
            <w:tcW w:w="1143" w:type="dxa"/>
            <w:tcBorders>
              <w:top w:val="nil"/>
              <w:left w:val="single" w:sz="4" w:space="0" w:color="auto"/>
              <w:bottom w:val="single" w:sz="4" w:space="0" w:color="auto"/>
              <w:right w:val="single" w:sz="4" w:space="0" w:color="auto"/>
            </w:tcBorders>
            <w:noWrap/>
            <w:tcMar>
              <w:left w:w="28" w:type="dxa"/>
              <w:right w:w="28" w:type="dxa"/>
            </w:tcMar>
            <w:vAlign w:val="center"/>
          </w:tcPr>
          <w:p w:rsidR="00772938" w:rsidRDefault="00772938">
            <w:pPr>
              <w:widowControl/>
              <w:spacing w:line="300" w:lineRule="exact"/>
              <w:ind w:firstLineChars="100" w:firstLine="200"/>
              <w:rPr>
                <w:rFonts w:ascii="Times New Roman" w:hAnsi="Times New Roman"/>
                <w:color w:val="000000"/>
                <w:kern w:val="0"/>
                <w:sz w:val="20"/>
                <w:szCs w:val="20"/>
              </w:rPr>
            </w:pPr>
            <w:r>
              <w:rPr>
                <w:rFonts w:ascii="Times New Roman" w:hAnsi="Times New Roman" w:hint="eastAsia"/>
                <w:color w:val="000000"/>
                <w:kern w:val="0"/>
                <w:sz w:val="20"/>
                <w:szCs w:val="20"/>
              </w:rPr>
              <w:t>账</w:t>
            </w:r>
            <w:r>
              <w:rPr>
                <w:rFonts w:ascii="Times New Roman" w:hAnsi="Times New Roman"/>
                <w:color w:val="000000"/>
                <w:kern w:val="0"/>
                <w:sz w:val="20"/>
                <w:szCs w:val="20"/>
              </w:rPr>
              <w:t xml:space="preserve">  </w:t>
            </w:r>
            <w:r>
              <w:rPr>
                <w:rFonts w:ascii="Times New Roman" w:hAnsi="Times New Roman" w:hint="eastAsia"/>
                <w:color w:val="000000"/>
                <w:kern w:val="0"/>
                <w:sz w:val="20"/>
                <w:szCs w:val="20"/>
              </w:rPr>
              <w:t>号</w:t>
            </w:r>
          </w:p>
        </w:tc>
        <w:tc>
          <w:tcPr>
            <w:tcW w:w="7312" w:type="dxa"/>
            <w:gridSpan w:val="5"/>
            <w:tcBorders>
              <w:top w:val="single" w:sz="4" w:space="0" w:color="auto"/>
              <w:left w:val="nil"/>
              <w:bottom w:val="single" w:sz="4" w:space="0" w:color="auto"/>
              <w:right w:val="single" w:sz="4" w:space="0" w:color="auto"/>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p>
        </w:tc>
      </w:tr>
      <w:tr w:rsidR="00772938" w:rsidRPr="00AD06D0">
        <w:trPr>
          <w:trHeight w:val="380"/>
        </w:trPr>
        <w:tc>
          <w:tcPr>
            <w:tcW w:w="1143" w:type="dxa"/>
            <w:tcBorders>
              <w:top w:val="nil"/>
              <w:left w:val="single" w:sz="4" w:space="0" w:color="auto"/>
              <w:bottom w:val="single" w:sz="4" w:space="0" w:color="auto"/>
              <w:right w:val="single" w:sz="4" w:space="0" w:color="auto"/>
            </w:tcBorders>
            <w:noWrap/>
            <w:tcMar>
              <w:left w:w="28" w:type="dxa"/>
              <w:right w:w="28" w:type="dxa"/>
            </w:tcMar>
            <w:vAlign w:val="center"/>
          </w:tcPr>
          <w:p w:rsidR="00772938" w:rsidRDefault="00772938">
            <w:pPr>
              <w:widowControl/>
              <w:spacing w:line="300" w:lineRule="exact"/>
              <w:ind w:firstLineChars="100" w:firstLine="200"/>
              <w:rPr>
                <w:rFonts w:ascii="Times New Roman" w:hAnsi="Times New Roman"/>
                <w:color w:val="000000"/>
                <w:kern w:val="0"/>
                <w:sz w:val="20"/>
                <w:szCs w:val="20"/>
              </w:rPr>
            </w:pPr>
            <w:r>
              <w:rPr>
                <w:rFonts w:ascii="Times New Roman" w:hAnsi="Times New Roman" w:hint="eastAsia"/>
                <w:color w:val="000000"/>
                <w:kern w:val="0"/>
                <w:sz w:val="20"/>
                <w:szCs w:val="20"/>
              </w:rPr>
              <w:t>户</w:t>
            </w:r>
            <w:r>
              <w:rPr>
                <w:rFonts w:ascii="Times New Roman" w:hAnsi="Times New Roman"/>
                <w:color w:val="000000"/>
                <w:kern w:val="0"/>
                <w:sz w:val="20"/>
                <w:szCs w:val="20"/>
              </w:rPr>
              <w:t xml:space="preserve">  </w:t>
            </w:r>
            <w:r>
              <w:rPr>
                <w:rFonts w:ascii="Times New Roman" w:hAnsi="Times New Roman" w:hint="eastAsia"/>
                <w:color w:val="000000"/>
                <w:kern w:val="0"/>
                <w:sz w:val="20"/>
                <w:szCs w:val="20"/>
              </w:rPr>
              <w:t>名</w:t>
            </w:r>
          </w:p>
        </w:tc>
        <w:tc>
          <w:tcPr>
            <w:tcW w:w="7312" w:type="dxa"/>
            <w:gridSpan w:val="5"/>
            <w:tcBorders>
              <w:top w:val="single" w:sz="4" w:space="0" w:color="auto"/>
              <w:left w:val="nil"/>
              <w:bottom w:val="single" w:sz="4" w:space="0" w:color="auto"/>
              <w:right w:val="single" w:sz="4" w:space="0" w:color="000000"/>
            </w:tcBorders>
            <w:noWrap/>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 xml:space="preserve">　</w:t>
            </w:r>
          </w:p>
        </w:tc>
      </w:tr>
      <w:tr w:rsidR="00772938" w:rsidRPr="00AD06D0">
        <w:trPr>
          <w:trHeight w:val="1684"/>
        </w:trPr>
        <w:tc>
          <w:tcPr>
            <w:tcW w:w="1143" w:type="dxa"/>
            <w:tcBorders>
              <w:top w:val="nil"/>
              <w:left w:val="single" w:sz="4" w:space="0" w:color="auto"/>
              <w:bottom w:val="single" w:sz="4" w:space="0" w:color="auto"/>
              <w:right w:val="single" w:sz="4" w:space="0" w:color="auto"/>
            </w:tcBorders>
            <w:tcMar>
              <w:left w:w="28" w:type="dxa"/>
              <w:right w:w="28" w:type="dxa"/>
            </w:tcMar>
            <w:vAlign w:val="cente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县（市）区金融办、财政局意见</w:t>
            </w:r>
          </w:p>
        </w:tc>
        <w:tc>
          <w:tcPr>
            <w:tcW w:w="7312" w:type="dxa"/>
            <w:gridSpan w:val="5"/>
            <w:tcBorders>
              <w:top w:val="single" w:sz="4" w:space="0" w:color="auto"/>
              <w:left w:val="nil"/>
              <w:bottom w:val="single" w:sz="4" w:space="0" w:color="auto"/>
              <w:right w:val="single" w:sz="4" w:space="0" w:color="000000"/>
            </w:tcBorders>
            <w:tcMar>
              <w:left w:w="28" w:type="dxa"/>
              <w:right w:w="28" w:type="dxa"/>
            </w:tcMa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color w:val="000000"/>
                <w:kern w:val="0"/>
                <w:sz w:val="20"/>
                <w:szCs w:val="20"/>
              </w:rPr>
              <w:t xml:space="preserve">   </w:t>
            </w:r>
            <w:r>
              <w:rPr>
                <w:rFonts w:ascii="楷体_GB2312" w:eastAsia="楷体_GB2312" w:hAnsi="Times New Roman"/>
                <w:color w:val="000000"/>
                <w:kern w:val="0"/>
                <w:sz w:val="20"/>
                <w:szCs w:val="20"/>
              </w:rPr>
              <w:t xml:space="preserve"> </w:t>
            </w:r>
            <w:r>
              <w:rPr>
                <w:rFonts w:ascii="楷体_GB2312" w:eastAsia="楷体_GB2312" w:hAnsi="Times New Roman" w:hint="eastAsia"/>
                <w:color w:val="000000"/>
                <w:kern w:val="0"/>
                <w:sz w:val="20"/>
                <w:szCs w:val="20"/>
              </w:rPr>
              <w:t>符合专项资金申报条件，同意上报！</w:t>
            </w:r>
            <w:r>
              <w:rPr>
                <w:rFonts w:ascii="Times New Roman" w:hAnsi="Times New Roman"/>
                <w:color w:val="000000"/>
                <w:kern w:val="0"/>
                <w:sz w:val="20"/>
                <w:szCs w:val="20"/>
              </w:rPr>
              <w:t xml:space="preserve">    </w:t>
            </w:r>
            <w:r>
              <w:rPr>
                <w:rFonts w:ascii="楷体_GB2312" w:eastAsia="楷体_GB2312" w:hAnsi="Times New Roman" w:hint="eastAsia"/>
                <w:color w:val="000000"/>
                <w:kern w:val="0"/>
                <w:sz w:val="20"/>
                <w:szCs w:val="20"/>
              </w:rPr>
              <w:t>符合专项资金申报条件，同意上报！</w:t>
            </w:r>
            <w:r>
              <w:rPr>
                <w:rFonts w:ascii="Times New Roman" w:hAnsi="Times New Roman"/>
                <w:color w:val="000000"/>
                <w:kern w:val="0"/>
                <w:sz w:val="20"/>
                <w:szCs w:val="20"/>
              </w:rPr>
              <w:t xml:space="preserve"> </w:t>
            </w:r>
            <w:r>
              <w:rPr>
                <w:rFonts w:ascii="Times New Roman" w:hAnsi="Times New Roman"/>
                <w:color w:val="000000"/>
                <w:kern w:val="0"/>
                <w:sz w:val="20"/>
                <w:szCs w:val="20"/>
              </w:rPr>
              <w:br/>
            </w:r>
            <w:r>
              <w:rPr>
                <w:rFonts w:ascii="Times New Roman" w:hAnsi="Times New Roman"/>
                <w:color w:val="000000"/>
                <w:kern w:val="0"/>
                <w:sz w:val="20"/>
                <w:szCs w:val="20"/>
              </w:rPr>
              <w:br/>
              <w:t xml:space="preserve">                    </w:t>
            </w:r>
            <w:r>
              <w:rPr>
                <w:rFonts w:ascii="Times New Roman" w:hAnsi="Times New Roman" w:hint="eastAsia"/>
                <w:color w:val="000000"/>
                <w:kern w:val="0"/>
                <w:sz w:val="20"/>
                <w:szCs w:val="20"/>
              </w:rPr>
              <w:t>盖章</w:t>
            </w:r>
            <w:r>
              <w:rPr>
                <w:rFonts w:ascii="Times New Roman" w:hAnsi="Times New Roman"/>
                <w:color w:val="000000"/>
                <w:kern w:val="0"/>
                <w:sz w:val="20"/>
                <w:szCs w:val="20"/>
              </w:rPr>
              <w:t xml:space="preserve">                                  </w:t>
            </w:r>
            <w:r>
              <w:rPr>
                <w:rFonts w:ascii="Times New Roman" w:hAnsi="Times New Roman" w:hint="eastAsia"/>
                <w:color w:val="000000"/>
                <w:kern w:val="0"/>
                <w:sz w:val="20"/>
                <w:szCs w:val="20"/>
              </w:rPr>
              <w:t>盖章</w:t>
            </w:r>
            <w:r>
              <w:rPr>
                <w:rFonts w:ascii="Times New Roman" w:hAnsi="Times New Roman"/>
                <w:color w:val="000000"/>
                <w:kern w:val="0"/>
                <w:sz w:val="20"/>
                <w:szCs w:val="20"/>
              </w:rPr>
              <w:br/>
            </w:r>
          </w:p>
          <w:p w:rsidR="00772938" w:rsidRDefault="00772938">
            <w:pPr>
              <w:widowControl/>
              <w:spacing w:line="300" w:lineRule="exact"/>
              <w:rPr>
                <w:rFonts w:ascii="Times New Roman" w:hAnsi="Times New Roman"/>
                <w:color w:val="000000"/>
                <w:kern w:val="0"/>
                <w:sz w:val="20"/>
                <w:szCs w:val="20"/>
              </w:rPr>
            </w:pPr>
            <w:r>
              <w:rPr>
                <w:rFonts w:ascii="Times New Roman" w:hAnsi="Times New Roman"/>
                <w:color w:val="000000"/>
                <w:kern w:val="0"/>
                <w:sz w:val="20"/>
                <w:szCs w:val="20"/>
              </w:rPr>
              <w:br/>
              <w:t xml:space="preserve">                     </w:t>
            </w:r>
            <w:r>
              <w:rPr>
                <w:rFonts w:ascii="Times New Roman" w:hAnsi="Times New Roman" w:hint="eastAsia"/>
                <w:color w:val="000000"/>
                <w:kern w:val="0"/>
                <w:sz w:val="20"/>
                <w:szCs w:val="20"/>
              </w:rPr>
              <w:t>年</w:t>
            </w:r>
            <w:r>
              <w:rPr>
                <w:rFonts w:ascii="Times New Roman" w:hAnsi="Times New Roman"/>
                <w:color w:val="000000"/>
                <w:kern w:val="0"/>
                <w:sz w:val="20"/>
                <w:szCs w:val="20"/>
              </w:rPr>
              <w:t xml:space="preserve">   </w:t>
            </w:r>
            <w:r>
              <w:rPr>
                <w:rFonts w:ascii="Times New Roman" w:hAnsi="Times New Roman" w:hint="eastAsia"/>
                <w:color w:val="000000"/>
                <w:kern w:val="0"/>
                <w:sz w:val="20"/>
                <w:szCs w:val="20"/>
              </w:rPr>
              <w:t>月</w:t>
            </w:r>
            <w:r>
              <w:rPr>
                <w:rFonts w:ascii="Times New Roman" w:hAnsi="Times New Roman"/>
                <w:color w:val="000000"/>
                <w:kern w:val="0"/>
                <w:sz w:val="20"/>
                <w:szCs w:val="20"/>
              </w:rPr>
              <w:t xml:space="preserve">   </w:t>
            </w:r>
            <w:r>
              <w:rPr>
                <w:rFonts w:ascii="Times New Roman" w:hAnsi="Times New Roman" w:hint="eastAsia"/>
                <w:color w:val="000000"/>
                <w:kern w:val="0"/>
                <w:sz w:val="20"/>
                <w:szCs w:val="20"/>
              </w:rPr>
              <w:t>日</w:t>
            </w:r>
            <w:r>
              <w:rPr>
                <w:rFonts w:ascii="Times New Roman" w:hAnsi="Times New Roman"/>
                <w:color w:val="000000"/>
                <w:kern w:val="0"/>
                <w:sz w:val="20"/>
                <w:szCs w:val="20"/>
              </w:rPr>
              <w:t xml:space="preserve">                    </w:t>
            </w:r>
            <w:r>
              <w:rPr>
                <w:rFonts w:ascii="Times New Roman" w:hAnsi="Times New Roman" w:hint="eastAsia"/>
                <w:color w:val="000000"/>
                <w:kern w:val="0"/>
                <w:sz w:val="20"/>
                <w:szCs w:val="20"/>
              </w:rPr>
              <w:t>年</w:t>
            </w:r>
            <w:r>
              <w:rPr>
                <w:rFonts w:ascii="Times New Roman" w:hAnsi="Times New Roman"/>
                <w:color w:val="000000"/>
                <w:kern w:val="0"/>
                <w:sz w:val="20"/>
                <w:szCs w:val="20"/>
              </w:rPr>
              <w:t xml:space="preserve">    </w:t>
            </w:r>
            <w:r>
              <w:rPr>
                <w:rFonts w:ascii="Times New Roman" w:hAnsi="Times New Roman" w:hint="eastAsia"/>
                <w:color w:val="000000"/>
                <w:kern w:val="0"/>
                <w:sz w:val="20"/>
                <w:szCs w:val="20"/>
              </w:rPr>
              <w:t>月</w:t>
            </w:r>
            <w:r>
              <w:rPr>
                <w:rFonts w:ascii="Times New Roman" w:hAnsi="Times New Roman"/>
                <w:color w:val="000000"/>
                <w:kern w:val="0"/>
                <w:sz w:val="20"/>
                <w:szCs w:val="20"/>
              </w:rPr>
              <w:t xml:space="preserve">    </w:t>
            </w:r>
            <w:r>
              <w:rPr>
                <w:rFonts w:ascii="Times New Roman" w:hAnsi="Times New Roman" w:hint="eastAsia"/>
                <w:color w:val="000000"/>
                <w:kern w:val="0"/>
                <w:sz w:val="20"/>
                <w:szCs w:val="20"/>
              </w:rPr>
              <w:t>日</w:t>
            </w:r>
          </w:p>
        </w:tc>
      </w:tr>
      <w:tr w:rsidR="00772938" w:rsidRPr="00AD06D0">
        <w:trPr>
          <w:trHeight w:val="2112"/>
        </w:trPr>
        <w:tc>
          <w:tcPr>
            <w:tcW w:w="1143" w:type="dxa"/>
            <w:tcBorders>
              <w:top w:val="nil"/>
              <w:left w:val="single" w:sz="4" w:space="0" w:color="auto"/>
              <w:bottom w:val="single" w:sz="4" w:space="0" w:color="auto"/>
              <w:right w:val="single" w:sz="4" w:space="0" w:color="auto"/>
            </w:tcBorders>
            <w:tcMar>
              <w:left w:w="28" w:type="dxa"/>
              <w:right w:w="28" w:type="dxa"/>
            </w:tcMar>
            <w:vAlign w:val="center"/>
          </w:tcPr>
          <w:p w:rsidR="00772938" w:rsidRDefault="00772938">
            <w:pPr>
              <w:widowControl/>
              <w:spacing w:line="300" w:lineRule="exact"/>
              <w:ind w:firstLineChars="150" w:firstLine="300"/>
              <w:rPr>
                <w:rFonts w:ascii="Times New Roman" w:hAnsi="Times New Roman"/>
                <w:color w:val="000000"/>
                <w:kern w:val="0"/>
                <w:sz w:val="20"/>
                <w:szCs w:val="20"/>
              </w:rPr>
            </w:pPr>
            <w:r>
              <w:rPr>
                <w:rFonts w:ascii="Times New Roman" w:hAnsi="Times New Roman" w:hint="eastAsia"/>
                <w:color w:val="000000"/>
                <w:kern w:val="0"/>
                <w:sz w:val="20"/>
                <w:szCs w:val="20"/>
              </w:rPr>
              <w:t>市州</w:t>
            </w:r>
          </w:p>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金融办意见</w:t>
            </w:r>
          </w:p>
        </w:tc>
        <w:tc>
          <w:tcPr>
            <w:tcW w:w="7312" w:type="dxa"/>
            <w:gridSpan w:val="5"/>
            <w:tcBorders>
              <w:top w:val="single" w:sz="4" w:space="0" w:color="auto"/>
              <w:left w:val="nil"/>
              <w:bottom w:val="single" w:sz="4" w:space="0" w:color="auto"/>
              <w:right w:val="single" w:sz="4" w:space="0" w:color="000000"/>
            </w:tcBorders>
            <w:tcMar>
              <w:left w:w="28" w:type="dxa"/>
              <w:right w:w="28" w:type="dxa"/>
            </w:tcMar>
          </w:tcPr>
          <w:p w:rsidR="00772938" w:rsidRDefault="00772938">
            <w:pPr>
              <w:widowControl/>
              <w:spacing w:line="300" w:lineRule="exact"/>
              <w:rPr>
                <w:rFonts w:ascii="楷体_GB2312" w:eastAsia="楷体_GB2312" w:hAnsi="Times New Roman"/>
                <w:color w:val="000000"/>
                <w:kern w:val="0"/>
                <w:sz w:val="20"/>
                <w:szCs w:val="20"/>
              </w:rPr>
            </w:pPr>
            <w:r>
              <w:rPr>
                <w:rFonts w:ascii="Times New Roman" w:hAnsi="Times New Roman"/>
                <w:color w:val="000000"/>
                <w:kern w:val="0"/>
                <w:sz w:val="20"/>
                <w:szCs w:val="20"/>
              </w:rPr>
              <w:br/>
              <w:t xml:space="preserve">    </w:t>
            </w:r>
            <w:r>
              <w:rPr>
                <w:rFonts w:ascii="楷体_GB2312" w:eastAsia="楷体_GB2312" w:hAnsi="Times New Roman" w:hint="eastAsia"/>
                <w:color w:val="000000"/>
                <w:kern w:val="0"/>
                <w:sz w:val="20"/>
                <w:szCs w:val="20"/>
              </w:rPr>
              <w:t>同意</w:t>
            </w:r>
            <w:r>
              <w:rPr>
                <w:rFonts w:ascii="楷体_GB2312" w:eastAsia="楷体_GB2312" w:hAnsi="Times New Roman"/>
                <w:color w:val="000000"/>
                <w:kern w:val="0"/>
                <w:sz w:val="20"/>
                <w:szCs w:val="20"/>
              </w:rPr>
              <w:t>XX</w:t>
            </w:r>
            <w:r>
              <w:rPr>
                <w:rFonts w:ascii="楷体_GB2312" w:eastAsia="楷体_GB2312" w:hAnsi="Times New Roman" w:hint="eastAsia"/>
                <w:color w:val="000000"/>
                <w:kern w:val="0"/>
                <w:sz w:val="20"/>
                <w:szCs w:val="20"/>
              </w:rPr>
              <w:t>县金融办意见，同意上报！</w:t>
            </w:r>
            <w:r>
              <w:rPr>
                <w:rFonts w:ascii="楷体_GB2312" w:eastAsia="楷体_GB2312" w:hAnsi="Times New Roman"/>
                <w:color w:val="000000"/>
                <w:kern w:val="0"/>
                <w:sz w:val="20"/>
                <w:szCs w:val="20"/>
              </w:rPr>
              <w:t xml:space="preserve">                    </w:t>
            </w:r>
          </w:p>
          <w:p w:rsidR="00772938" w:rsidRDefault="00772938">
            <w:pPr>
              <w:widowControl/>
              <w:spacing w:line="300" w:lineRule="exact"/>
              <w:rPr>
                <w:rFonts w:ascii="Times New Roman" w:hAnsi="Times New Roman"/>
                <w:color w:val="000000"/>
                <w:kern w:val="0"/>
                <w:sz w:val="20"/>
                <w:szCs w:val="20"/>
              </w:rPr>
            </w:pPr>
          </w:p>
          <w:p w:rsidR="00772938" w:rsidRDefault="00772938">
            <w:pPr>
              <w:widowControl/>
              <w:spacing w:line="300" w:lineRule="exact"/>
              <w:rPr>
                <w:rFonts w:ascii="Times New Roman" w:hAnsi="Times New Roman"/>
                <w:color w:val="000000"/>
                <w:kern w:val="0"/>
                <w:sz w:val="20"/>
                <w:szCs w:val="20"/>
              </w:rPr>
            </w:pPr>
            <w:r>
              <w:rPr>
                <w:rFonts w:ascii="Times New Roman" w:hAnsi="Times New Roman"/>
                <w:color w:val="000000"/>
                <w:kern w:val="0"/>
                <w:sz w:val="20"/>
                <w:szCs w:val="20"/>
              </w:rPr>
              <w:t xml:space="preserve">              </w:t>
            </w:r>
            <w:r>
              <w:rPr>
                <w:rFonts w:ascii="Times New Roman" w:hAnsi="Times New Roman" w:hint="eastAsia"/>
                <w:color w:val="000000"/>
                <w:kern w:val="0"/>
                <w:sz w:val="20"/>
                <w:szCs w:val="20"/>
              </w:rPr>
              <w:t>盖章</w:t>
            </w:r>
            <w:r>
              <w:rPr>
                <w:rFonts w:ascii="Times New Roman" w:hAnsi="Times New Roman"/>
                <w:color w:val="000000"/>
                <w:kern w:val="0"/>
                <w:sz w:val="20"/>
                <w:szCs w:val="20"/>
              </w:rPr>
              <w:br/>
              <w:t xml:space="preserve">                                                        </w:t>
            </w:r>
            <w:r>
              <w:rPr>
                <w:rFonts w:ascii="Times New Roman" w:hAnsi="Times New Roman"/>
                <w:color w:val="000000"/>
                <w:kern w:val="0"/>
                <w:sz w:val="20"/>
                <w:szCs w:val="20"/>
              </w:rPr>
              <w:br/>
              <w:t xml:space="preserve">                                              </w:t>
            </w:r>
            <w:r>
              <w:rPr>
                <w:rFonts w:ascii="Times New Roman" w:hAnsi="Times New Roman" w:hint="eastAsia"/>
                <w:color w:val="000000"/>
                <w:kern w:val="0"/>
                <w:sz w:val="20"/>
                <w:szCs w:val="20"/>
              </w:rPr>
              <w:t>年</w:t>
            </w:r>
            <w:r>
              <w:rPr>
                <w:rFonts w:ascii="Times New Roman" w:hAnsi="Times New Roman"/>
                <w:color w:val="000000"/>
                <w:kern w:val="0"/>
                <w:sz w:val="20"/>
                <w:szCs w:val="20"/>
              </w:rPr>
              <w:t xml:space="preserve">    </w:t>
            </w:r>
            <w:r>
              <w:rPr>
                <w:rFonts w:ascii="Times New Roman" w:hAnsi="Times New Roman" w:hint="eastAsia"/>
                <w:color w:val="000000"/>
                <w:kern w:val="0"/>
                <w:sz w:val="20"/>
                <w:szCs w:val="20"/>
              </w:rPr>
              <w:t>月</w:t>
            </w:r>
            <w:r>
              <w:rPr>
                <w:rFonts w:ascii="Times New Roman" w:hAnsi="Times New Roman"/>
                <w:color w:val="000000"/>
                <w:kern w:val="0"/>
                <w:sz w:val="20"/>
                <w:szCs w:val="20"/>
              </w:rPr>
              <w:t xml:space="preserve">    </w:t>
            </w:r>
            <w:r>
              <w:rPr>
                <w:rFonts w:ascii="Times New Roman" w:hAnsi="Times New Roman" w:hint="eastAsia"/>
                <w:color w:val="000000"/>
                <w:kern w:val="0"/>
                <w:sz w:val="20"/>
                <w:szCs w:val="20"/>
              </w:rPr>
              <w:t>日</w:t>
            </w:r>
          </w:p>
        </w:tc>
      </w:tr>
      <w:tr w:rsidR="00772938" w:rsidRPr="00AD06D0">
        <w:trPr>
          <w:trHeight w:val="1833"/>
        </w:trPr>
        <w:tc>
          <w:tcPr>
            <w:tcW w:w="1143" w:type="dxa"/>
            <w:tcBorders>
              <w:top w:val="nil"/>
              <w:left w:val="single" w:sz="4" w:space="0" w:color="auto"/>
              <w:bottom w:val="single" w:sz="4" w:space="0" w:color="auto"/>
              <w:right w:val="single" w:sz="4" w:space="0" w:color="auto"/>
            </w:tcBorders>
            <w:tcMar>
              <w:left w:w="28" w:type="dxa"/>
              <w:right w:w="28" w:type="dxa"/>
            </w:tcMar>
            <w:vAlign w:val="center"/>
          </w:tcPr>
          <w:p w:rsidR="00772938" w:rsidRDefault="00772938">
            <w:pPr>
              <w:widowControl/>
              <w:spacing w:line="300" w:lineRule="exact"/>
              <w:ind w:firstLineChars="150" w:firstLine="300"/>
              <w:rPr>
                <w:rFonts w:ascii="Times New Roman" w:hAnsi="Times New Roman"/>
                <w:color w:val="000000"/>
                <w:kern w:val="0"/>
                <w:sz w:val="20"/>
                <w:szCs w:val="20"/>
              </w:rPr>
            </w:pPr>
            <w:r>
              <w:rPr>
                <w:rFonts w:ascii="Times New Roman" w:hAnsi="Times New Roman" w:hint="eastAsia"/>
                <w:color w:val="000000"/>
                <w:kern w:val="0"/>
                <w:sz w:val="20"/>
                <w:szCs w:val="20"/>
              </w:rPr>
              <w:t>市州</w:t>
            </w:r>
          </w:p>
          <w:p w:rsidR="00772938" w:rsidRDefault="00772938">
            <w:pPr>
              <w:widowControl/>
              <w:spacing w:line="300" w:lineRule="exact"/>
              <w:rPr>
                <w:rFonts w:ascii="Times New Roman" w:hAnsi="Times New Roman"/>
                <w:color w:val="000000"/>
                <w:kern w:val="0"/>
                <w:sz w:val="20"/>
                <w:szCs w:val="20"/>
              </w:rPr>
            </w:pPr>
            <w:r>
              <w:rPr>
                <w:rFonts w:ascii="Times New Roman" w:hAnsi="Times New Roman" w:hint="eastAsia"/>
                <w:color w:val="000000"/>
                <w:kern w:val="0"/>
                <w:sz w:val="20"/>
                <w:szCs w:val="20"/>
              </w:rPr>
              <w:t>财政局意见</w:t>
            </w:r>
          </w:p>
        </w:tc>
        <w:tc>
          <w:tcPr>
            <w:tcW w:w="7312" w:type="dxa"/>
            <w:gridSpan w:val="5"/>
            <w:tcBorders>
              <w:top w:val="single" w:sz="4" w:space="0" w:color="auto"/>
              <w:left w:val="nil"/>
              <w:bottom w:val="single" w:sz="4" w:space="0" w:color="auto"/>
              <w:right w:val="single" w:sz="4" w:space="0" w:color="000000"/>
            </w:tcBorders>
            <w:tcMar>
              <w:left w:w="28" w:type="dxa"/>
              <w:right w:w="28" w:type="dxa"/>
            </w:tcMar>
          </w:tcPr>
          <w:p w:rsidR="00772938" w:rsidRDefault="00772938">
            <w:pPr>
              <w:widowControl/>
              <w:spacing w:line="300" w:lineRule="exact"/>
              <w:rPr>
                <w:rFonts w:ascii="Times New Roman" w:hAnsi="Times New Roman"/>
                <w:color w:val="000000"/>
                <w:kern w:val="0"/>
                <w:sz w:val="20"/>
                <w:szCs w:val="20"/>
              </w:rPr>
            </w:pPr>
            <w:r>
              <w:rPr>
                <w:rFonts w:ascii="Times New Roman" w:hAnsi="Times New Roman"/>
                <w:color w:val="000000"/>
                <w:kern w:val="0"/>
                <w:sz w:val="20"/>
                <w:szCs w:val="20"/>
              </w:rPr>
              <w:t xml:space="preserve">                    </w:t>
            </w:r>
            <w:r>
              <w:rPr>
                <w:rFonts w:ascii="Times New Roman" w:hAnsi="Times New Roman"/>
                <w:color w:val="000000"/>
                <w:kern w:val="0"/>
                <w:sz w:val="20"/>
                <w:szCs w:val="20"/>
              </w:rPr>
              <w:br/>
              <w:t xml:space="preserve">    </w:t>
            </w:r>
            <w:r>
              <w:rPr>
                <w:rFonts w:ascii="楷体_GB2312" w:eastAsia="楷体_GB2312" w:hAnsi="Times New Roman" w:hint="eastAsia"/>
                <w:color w:val="000000"/>
                <w:kern w:val="0"/>
                <w:sz w:val="20"/>
                <w:szCs w:val="20"/>
              </w:rPr>
              <w:t>同意</w:t>
            </w:r>
            <w:r>
              <w:rPr>
                <w:rFonts w:ascii="楷体_GB2312" w:eastAsia="楷体_GB2312" w:hAnsi="Times New Roman"/>
                <w:color w:val="000000"/>
                <w:kern w:val="0"/>
                <w:sz w:val="20"/>
                <w:szCs w:val="20"/>
              </w:rPr>
              <w:t>XX</w:t>
            </w:r>
            <w:r>
              <w:rPr>
                <w:rFonts w:ascii="楷体_GB2312" w:eastAsia="楷体_GB2312" w:hAnsi="Times New Roman" w:hint="eastAsia"/>
                <w:color w:val="000000"/>
                <w:kern w:val="0"/>
                <w:sz w:val="20"/>
                <w:szCs w:val="20"/>
              </w:rPr>
              <w:t>县财政局意见，同意上报！</w:t>
            </w:r>
            <w:r>
              <w:rPr>
                <w:rFonts w:ascii="Times New Roman" w:hAnsi="Times New Roman"/>
                <w:color w:val="000000"/>
                <w:kern w:val="0"/>
                <w:sz w:val="20"/>
                <w:szCs w:val="20"/>
              </w:rPr>
              <w:t xml:space="preserve">                 </w:t>
            </w:r>
          </w:p>
          <w:p w:rsidR="00772938" w:rsidRDefault="00772938">
            <w:pPr>
              <w:widowControl/>
              <w:spacing w:line="300" w:lineRule="exact"/>
              <w:rPr>
                <w:rFonts w:ascii="Times New Roman" w:hAnsi="Times New Roman"/>
                <w:color w:val="000000"/>
                <w:kern w:val="0"/>
                <w:sz w:val="20"/>
                <w:szCs w:val="20"/>
              </w:rPr>
            </w:pPr>
            <w:r>
              <w:rPr>
                <w:rFonts w:ascii="Times New Roman" w:hAnsi="Times New Roman"/>
                <w:color w:val="000000"/>
                <w:kern w:val="0"/>
                <w:sz w:val="20"/>
                <w:szCs w:val="20"/>
              </w:rPr>
              <w:t xml:space="preserve">                              </w:t>
            </w:r>
            <w:r>
              <w:rPr>
                <w:rFonts w:ascii="Times New Roman" w:hAnsi="Times New Roman" w:hint="eastAsia"/>
                <w:color w:val="000000"/>
                <w:kern w:val="0"/>
                <w:sz w:val="20"/>
                <w:szCs w:val="20"/>
              </w:rPr>
              <w:t>盖章</w:t>
            </w:r>
            <w:r>
              <w:rPr>
                <w:rFonts w:ascii="Times New Roman" w:hAnsi="Times New Roman"/>
                <w:color w:val="000000"/>
                <w:kern w:val="0"/>
                <w:sz w:val="20"/>
                <w:szCs w:val="20"/>
              </w:rPr>
              <w:br/>
              <w:t xml:space="preserve">                                                       </w:t>
            </w:r>
            <w:r>
              <w:rPr>
                <w:rFonts w:ascii="Times New Roman" w:hAnsi="Times New Roman"/>
                <w:color w:val="000000"/>
                <w:kern w:val="0"/>
                <w:sz w:val="20"/>
                <w:szCs w:val="20"/>
              </w:rPr>
              <w:br/>
              <w:t xml:space="preserve">                                              </w:t>
            </w:r>
            <w:r>
              <w:rPr>
                <w:rFonts w:ascii="Times New Roman" w:hAnsi="Times New Roman" w:hint="eastAsia"/>
                <w:color w:val="000000"/>
                <w:kern w:val="0"/>
                <w:sz w:val="20"/>
                <w:szCs w:val="20"/>
              </w:rPr>
              <w:t>年</w:t>
            </w:r>
            <w:r>
              <w:rPr>
                <w:rFonts w:ascii="Times New Roman" w:hAnsi="Times New Roman"/>
                <w:color w:val="000000"/>
                <w:kern w:val="0"/>
                <w:sz w:val="20"/>
                <w:szCs w:val="20"/>
              </w:rPr>
              <w:t xml:space="preserve">    </w:t>
            </w:r>
            <w:r>
              <w:rPr>
                <w:rFonts w:ascii="Times New Roman" w:hAnsi="Times New Roman" w:hint="eastAsia"/>
                <w:color w:val="000000"/>
                <w:kern w:val="0"/>
                <w:sz w:val="20"/>
                <w:szCs w:val="20"/>
              </w:rPr>
              <w:t>月</w:t>
            </w:r>
            <w:r>
              <w:rPr>
                <w:rFonts w:ascii="Times New Roman" w:hAnsi="Times New Roman"/>
                <w:color w:val="000000"/>
                <w:kern w:val="0"/>
                <w:sz w:val="20"/>
                <w:szCs w:val="20"/>
              </w:rPr>
              <w:t xml:space="preserve">    </w:t>
            </w:r>
            <w:r>
              <w:rPr>
                <w:rFonts w:ascii="Times New Roman" w:hAnsi="Times New Roman" w:hint="eastAsia"/>
                <w:color w:val="000000"/>
                <w:kern w:val="0"/>
                <w:sz w:val="20"/>
                <w:szCs w:val="20"/>
              </w:rPr>
              <w:t>日</w:t>
            </w:r>
          </w:p>
        </w:tc>
      </w:tr>
    </w:tbl>
    <w:p w:rsidR="00772938" w:rsidRDefault="00772938" w:rsidP="0015161C">
      <w:pPr>
        <w:spacing w:line="540" w:lineRule="exact"/>
        <w:jc w:val="left"/>
        <w:rPr>
          <w:rFonts w:ascii="黑体" w:eastAsia="黑体" w:hAnsi="黑体"/>
          <w:sz w:val="32"/>
          <w:szCs w:val="32"/>
        </w:rPr>
      </w:pPr>
      <w:r>
        <w:rPr>
          <w:rFonts w:ascii="黑体" w:eastAsia="黑体" w:hAnsi="黑体" w:hint="eastAsia"/>
          <w:sz w:val="32"/>
          <w:szCs w:val="32"/>
        </w:rPr>
        <w:t>附件</w:t>
      </w:r>
      <w:r>
        <w:rPr>
          <w:rFonts w:ascii="黑体" w:eastAsia="黑体" w:hAnsi="黑体"/>
          <w:sz w:val="32"/>
          <w:szCs w:val="32"/>
        </w:rPr>
        <w:t>2</w:t>
      </w:r>
    </w:p>
    <w:p w:rsidR="00772938" w:rsidRDefault="00772938" w:rsidP="0015161C">
      <w:pPr>
        <w:spacing w:line="540" w:lineRule="exact"/>
        <w:jc w:val="center"/>
        <w:rPr>
          <w:rFonts w:ascii="方正小标宋简体" w:eastAsia="方正小标宋简体" w:hAnsi="黑体"/>
          <w:sz w:val="36"/>
          <w:szCs w:val="36"/>
        </w:rPr>
      </w:pPr>
    </w:p>
    <w:p w:rsidR="00772938" w:rsidRDefault="00772938" w:rsidP="0015161C">
      <w:pPr>
        <w:spacing w:line="540" w:lineRule="exact"/>
        <w:jc w:val="center"/>
        <w:rPr>
          <w:rFonts w:ascii="方正小标宋简体" w:eastAsia="方正小标宋简体" w:hAnsi="黑体"/>
          <w:sz w:val="44"/>
          <w:szCs w:val="44"/>
        </w:rPr>
      </w:pPr>
      <w:r>
        <w:rPr>
          <w:rFonts w:ascii="方正小标宋简体" w:eastAsia="方正小标宋简体" w:hAnsi="黑体" w:hint="eastAsia"/>
          <w:sz w:val="44"/>
          <w:szCs w:val="44"/>
        </w:rPr>
        <w:t>多层次资本市场构建补助资金申报方案</w:t>
      </w:r>
    </w:p>
    <w:p w:rsidR="00772938" w:rsidRDefault="00772938" w:rsidP="0015161C">
      <w:pPr>
        <w:spacing w:line="540" w:lineRule="exact"/>
        <w:ind w:firstLineChars="200" w:firstLine="640"/>
        <w:rPr>
          <w:rFonts w:ascii="Times New Roman" w:eastAsia="仿宋_GB2312" w:hAnsi="Times New Roman"/>
          <w:sz w:val="32"/>
          <w:szCs w:val="32"/>
        </w:rPr>
      </w:pPr>
    </w:p>
    <w:p w:rsidR="00772938" w:rsidRDefault="00772938" w:rsidP="0015161C">
      <w:pPr>
        <w:spacing w:line="54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为做好多层次资本市场构建补助资金的组织申报工作，根据《湖南省财政厅关于印发〈湖南省金融发展专项资金管理办法〉的通知》（湘财金〔</w:t>
      </w:r>
      <w:r>
        <w:rPr>
          <w:rFonts w:ascii="Times New Roman" w:eastAsia="仿宋_GB2312" w:hAnsi="Times New Roman"/>
          <w:sz w:val="32"/>
          <w:szCs w:val="32"/>
        </w:rPr>
        <w:t>2019</w:t>
      </w:r>
      <w:r>
        <w:rPr>
          <w:rFonts w:ascii="Times New Roman" w:eastAsia="仿宋_GB2312" w:hAnsi="Times New Roman" w:hint="eastAsia"/>
          <w:sz w:val="32"/>
          <w:szCs w:val="32"/>
        </w:rPr>
        <w:t>〕</w:t>
      </w:r>
      <w:r>
        <w:rPr>
          <w:rFonts w:ascii="Times New Roman" w:eastAsia="仿宋_GB2312" w:hAnsi="Times New Roman"/>
          <w:sz w:val="32"/>
          <w:szCs w:val="32"/>
        </w:rPr>
        <w:t>36</w:t>
      </w:r>
      <w:r>
        <w:rPr>
          <w:rFonts w:ascii="Times New Roman" w:eastAsia="仿宋_GB2312" w:hAnsi="Times New Roman" w:hint="eastAsia"/>
          <w:sz w:val="32"/>
          <w:szCs w:val="32"/>
        </w:rPr>
        <w:t>号）精神，制定申报方案如下。</w:t>
      </w:r>
    </w:p>
    <w:p w:rsidR="00772938" w:rsidRDefault="00772938" w:rsidP="0015161C">
      <w:pPr>
        <w:spacing w:line="540" w:lineRule="exact"/>
        <w:ind w:firstLineChars="200" w:firstLine="640"/>
        <w:rPr>
          <w:rFonts w:ascii="黑体" w:eastAsia="黑体" w:hAnsi="黑体"/>
          <w:sz w:val="32"/>
          <w:szCs w:val="32"/>
        </w:rPr>
      </w:pPr>
      <w:r>
        <w:rPr>
          <w:rFonts w:ascii="黑体" w:eastAsia="黑体" w:hAnsi="黑体" w:hint="eastAsia"/>
          <w:sz w:val="32"/>
          <w:szCs w:val="32"/>
        </w:rPr>
        <w:t>一、补助范围和标准</w:t>
      </w:r>
    </w:p>
    <w:p w:rsidR="00772938" w:rsidRDefault="00772938" w:rsidP="0015161C">
      <w:pPr>
        <w:spacing w:line="540" w:lineRule="exact"/>
        <w:ind w:firstLineChars="200" w:firstLine="640"/>
        <w:rPr>
          <w:rFonts w:ascii="Times New Roman" w:eastAsia="仿宋_GB2312" w:hAnsi="Times New Roman"/>
          <w:sz w:val="32"/>
          <w:szCs w:val="32"/>
        </w:rPr>
      </w:pPr>
      <w:r>
        <w:rPr>
          <w:rFonts w:ascii="楷体_GB2312" w:eastAsia="楷体_GB2312" w:hAnsi="Times New Roman" w:hint="eastAsia"/>
          <w:sz w:val="32"/>
          <w:szCs w:val="32"/>
        </w:rPr>
        <w:t>（一）沪深证券交易所上市补助。</w:t>
      </w:r>
      <w:r>
        <w:rPr>
          <w:rFonts w:ascii="Times New Roman" w:eastAsia="仿宋_GB2312" w:hAnsi="Times New Roman" w:hint="eastAsia"/>
          <w:sz w:val="32"/>
          <w:szCs w:val="32"/>
        </w:rPr>
        <w:t>对完成股份制改造，拟在沪深证券交易所上市，已在湖南证监局辅导验收的企业，给予</w:t>
      </w:r>
      <w:r>
        <w:rPr>
          <w:rFonts w:ascii="Times New Roman" w:eastAsia="仿宋_GB2312" w:hAnsi="Times New Roman"/>
          <w:sz w:val="32"/>
          <w:szCs w:val="32"/>
        </w:rPr>
        <w:t>200</w:t>
      </w:r>
      <w:r>
        <w:rPr>
          <w:rFonts w:ascii="Times New Roman" w:eastAsia="仿宋_GB2312" w:hAnsi="Times New Roman" w:hint="eastAsia"/>
          <w:sz w:val="32"/>
          <w:szCs w:val="32"/>
        </w:rPr>
        <w:t>万元补助；对在科创板首发上市的企业再给予</w:t>
      </w:r>
      <w:r>
        <w:rPr>
          <w:rFonts w:ascii="Times New Roman" w:eastAsia="仿宋_GB2312" w:hAnsi="Times New Roman"/>
          <w:sz w:val="32"/>
          <w:szCs w:val="32"/>
        </w:rPr>
        <w:t>100</w:t>
      </w:r>
      <w:r>
        <w:rPr>
          <w:rFonts w:ascii="Times New Roman" w:eastAsia="仿宋_GB2312" w:hAnsi="Times New Roman" w:hint="eastAsia"/>
          <w:sz w:val="32"/>
          <w:szCs w:val="32"/>
        </w:rPr>
        <w:t>万元补助。对将省外在沪深交易所上市的公司注册地迁至我省的，给予</w:t>
      </w:r>
      <w:r>
        <w:rPr>
          <w:rFonts w:ascii="Times New Roman" w:eastAsia="仿宋_GB2312" w:hAnsi="Times New Roman"/>
          <w:sz w:val="32"/>
          <w:szCs w:val="32"/>
        </w:rPr>
        <w:t>200</w:t>
      </w:r>
      <w:r>
        <w:rPr>
          <w:rFonts w:ascii="Times New Roman" w:eastAsia="仿宋_GB2312" w:hAnsi="Times New Roman" w:hint="eastAsia"/>
          <w:sz w:val="32"/>
          <w:szCs w:val="32"/>
        </w:rPr>
        <w:t>万元补助。</w:t>
      </w:r>
    </w:p>
    <w:p w:rsidR="00772938" w:rsidRDefault="00772938" w:rsidP="0015161C">
      <w:pPr>
        <w:spacing w:line="540" w:lineRule="exact"/>
        <w:ind w:firstLineChars="200" w:firstLine="640"/>
        <w:contextualSpacing/>
        <w:rPr>
          <w:rFonts w:ascii="Times New Roman" w:eastAsia="仿宋_GB2312" w:hAnsi="Times New Roman"/>
          <w:sz w:val="32"/>
          <w:szCs w:val="32"/>
        </w:rPr>
      </w:pPr>
      <w:r>
        <w:rPr>
          <w:rFonts w:ascii="楷体_GB2312" w:eastAsia="楷体_GB2312" w:hAnsi="Times New Roman" w:hint="eastAsia"/>
          <w:sz w:val="32"/>
          <w:szCs w:val="32"/>
        </w:rPr>
        <w:t>（二）“新三板”挂牌补助。</w:t>
      </w:r>
      <w:r>
        <w:rPr>
          <w:rFonts w:ascii="Times New Roman" w:eastAsia="仿宋_GB2312" w:hAnsi="Times New Roman" w:hint="eastAsia"/>
          <w:sz w:val="32"/>
          <w:szCs w:val="32"/>
        </w:rPr>
        <w:t>对在“新三板”挂牌并实现直接融资</w:t>
      </w:r>
      <w:r>
        <w:rPr>
          <w:rFonts w:ascii="Times New Roman" w:eastAsia="仿宋_GB2312" w:hAnsi="Times New Roman"/>
          <w:sz w:val="32"/>
          <w:szCs w:val="32"/>
        </w:rPr>
        <w:t>500</w:t>
      </w:r>
      <w:r>
        <w:rPr>
          <w:rFonts w:ascii="Times New Roman" w:eastAsia="仿宋_GB2312" w:hAnsi="Times New Roman" w:hint="eastAsia"/>
          <w:sz w:val="32"/>
          <w:szCs w:val="32"/>
        </w:rPr>
        <w:t>万元以上的企业，按其实际支付中介费用的</w:t>
      </w:r>
      <w:r>
        <w:rPr>
          <w:rFonts w:ascii="Times New Roman" w:eastAsia="仿宋_GB2312" w:hAnsi="Times New Roman"/>
          <w:sz w:val="32"/>
          <w:szCs w:val="32"/>
        </w:rPr>
        <w:t>50%</w:t>
      </w:r>
      <w:r>
        <w:rPr>
          <w:rFonts w:ascii="Times New Roman" w:eastAsia="仿宋_GB2312" w:hAnsi="Times New Roman" w:hint="eastAsia"/>
          <w:sz w:val="32"/>
          <w:szCs w:val="32"/>
        </w:rPr>
        <w:t>给予补助，每家企业累计补助不超过</w:t>
      </w:r>
      <w:r>
        <w:rPr>
          <w:rFonts w:ascii="Times New Roman" w:eastAsia="仿宋_GB2312" w:hAnsi="Times New Roman"/>
          <w:sz w:val="32"/>
          <w:szCs w:val="32"/>
        </w:rPr>
        <w:t>50</w:t>
      </w:r>
      <w:r>
        <w:rPr>
          <w:rFonts w:ascii="Times New Roman" w:eastAsia="仿宋_GB2312" w:hAnsi="Times New Roman" w:hint="eastAsia"/>
          <w:sz w:val="32"/>
          <w:szCs w:val="32"/>
        </w:rPr>
        <w:t>万元。</w:t>
      </w:r>
    </w:p>
    <w:p w:rsidR="00772938" w:rsidRDefault="00772938" w:rsidP="0015161C">
      <w:pPr>
        <w:spacing w:line="540" w:lineRule="exact"/>
        <w:ind w:firstLineChars="200" w:firstLine="640"/>
        <w:contextualSpacing/>
        <w:rPr>
          <w:rFonts w:ascii="Times New Roman" w:eastAsia="仿宋_GB2312" w:hAnsi="Times New Roman"/>
          <w:sz w:val="32"/>
          <w:szCs w:val="32"/>
        </w:rPr>
      </w:pPr>
      <w:r>
        <w:rPr>
          <w:rFonts w:ascii="楷体_GB2312" w:eastAsia="楷体_GB2312" w:hAnsi="Times New Roman" w:hint="eastAsia"/>
          <w:sz w:val="32"/>
          <w:szCs w:val="32"/>
        </w:rPr>
        <w:t>（三）区域性股权市场股改挂牌补助。</w:t>
      </w:r>
      <w:r>
        <w:rPr>
          <w:rFonts w:ascii="Times New Roman" w:eastAsia="仿宋_GB2312" w:hAnsi="Times New Roman" w:hint="eastAsia"/>
          <w:sz w:val="32"/>
          <w:szCs w:val="32"/>
        </w:rPr>
        <w:t>对在湖南股权交易所科技创新专板挂牌的企业，给予</w:t>
      </w:r>
      <w:r>
        <w:rPr>
          <w:rFonts w:ascii="Times New Roman" w:eastAsia="仿宋_GB2312" w:hAnsi="Times New Roman"/>
          <w:sz w:val="32"/>
          <w:szCs w:val="32"/>
        </w:rPr>
        <w:t>30</w:t>
      </w:r>
      <w:r>
        <w:rPr>
          <w:rFonts w:ascii="Times New Roman" w:eastAsia="仿宋_GB2312" w:hAnsi="Times New Roman" w:hint="eastAsia"/>
          <w:sz w:val="32"/>
          <w:szCs w:val="32"/>
        </w:rPr>
        <w:t>万元补助；对完成股改并在湖南股权交易所标准板挂牌的企业，给予不超过</w:t>
      </w:r>
      <w:r>
        <w:rPr>
          <w:rFonts w:ascii="Times New Roman" w:eastAsia="仿宋_GB2312" w:hAnsi="Times New Roman"/>
          <w:sz w:val="32"/>
          <w:szCs w:val="32"/>
        </w:rPr>
        <w:t>15</w:t>
      </w:r>
      <w:r>
        <w:rPr>
          <w:rFonts w:ascii="Times New Roman" w:eastAsia="仿宋_GB2312" w:hAnsi="Times New Roman" w:hint="eastAsia"/>
          <w:sz w:val="32"/>
          <w:szCs w:val="32"/>
        </w:rPr>
        <w:t>万元补助；对完成股改并在湖南股权交易所成长板挂牌的企业，给予不超过</w:t>
      </w:r>
      <w:r>
        <w:rPr>
          <w:rFonts w:ascii="Times New Roman" w:eastAsia="仿宋_GB2312" w:hAnsi="Times New Roman"/>
          <w:sz w:val="32"/>
          <w:szCs w:val="32"/>
        </w:rPr>
        <w:t>10</w:t>
      </w:r>
      <w:r>
        <w:rPr>
          <w:rFonts w:ascii="Times New Roman" w:eastAsia="仿宋_GB2312" w:hAnsi="Times New Roman" w:hint="eastAsia"/>
          <w:sz w:val="32"/>
          <w:szCs w:val="32"/>
        </w:rPr>
        <w:t>万元补助。其中，对</w:t>
      </w:r>
      <w:r>
        <w:rPr>
          <w:rFonts w:ascii="Times New Roman" w:eastAsia="仿宋_GB2312" w:hAnsi="Times New Roman"/>
          <w:sz w:val="32"/>
          <w:szCs w:val="32"/>
        </w:rPr>
        <w:t>2020</w:t>
      </w:r>
      <w:r>
        <w:rPr>
          <w:rFonts w:ascii="Times New Roman" w:eastAsia="仿宋_GB2312" w:hAnsi="Times New Roman" w:hint="eastAsia"/>
          <w:sz w:val="32"/>
          <w:szCs w:val="32"/>
        </w:rPr>
        <w:t>年前完成股改并在湖南股权交易所挂牌的涉农企业，按其实际支付中介费用给予补助，每家企业补助不超过</w:t>
      </w:r>
      <w:r>
        <w:rPr>
          <w:rFonts w:ascii="Times New Roman" w:eastAsia="仿宋_GB2312" w:hAnsi="Times New Roman"/>
          <w:sz w:val="32"/>
          <w:szCs w:val="32"/>
        </w:rPr>
        <w:t>30</w:t>
      </w:r>
      <w:r>
        <w:rPr>
          <w:rFonts w:ascii="Times New Roman" w:eastAsia="仿宋_GB2312" w:hAnsi="Times New Roman" w:hint="eastAsia"/>
          <w:sz w:val="32"/>
          <w:szCs w:val="32"/>
        </w:rPr>
        <w:t>万元。</w:t>
      </w:r>
    </w:p>
    <w:p w:rsidR="00772938" w:rsidRDefault="00772938" w:rsidP="0015161C">
      <w:pPr>
        <w:spacing w:line="540" w:lineRule="exact"/>
        <w:ind w:firstLineChars="200" w:firstLine="640"/>
        <w:contextualSpacing/>
        <w:rPr>
          <w:rFonts w:ascii="Times New Roman" w:eastAsia="仿宋_GB2312" w:hAnsi="Times New Roman"/>
          <w:sz w:val="32"/>
          <w:szCs w:val="32"/>
        </w:rPr>
      </w:pPr>
      <w:r>
        <w:rPr>
          <w:rFonts w:ascii="楷体_GB2312" w:eastAsia="楷体_GB2312" w:hAnsi="Times New Roman" w:hint="eastAsia"/>
          <w:sz w:val="32"/>
          <w:szCs w:val="32"/>
        </w:rPr>
        <w:t>（四）中小企业债券发行贴息补助。</w:t>
      </w:r>
      <w:r>
        <w:rPr>
          <w:rFonts w:ascii="Times New Roman" w:eastAsia="仿宋_GB2312" w:hAnsi="Times New Roman" w:hint="eastAsia"/>
          <w:sz w:val="32"/>
          <w:szCs w:val="32"/>
        </w:rPr>
        <w:t>对在沪深证券交易所、“新三板”、银行间债券市场、湖南股权交易所发行中小企业集合债、私募债、私募可转债、扶贫票据的，在债券存续期内，按企业发债利息的</w:t>
      </w:r>
      <w:r>
        <w:rPr>
          <w:rFonts w:ascii="Times New Roman" w:eastAsia="仿宋_GB2312" w:hAnsi="Times New Roman"/>
          <w:sz w:val="32"/>
          <w:szCs w:val="32"/>
        </w:rPr>
        <w:t>30%</w:t>
      </w:r>
      <w:r>
        <w:rPr>
          <w:rFonts w:ascii="Times New Roman" w:eastAsia="仿宋_GB2312" w:hAnsi="Times New Roman" w:hint="eastAsia"/>
          <w:sz w:val="32"/>
          <w:szCs w:val="32"/>
        </w:rPr>
        <w:t>给予贴息补助，每家企业每年最高补助不超过</w:t>
      </w:r>
      <w:r>
        <w:rPr>
          <w:rFonts w:ascii="Times New Roman" w:eastAsia="仿宋_GB2312" w:hAnsi="Times New Roman"/>
          <w:sz w:val="32"/>
          <w:szCs w:val="32"/>
        </w:rPr>
        <w:t>50</w:t>
      </w:r>
      <w:r>
        <w:rPr>
          <w:rFonts w:ascii="Times New Roman" w:eastAsia="仿宋_GB2312" w:hAnsi="Times New Roman" w:hint="eastAsia"/>
          <w:sz w:val="32"/>
          <w:szCs w:val="32"/>
        </w:rPr>
        <w:t>万元，补贴期限不超过</w:t>
      </w:r>
      <w:r>
        <w:rPr>
          <w:rFonts w:ascii="Times New Roman" w:eastAsia="仿宋_GB2312" w:hAnsi="Times New Roman"/>
          <w:sz w:val="32"/>
          <w:szCs w:val="32"/>
        </w:rPr>
        <w:t>3</w:t>
      </w:r>
      <w:r>
        <w:rPr>
          <w:rFonts w:ascii="Times New Roman" w:eastAsia="仿宋_GB2312" w:hAnsi="Times New Roman" w:hint="eastAsia"/>
          <w:sz w:val="32"/>
          <w:szCs w:val="32"/>
        </w:rPr>
        <w:t>年。</w:t>
      </w:r>
    </w:p>
    <w:p w:rsidR="00772938" w:rsidRDefault="00772938" w:rsidP="0015161C">
      <w:pPr>
        <w:tabs>
          <w:tab w:val="left" w:pos="900"/>
        </w:tabs>
        <w:spacing w:line="540" w:lineRule="exact"/>
        <w:ind w:firstLineChars="200" w:firstLine="640"/>
        <w:rPr>
          <w:rFonts w:ascii="Times New Roman" w:eastAsia="仿宋_GB2312" w:hAnsi="Times New Roman"/>
          <w:sz w:val="32"/>
          <w:szCs w:val="32"/>
        </w:rPr>
      </w:pPr>
      <w:r>
        <w:rPr>
          <w:rFonts w:ascii="楷体_GB2312" w:eastAsia="楷体_GB2312" w:hAnsi="Times New Roman" w:hint="eastAsia"/>
          <w:sz w:val="32"/>
          <w:szCs w:val="32"/>
        </w:rPr>
        <w:t>（五）股权投资类企业补助。</w:t>
      </w:r>
      <w:r>
        <w:rPr>
          <w:rFonts w:ascii="Times New Roman" w:eastAsia="仿宋_GB2312" w:hAnsi="Times New Roman" w:hint="eastAsia"/>
          <w:sz w:val="32"/>
          <w:szCs w:val="32"/>
        </w:rPr>
        <w:t>在我省注册并在中国证券投资基金业协会备案的股权投资类企业，对其投资于我省高新技术企业、科技型中小企业等新兴及优势产业链项目，且持有股权期限超过</w:t>
      </w:r>
      <w:r>
        <w:rPr>
          <w:rFonts w:ascii="Times New Roman" w:eastAsia="仿宋_GB2312" w:hAnsi="Times New Roman"/>
          <w:sz w:val="32"/>
          <w:szCs w:val="32"/>
        </w:rPr>
        <w:t>6</w:t>
      </w:r>
      <w:r>
        <w:rPr>
          <w:rFonts w:ascii="Times New Roman" w:eastAsia="仿宋_GB2312" w:hAnsi="Times New Roman" w:hint="eastAsia"/>
          <w:sz w:val="32"/>
          <w:szCs w:val="32"/>
        </w:rPr>
        <w:t>个月，根据所投资企业成立时间长短分别给予补助，所投资企业成立时间在</w:t>
      </w:r>
      <w:r>
        <w:rPr>
          <w:rFonts w:ascii="Times New Roman" w:eastAsia="仿宋_GB2312" w:hAnsi="Times New Roman"/>
          <w:sz w:val="32"/>
          <w:szCs w:val="32"/>
        </w:rPr>
        <w:t>5</w:t>
      </w:r>
      <w:r>
        <w:rPr>
          <w:rFonts w:ascii="Times New Roman" w:eastAsia="仿宋_GB2312" w:hAnsi="Times New Roman" w:hint="eastAsia"/>
          <w:sz w:val="32"/>
          <w:szCs w:val="32"/>
        </w:rPr>
        <w:t>年（或</w:t>
      </w:r>
      <w:r>
        <w:rPr>
          <w:rFonts w:ascii="Times New Roman" w:eastAsia="仿宋_GB2312" w:hAnsi="Times New Roman"/>
          <w:sz w:val="32"/>
          <w:szCs w:val="32"/>
        </w:rPr>
        <w:t>60</w:t>
      </w:r>
      <w:r>
        <w:rPr>
          <w:rFonts w:ascii="Times New Roman" w:eastAsia="仿宋_GB2312" w:hAnsi="Times New Roman" w:hint="eastAsia"/>
          <w:sz w:val="32"/>
          <w:szCs w:val="32"/>
        </w:rPr>
        <w:t>个月）以内，实际投资额超过</w:t>
      </w:r>
      <w:r>
        <w:rPr>
          <w:rFonts w:ascii="Times New Roman" w:eastAsia="仿宋_GB2312" w:hAnsi="Times New Roman"/>
          <w:sz w:val="32"/>
          <w:szCs w:val="32"/>
        </w:rPr>
        <w:t>1000</w:t>
      </w:r>
      <w:r>
        <w:rPr>
          <w:rFonts w:ascii="Times New Roman" w:eastAsia="仿宋_GB2312" w:hAnsi="Times New Roman" w:hint="eastAsia"/>
          <w:sz w:val="32"/>
          <w:szCs w:val="32"/>
        </w:rPr>
        <w:t>万元以上，按不超过</w:t>
      </w:r>
      <w:r>
        <w:rPr>
          <w:rFonts w:ascii="Times New Roman" w:eastAsia="仿宋_GB2312" w:hAnsi="Times New Roman"/>
          <w:sz w:val="32"/>
          <w:szCs w:val="32"/>
        </w:rPr>
        <w:t>5%</w:t>
      </w:r>
      <w:r>
        <w:rPr>
          <w:rFonts w:ascii="Times New Roman" w:eastAsia="仿宋_GB2312" w:hAnsi="Times New Roman" w:hint="eastAsia"/>
          <w:sz w:val="32"/>
          <w:szCs w:val="32"/>
        </w:rPr>
        <w:t>的比例给予补助；所投资企业成立时间在</w:t>
      </w:r>
      <w:r>
        <w:rPr>
          <w:rFonts w:ascii="Times New Roman" w:eastAsia="仿宋_GB2312" w:hAnsi="Times New Roman"/>
          <w:sz w:val="32"/>
          <w:szCs w:val="32"/>
        </w:rPr>
        <w:t>5</w:t>
      </w:r>
      <w:r>
        <w:rPr>
          <w:rFonts w:ascii="Times New Roman" w:eastAsia="仿宋_GB2312" w:hAnsi="Times New Roman" w:hint="eastAsia"/>
          <w:sz w:val="32"/>
          <w:szCs w:val="32"/>
        </w:rPr>
        <w:t>年（或</w:t>
      </w:r>
      <w:r>
        <w:rPr>
          <w:rFonts w:ascii="Times New Roman" w:eastAsia="仿宋_GB2312" w:hAnsi="Times New Roman"/>
          <w:sz w:val="32"/>
          <w:szCs w:val="32"/>
        </w:rPr>
        <w:t>60</w:t>
      </w:r>
      <w:r>
        <w:rPr>
          <w:rFonts w:ascii="Times New Roman" w:eastAsia="仿宋_GB2312" w:hAnsi="Times New Roman" w:hint="eastAsia"/>
          <w:sz w:val="32"/>
          <w:szCs w:val="32"/>
        </w:rPr>
        <w:t>个月）以上，实际投资额超过</w:t>
      </w:r>
      <w:r>
        <w:rPr>
          <w:rFonts w:ascii="Times New Roman" w:eastAsia="仿宋_GB2312" w:hAnsi="Times New Roman"/>
          <w:sz w:val="32"/>
          <w:szCs w:val="32"/>
        </w:rPr>
        <w:t>2000</w:t>
      </w:r>
      <w:r>
        <w:rPr>
          <w:rFonts w:ascii="Times New Roman" w:eastAsia="仿宋_GB2312" w:hAnsi="Times New Roman" w:hint="eastAsia"/>
          <w:sz w:val="32"/>
          <w:szCs w:val="32"/>
        </w:rPr>
        <w:t>万元以上，按不超过</w:t>
      </w:r>
      <w:r>
        <w:rPr>
          <w:rFonts w:ascii="Times New Roman" w:eastAsia="仿宋_GB2312" w:hAnsi="Times New Roman"/>
          <w:sz w:val="32"/>
          <w:szCs w:val="32"/>
        </w:rPr>
        <w:t>1%</w:t>
      </w:r>
      <w:r>
        <w:rPr>
          <w:rFonts w:ascii="Times New Roman" w:eastAsia="仿宋_GB2312" w:hAnsi="Times New Roman" w:hint="eastAsia"/>
          <w:sz w:val="32"/>
          <w:szCs w:val="32"/>
        </w:rPr>
        <w:t>的比例给予补助。每年单个股权投资类企业奖励总额不超过</w:t>
      </w:r>
      <w:r>
        <w:rPr>
          <w:rFonts w:ascii="Times New Roman" w:eastAsia="仿宋_GB2312" w:hAnsi="Times New Roman"/>
          <w:sz w:val="32"/>
          <w:szCs w:val="32"/>
        </w:rPr>
        <w:t>300</w:t>
      </w:r>
      <w:r>
        <w:rPr>
          <w:rFonts w:ascii="Times New Roman" w:eastAsia="仿宋_GB2312" w:hAnsi="Times New Roman" w:hint="eastAsia"/>
          <w:sz w:val="32"/>
          <w:szCs w:val="32"/>
        </w:rPr>
        <w:t>万元。</w:t>
      </w:r>
    </w:p>
    <w:p w:rsidR="00772938" w:rsidRDefault="00772938" w:rsidP="0015161C">
      <w:pPr>
        <w:spacing w:line="540" w:lineRule="exact"/>
        <w:ind w:firstLineChars="200" w:firstLine="640"/>
        <w:contextualSpacing/>
        <w:rPr>
          <w:rFonts w:ascii="Times New Roman" w:eastAsia="仿宋_GB2312" w:hAnsi="Times New Roman"/>
          <w:sz w:val="32"/>
          <w:szCs w:val="32"/>
        </w:rPr>
      </w:pPr>
      <w:r>
        <w:rPr>
          <w:rFonts w:ascii="楷体_GB2312" w:eastAsia="楷体_GB2312" w:hAnsi="Times New Roman" w:hint="eastAsia"/>
          <w:sz w:val="32"/>
          <w:szCs w:val="32"/>
        </w:rPr>
        <w:t>（六）区域性股权市场等中小微企业融资综合服务平台补助。</w:t>
      </w:r>
      <w:r>
        <w:rPr>
          <w:rFonts w:ascii="Times New Roman" w:eastAsia="仿宋_GB2312" w:hAnsi="Times New Roman" w:hint="eastAsia"/>
          <w:sz w:val="32"/>
          <w:szCs w:val="32"/>
        </w:rPr>
        <w:t>对湖南股权交易所、湖南金融资产交易中心等融资服务平台</w:t>
      </w:r>
      <w:r>
        <w:rPr>
          <w:rFonts w:ascii="Times New Roman" w:eastAsia="仿宋_GB2312" w:hAnsi="Times New Roman" w:hint="eastAsia"/>
          <w:color w:val="000000"/>
          <w:sz w:val="32"/>
          <w:szCs w:val="32"/>
        </w:rPr>
        <w:t>按挂牌数量（不超过</w:t>
      </w:r>
      <w:r>
        <w:rPr>
          <w:rFonts w:ascii="Times New Roman" w:eastAsia="仿宋_GB2312" w:hAnsi="Times New Roman"/>
          <w:color w:val="000000"/>
          <w:sz w:val="32"/>
          <w:szCs w:val="32"/>
        </w:rPr>
        <w:t>1000</w:t>
      </w:r>
      <w:r>
        <w:rPr>
          <w:rFonts w:ascii="Times New Roman" w:eastAsia="仿宋_GB2312" w:hAnsi="Times New Roman" w:hint="eastAsia"/>
          <w:color w:val="000000"/>
          <w:sz w:val="32"/>
          <w:szCs w:val="32"/>
        </w:rPr>
        <w:t>元</w:t>
      </w:r>
      <w:r>
        <w:rPr>
          <w:rFonts w:ascii="Times New Roman" w:eastAsia="仿宋_GB2312" w:hAnsi="Times New Roman"/>
          <w:color w:val="000000"/>
          <w:sz w:val="32"/>
          <w:szCs w:val="32"/>
        </w:rPr>
        <w:t>/</w:t>
      </w:r>
      <w:r>
        <w:rPr>
          <w:rFonts w:ascii="Times New Roman" w:eastAsia="仿宋_GB2312" w:hAnsi="Times New Roman" w:hint="eastAsia"/>
          <w:color w:val="000000"/>
          <w:sz w:val="32"/>
          <w:szCs w:val="32"/>
        </w:rPr>
        <w:t>家）、融资金额（不超过融资总额</w:t>
      </w:r>
      <w:r>
        <w:rPr>
          <w:rFonts w:ascii="Times New Roman" w:eastAsia="仿宋_GB2312" w:hAnsi="Times New Roman"/>
          <w:color w:val="000000"/>
          <w:sz w:val="32"/>
          <w:szCs w:val="32"/>
        </w:rPr>
        <w:t>1%</w:t>
      </w:r>
      <w:r>
        <w:rPr>
          <w:rFonts w:ascii="Times New Roman" w:eastAsia="仿宋_GB2312" w:hAnsi="Times New Roman" w:hint="eastAsia"/>
          <w:color w:val="000000"/>
          <w:sz w:val="32"/>
          <w:szCs w:val="32"/>
        </w:rPr>
        <w:t>）、交易金额（不超过交易总额</w:t>
      </w:r>
      <w:r>
        <w:rPr>
          <w:rFonts w:ascii="Times New Roman" w:eastAsia="仿宋_GB2312" w:hAnsi="Times New Roman"/>
          <w:color w:val="000000"/>
          <w:sz w:val="32"/>
          <w:szCs w:val="32"/>
        </w:rPr>
        <w:t>0.1‰</w:t>
      </w:r>
      <w:r>
        <w:rPr>
          <w:rFonts w:ascii="Times New Roman" w:eastAsia="仿宋_GB2312" w:hAnsi="Times New Roman" w:hint="eastAsia"/>
          <w:color w:val="000000"/>
          <w:sz w:val="32"/>
          <w:szCs w:val="32"/>
        </w:rPr>
        <w:t>）、融资服务系统研发投入等指标测算</w:t>
      </w:r>
      <w:r>
        <w:rPr>
          <w:rFonts w:ascii="Times New Roman" w:eastAsia="仿宋_GB2312" w:hAnsi="Times New Roman" w:hint="eastAsia"/>
          <w:sz w:val="32"/>
          <w:szCs w:val="32"/>
        </w:rPr>
        <w:t>给予经费补助，用于股改挂牌服务、办公场地租赁、系统运行维护、宣传培训等运营支出。</w:t>
      </w:r>
    </w:p>
    <w:p w:rsidR="00772938" w:rsidRDefault="00772938" w:rsidP="0015161C">
      <w:pPr>
        <w:tabs>
          <w:tab w:val="left" w:pos="900"/>
        </w:tabs>
        <w:spacing w:line="540" w:lineRule="exact"/>
        <w:ind w:firstLineChars="200" w:firstLine="640"/>
        <w:rPr>
          <w:rFonts w:ascii="Times New Roman" w:eastAsia="黑体" w:hAnsi="Times New Roman"/>
          <w:sz w:val="32"/>
          <w:szCs w:val="32"/>
        </w:rPr>
      </w:pPr>
      <w:r>
        <w:rPr>
          <w:rFonts w:ascii="Times New Roman" w:eastAsia="仿宋_GB2312" w:hAnsi="Times New Roman" w:hint="eastAsia"/>
          <w:kern w:val="0"/>
          <w:sz w:val="32"/>
          <w:szCs w:val="32"/>
        </w:rPr>
        <w:t>对符合第（一）至第（五）条的深度贫困县和少数民族自治县、湘南湘西承接产业转移示范区企业，补助额度可适当提高</w:t>
      </w:r>
      <w:r>
        <w:rPr>
          <w:rFonts w:ascii="Times New Roman" w:eastAsia="仿宋_GB2312" w:hAnsi="Times New Roman"/>
          <w:kern w:val="0"/>
          <w:sz w:val="32"/>
          <w:szCs w:val="32"/>
        </w:rPr>
        <w:t>20%</w:t>
      </w:r>
      <w:r>
        <w:rPr>
          <w:rFonts w:ascii="Times New Roman" w:eastAsia="仿宋_GB2312" w:hAnsi="Times New Roman" w:hint="eastAsia"/>
          <w:kern w:val="0"/>
          <w:sz w:val="32"/>
          <w:szCs w:val="32"/>
        </w:rPr>
        <w:t>。</w:t>
      </w:r>
    </w:p>
    <w:p w:rsidR="00772938" w:rsidRDefault="00772938" w:rsidP="0015161C">
      <w:pPr>
        <w:tabs>
          <w:tab w:val="left" w:pos="900"/>
        </w:tabs>
        <w:spacing w:line="540" w:lineRule="exact"/>
        <w:ind w:firstLineChars="200" w:firstLine="640"/>
        <w:rPr>
          <w:rFonts w:eastAsia="黑体" w:cs="Calibri"/>
          <w:sz w:val="32"/>
          <w:szCs w:val="32"/>
        </w:rPr>
      </w:pPr>
      <w:r>
        <w:rPr>
          <w:rFonts w:ascii="黑体" w:eastAsia="黑体" w:hAnsi="黑体" w:hint="eastAsia"/>
          <w:sz w:val="32"/>
          <w:szCs w:val="32"/>
        </w:rPr>
        <w:t>二、申请补助资金须提交的材料</w:t>
      </w:r>
    </w:p>
    <w:p w:rsidR="00772938" w:rsidRDefault="00772938" w:rsidP="0015161C">
      <w:pPr>
        <w:tabs>
          <w:tab w:val="left" w:pos="900"/>
        </w:tabs>
        <w:spacing w:line="540" w:lineRule="exact"/>
        <w:ind w:firstLineChars="200" w:firstLine="640"/>
        <w:rPr>
          <w:rFonts w:ascii="楷体_GB2312" w:eastAsia="楷体_GB2312" w:cs="Calibri"/>
          <w:sz w:val="32"/>
          <w:szCs w:val="32"/>
        </w:rPr>
      </w:pPr>
      <w:r>
        <w:rPr>
          <w:rFonts w:ascii="楷体_GB2312" w:eastAsia="楷体_GB2312" w:cs="Calibri" w:hint="eastAsia"/>
          <w:sz w:val="32"/>
          <w:szCs w:val="32"/>
        </w:rPr>
        <w:t>（一）申请沪深证券交易所上市补助须提交以下材料</w:t>
      </w:r>
    </w:p>
    <w:p w:rsidR="00772938" w:rsidRDefault="00772938" w:rsidP="0015161C">
      <w:pPr>
        <w:spacing w:line="540" w:lineRule="exact"/>
        <w:ind w:firstLine="640"/>
        <w:rPr>
          <w:rFonts w:ascii="Times New Roman" w:eastAsia="仿宋_GB2312" w:hAnsi="Times New Roman"/>
          <w:sz w:val="32"/>
          <w:szCs w:val="32"/>
        </w:rPr>
      </w:pPr>
      <w:r>
        <w:rPr>
          <w:rFonts w:ascii="Times New Roman" w:eastAsia="仿宋_GB2312" w:hAnsi="Times New Roman"/>
          <w:sz w:val="32"/>
          <w:szCs w:val="32"/>
        </w:rPr>
        <w:t>1.</w:t>
      </w:r>
      <w:r>
        <w:rPr>
          <w:rFonts w:ascii="Times New Roman" w:eastAsia="仿宋_GB2312" w:hAnsi="Times New Roman" w:hint="eastAsia"/>
          <w:sz w:val="32"/>
          <w:szCs w:val="32"/>
        </w:rPr>
        <w:t>补助资金申请报告</w:t>
      </w:r>
      <w:r>
        <w:rPr>
          <w:rFonts w:ascii="仿宋_GB2312" w:eastAsia="仿宋_GB2312" w:hAnsi="仿宋_GB2312" w:cs="仿宋_GB2312" w:hint="eastAsia"/>
          <w:color w:val="000000"/>
          <w:sz w:val="32"/>
          <w:szCs w:val="32"/>
        </w:rPr>
        <w:t>（包括但不限于企业生产经营简要情况、是否符合获取补助资金条件情况、以往获取该项补助资金情况等）</w:t>
      </w:r>
      <w:r>
        <w:rPr>
          <w:rFonts w:ascii="Times New Roman" w:eastAsia="仿宋_GB2312" w:hAnsi="Times New Roman" w:hint="eastAsia"/>
          <w:sz w:val="32"/>
          <w:szCs w:val="32"/>
        </w:rPr>
        <w:t>及沪深证券交易所上市补助资金申请表（申请表见附件</w:t>
      </w:r>
      <w:r>
        <w:rPr>
          <w:rFonts w:ascii="Times New Roman" w:eastAsia="仿宋_GB2312" w:hAnsi="Times New Roman"/>
          <w:sz w:val="32"/>
          <w:szCs w:val="32"/>
        </w:rPr>
        <w:t>1</w:t>
      </w:r>
      <w:r>
        <w:rPr>
          <w:rFonts w:ascii="Times New Roman" w:eastAsia="仿宋_GB2312" w:hAnsi="Times New Roman" w:hint="eastAsia"/>
          <w:sz w:val="32"/>
          <w:szCs w:val="32"/>
        </w:rPr>
        <w:t>）。</w:t>
      </w:r>
    </w:p>
    <w:p w:rsidR="00772938" w:rsidRDefault="00772938" w:rsidP="0015161C">
      <w:pPr>
        <w:spacing w:line="540" w:lineRule="exact"/>
        <w:ind w:firstLine="640"/>
        <w:rPr>
          <w:rFonts w:ascii="Times New Roman" w:eastAsia="仿宋_GB2312" w:hAnsi="Times New Roman"/>
          <w:sz w:val="32"/>
          <w:szCs w:val="32"/>
        </w:rPr>
      </w:pPr>
      <w:r>
        <w:rPr>
          <w:rFonts w:ascii="Times New Roman" w:eastAsia="仿宋_GB2312" w:hAnsi="Times New Roman"/>
          <w:sz w:val="32"/>
          <w:szCs w:val="32"/>
        </w:rPr>
        <w:t>2.</w:t>
      </w:r>
      <w:r>
        <w:rPr>
          <w:rFonts w:ascii="Times New Roman" w:eastAsia="仿宋_GB2312" w:hAnsi="Times New Roman" w:hint="eastAsia"/>
          <w:sz w:val="32"/>
          <w:szCs w:val="32"/>
        </w:rPr>
        <w:t>湖南证监局对该企业辅导验收通过的相关证明材料（如仅申请科创板上市</w:t>
      </w:r>
      <w:r>
        <w:rPr>
          <w:rFonts w:ascii="Times New Roman" w:eastAsia="仿宋_GB2312" w:hAnsi="Times New Roman"/>
          <w:sz w:val="32"/>
          <w:szCs w:val="32"/>
        </w:rPr>
        <w:t>100</w:t>
      </w:r>
      <w:r>
        <w:rPr>
          <w:rFonts w:ascii="Times New Roman" w:eastAsia="仿宋_GB2312" w:hAnsi="Times New Roman" w:hint="eastAsia"/>
          <w:sz w:val="32"/>
          <w:szCs w:val="32"/>
        </w:rPr>
        <w:t>万元，则不需要这一项）。</w:t>
      </w:r>
    </w:p>
    <w:p w:rsidR="00772938" w:rsidRDefault="00772938" w:rsidP="0015161C">
      <w:pPr>
        <w:spacing w:line="540" w:lineRule="exact"/>
        <w:ind w:firstLine="640"/>
        <w:rPr>
          <w:rFonts w:ascii="Times New Roman" w:eastAsia="仿宋_GB2312" w:hAnsi="Times New Roman"/>
          <w:sz w:val="32"/>
          <w:szCs w:val="32"/>
        </w:rPr>
      </w:pPr>
      <w:r>
        <w:rPr>
          <w:rFonts w:ascii="Times New Roman" w:eastAsia="仿宋_GB2312" w:hAnsi="Times New Roman"/>
          <w:sz w:val="32"/>
          <w:szCs w:val="32"/>
        </w:rPr>
        <w:t>3.</w:t>
      </w:r>
      <w:r>
        <w:rPr>
          <w:rFonts w:ascii="Times New Roman" w:eastAsia="仿宋_GB2312" w:hAnsi="Times New Roman" w:hint="eastAsia"/>
          <w:sz w:val="32"/>
          <w:szCs w:val="32"/>
        </w:rPr>
        <w:t>科创板首发上市相关证明材料（新闻报道、图片等）（仅限科创板上市企业）。</w:t>
      </w:r>
    </w:p>
    <w:p w:rsidR="00772938" w:rsidRDefault="00772938" w:rsidP="0015161C">
      <w:pPr>
        <w:spacing w:line="540" w:lineRule="exact"/>
        <w:ind w:firstLine="640"/>
        <w:contextualSpacing/>
        <w:rPr>
          <w:rFonts w:eastAsia="仿宋_GB2312"/>
          <w:color w:val="000000"/>
          <w:sz w:val="32"/>
          <w:szCs w:val="32"/>
        </w:rPr>
      </w:pPr>
      <w:r>
        <w:rPr>
          <w:rFonts w:ascii="Times New Roman" w:eastAsia="仿宋_GB2312" w:hAnsi="Times New Roman"/>
          <w:sz w:val="32"/>
          <w:szCs w:val="32"/>
        </w:rPr>
        <w:t>4.</w:t>
      </w:r>
      <w:r>
        <w:rPr>
          <w:rFonts w:eastAsia="仿宋_GB2312" w:hint="eastAsia"/>
          <w:color w:val="000000"/>
          <w:sz w:val="32"/>
          <w:szCs w:val="32"/>
        </w:rPr>
        <w:t>企业营业执照复印件（从</w:t>
      </w:r>
      <w:r>
        <w:rPr>
          <w:rFonts w:ascii="Times New Roman" w:eastAsia="仿宋_GB2312" w:hAnsi="Times New Roman" w:hint="eastAsia"/>
          <w:sz w:val="32"/>
          <w:szCs w:val="32"/>
        </w:rPr>
        <w:t>省外迁入我省的上市公司，还需提供企业迁入前的营业执照复印件）</w:t>
      </w:r>
      <w:r>
        <w:rPr>
          <w:rFonts w:eastAsia="仿宋_GB2312" w:hint="eastAsia"/>
          <w:color w:val="000000"/>
          <w:sz w:val="32"/>
          <w:szCs w:val="32"/>
        </w:rPr>
        <w:t>或工商注册登记信息打印页</w:t>
      </w:r>
      <w:r>
        <w:rPr>
          <w:rFonts w:ascii="Times New Roman" w:eastAsia="仿宋_GB2312" w:hAnsi="Times New Roman" w:hint="eastAsia"/>
          <w:sz w:val="32"/>
          <w:szCs w:val="32"/>
        </w:rPr>
        <w:t>。</w:t>
      </w:r>
    </w:p>
    <w:p w:rsidR="00772938" w:rsidRDefault="00772938" w:rsidP="0015161C">
      <w:pPr>
        <w:tabs>
          <w:tab w:val="left" w:pos="900"/>
        </w:tabs>
        <w:spacing w:line="54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5.</w:t>
      </w:r>
      <w:r>
        <w:rPr>
          <w:rFonts w:ascii="仿宋_GB2312" w:eastAsia="仿宋_GB2312" w:hAnsi="仿宋_GB2312" w:cs="仿宋_GB2312" w:hint="eastAsia"/>
          <w:color w:val="000000"/>
          <w:sz w:val="32"/>
          <w:szCs w:val="32"/>
        </w:rPr>
        <w:t>专项资金申报信用承诺书（见附件</w:t>
      </w:r>
      <w:r>
        <w:rPr>
          <w:rFonts w:ascii="仿宋_GB2312" w:eastAsia="仿宋_GB2312" w:hAnsi="仿宋_GB2312" w:cs="仿宋_GB2312"/>
          <w:color w:val="000000"/>
          <w:sz w:val="32"/>
          <w:szCs w:val="32"/>
        </w:rPr>
        <w:t>7</w:t>
      </w:r>
      <w:r>
        <w:rPr>
          <w:rFonts w:ascii="仿宋_GB2312" w:eastAsia="仿宋_GB2312" w:hAnsi="仿宋_GB2312" w:cs="仿宋_GB2312" w:hint="eastAsia"/>
          <w:color w:val="000000"/>
          <w:sz w:val="32"/>
          <w:szCs w:val="32"/>
        </w:rPr>
        <w:t>）。</w:t>
      </w:r>
    </w:p>
    <w:p w:rsidR="00772938" w:rsidRDefault="00772938" w:rsidP="0015161C">
      <w:pPr>
        <w:tabs>
          <w:tab w:val="left" w:pos="900"/>
        </w:tabs>
        <w:spacing w:line="540" w:lineRule="exact"/>
        <w:ind w:firstLineChars="200" w:firstLine="640"/>
        <w:rPr>
          <w:rFonts w:ascii="楷体_GB2312" w:eastAsia="楷体_GB2312" w:hAnsi="Times New Roman"/>
          <w:sz w:val="32"/>
          <w:szCs w:val="32"/>
        </w:rPr>
      </w:pPr>
      <w:r>
        <w:rPr>
          <w:rFonts w:ascii="楷体_GB2312" w:eastAsia="楷体_GB2312" w:cs="Calibri" w:hint="eastAsia"/>
          <w:sz w:val="32"/>
          <w:szCs w:val="32"/>
        </w:rPr>
        <w:t>（二）申请“新三板”挂牌补助须</w:t>
      </w:r>
      <w:r>
        <w:rPr>
          <w:rFonts w:ascii="楷体_GB2312" w:eastAsia="楷体_GB2312" w:hAnsi="Times New Roman" w:hint="eastAsia"/>
          <w:sz w:val="32"/>
          <w:szCs w:val="32"/>
        </w:rPr>
        <w:t>提交以下材料</w:t>
      </w:r>
    </w:p>
    <w:p w:rsidR="00772938" w:rsidRDefault="00772938" w:rsidP="0015161C">
      <w:pPr>
        <w:spacing w:line="540" w:lineRule="exact"/>
        <w:ind w:firstLine="640"/>
        <w:contextualSpacing/>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1.</w:t>
      </w:r>
      <w:r>
        <w:rPr>
          <w:rFonts w:ascii="仿宋_GB2312" w:eastAsia="仿宋_GB2312" w:hAnsi="仿宋_GB2312" w:cs="仿宋_GB2312" w:hint="eastAsia"/>
          <w:color w:val="000000"/>
          <w:sz w:val="32"/>
          <w:szCs w:val="32"/>
        </w:rPr>
        <w:t>补助资金申请报告（包括但不限于企业生产经营简要情况、是否符合获取补助资金条件情况、以往获取该项补助资金情况等）及新三板挂牌融资补助资金申请表</w:t>
      </w:r>
      <w:r>
        <w:rPr>
          <w:rFonts w:ascii="Times New Roman" w:eastAsia="仿宋_GB2312" w:hAnsi="Times New Roman" w:hint="eastAsia"/>
          <w:sz w:val="32"/>
          <w:szCs w:val="32"/>
        </w:rPr>
        <w:t>（申请表见附件</w:t>
      </w:r>
      <w:r>
        <w:rPr>
          <w:rFonts w:ascii="Times New Roman" w:eastAsia="仿宋_GB2312" w:hAnsi="Times New Roman"/>
          <w:sz w:val="32"/>
          <w:szCs w:val="32"/>
        </w:rPr>
        <w:t>2</w:t>
      </w:r>
      <w:r>
        <w:rPr>
          <w:rFonts w:ascii="Times New Roman" w:eastAsia="仿宋_GB2312" w:hAnsi="Times New Roman" w:hint="eastAsia"/>
          <w:sz w:val="32"/>
          <w:szCs w:val="32"/>
        </w:rPr>
        <w:t>）</w:t>
      </w:r>
      <w:r>
        <w:rPr>
          <w:rFonts w:ascii="仿宋_GB2312" w:eastAsia="仿宋_GB2312" w:hAnsi="仿宋_GB2312" w:cs="仿宋_GB2312" w:hint="eastAsia"/>
          <w:color w:val="000000"/>
          <w:sz w:val="32"/>
          <w:szCs w:val="32"/>
        </w:rPr>
        <w:t>。</w:t>
      </w:r>
    </w:p>
    <w:p w:rsidR="00772938" w:rsidRDefault="00772938" w:rsidP="0015161C">
      <w:pPr>
        <w:spacing w:line="540" w:lineRule="exact"/>
        <w:ind w:firstLine="640"/>
        <w:contextualSpacing/>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2.</w:t>
      </w:r>
      <w:r>
        <w:rPr>
          <w:rFonts w:ascii="仿宋_GB2312" w:eastAsia="仿宋_GB2312" w:hAnsi="仿宋_GB2312" w:cs="仿宋_GB2312" w:hint="eastAsia"/>
          <w:color w:val="000000"/>
          <w:sz w:val="32"/>
          <w:szCs w:val="32"/>
        </w:rPr>
        <w:t>全国中小企业股份转让系统核准挂牌文件。</w:t>
      </w:r>
    </w:p>
    <w:p w:rsidR="00772938" w:rsidRDefault="00772938" w:rsidP="0015161C">
      <w:pPr>
        <w:spacing w:line="540" w:lineRule="exact"/>
        <w:ind w:firstLine="640"/>
        <w:contextualSpacing/>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3.</w:t>
      </w:r>
      <w:r>
        <w:rPr>
          <w:rFonts w:ascii="仿宋_GB2312" w:eastAsia="仿宋_GB2312" w:hAnsi="仿宋_GB2312" w:cs="仿宋_GB2312" w:hint="eastAsia"/>
          <w:color w:val="000000"/>
          <w:sz w:val="32"/>
          <w:szCs w:val="32"/>
        </w:rPr>
        <w:t>与证券公司、会计师事务所、律师事务所等中介机构签订的挂牌辅导协议及相关费用支付凭证复印件。</w:t>
      </w:r>
    </w:p>
    <w:p w:rsidR="00772938" w:rsidRDefault="00772938" w:rsidP="0015161C">
      <w:pPr>
        <w:spacing w:line="540" w:lineRule="exact"/>
        <w:ind w:firstLine="640"/>
        <w:contextualSpacing/>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4.</w:t>
      </w:r>
      <w:r>
        <w:rPr>
          <w:rFonts w:ascii="仿宋_GB2312" w:eastAsia="仿宋_GB2312" w:hAnsi="仿宋_GB2312" w:cs="仿宋_GB2312" w:hint="eastAsia"/>
          <w:color w:val="000000"/>
          <w:sz w:val="32"/>
          <w:szCs w:val="32"/>
        </w:rPr>
        <w:t>挂牌企业融资的证明材料，包括融资服务协议、资金到位的银行凭证。</w:t>
      </w:r>
    </w:p>
    <w:p w:rsidR="00772938" w:rsidRDefault="00772938" w:rsidP="0015161C">
      <w:pPr>
        <w:spacing w:line="540" w:lineRule="exact"/>
        <w:ind w:firstLine="640"/>
        <w:contextualSpacing/>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5.</w:t>
      </w:r>
      <w:r>
        <w:rPr>
          <w:rFonts w:ascii="仿宋_GB2312" w:eastAsia="仿宋_GB2312" w:hAnsi="仿宋_GB2312" w:cs="仿宋_GB2312" w:hint="eastAsia"/>
          <w:color w:val="000000"/>
          <w:sz w:val="32"/>
          <w:szCs w:val="32"/>
        </w:rPr>
        <w:t>企业营业执照复印件</w:t>
      </w:r>
      <w:r>
        <w:rPr>
          <w:rFonts w:eastAsia="仿宋_GB2312" w:hint="eastAsia"/>
          <w:color w:val="000000"/>
          <w:sz w:val="32"/>
          <w:szCs w:val="32"/>
        </w:rPr>
        <w:t>或工商注册登记信息打印页</w:t>
      </w:r>
      <w:r>
        <w:rPr>
          <w:rFonts w:ascii="仿宋_GB2312" w:eastAsia="仿宋_GB2312" w:hAnsi="仿宋_GB2312" w:cs="仿宋_GB2312" w:hint="eastAsia"/>
          <w:color w:val="000000"/>
          <w:sz w:val="32"/>
          <w:szCs w:val="32"/>
        </w:rPr>
        <w:t>。</w:t>
      </w:r>
    </w:p>
    <w:p w:rsidR="00772938" w:rsidRDefault="00772938" w:rsidP="0015161C">
      <w:pPr>
        <w:tabs>
          <w:tab w:val="left" w:pos="900"/>
        </w:tabs>
        <w:spacing w:line="54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6.</w:t>
      </w:r>
      <w:r>
        <w:rPr>
          <w:rFonts w:ascii="仿宋_GB2312" w:eastAsia="仿宋_GB2312" w:hAnsi="仿宋_GB2312" w:cs="仿宋_GB2312" w:hint="eastAsia"/>
          <w:color w:val="000000"/>
          <w:sz w:val="32"/>
          <w:szCs w:val="32"/>
        </w:rPr>
        <w:t>专项资金申报信用承诺书（见附件</w:t>
      </w:r>
      <w:r>
        <w:rPr>
          <w:rFonts w:ascii="仿宋_GB2312" w:eastAsia="仿宋_GB2312" w:hAnsi="仿宋_GB2312" w:cs="仿宋_GB2312"/>
          <w:color w:val="000000"/>
          <w:sz w:val="32"/>
          <w:szCs w:val="32"/>
        </w:rPr>
        <w:t>7</w:t>
      </w:r>
      <w:r>
        <w:rPr>
          <w:rFonts w:ascii="仿宋_GB2312" w:eastAsia="仿宋_GB2312" w:hAnsi="仿宋_GB2312" w:cs="仿宋_GB2312" w:hint="eastAsia"/>
          <w:color w:val="000000"/>
          <w:sz w:val="32"/>
          <w:szCs w:val="32"/>
        </w:rPr>
        <w:t>）。</w:t>
      </w:r>
    </w:p>
    <w:p w:rsidR="00772938" w:rsidRDefault="00772938" w:rsidP="0015161C">
      <w:pPr>
        <w:tabs>
          <w:tab w:val="left" w:pos="900"/>
        </w:tabs>
        <w:spacing w:line="540" w:lineRule="exact"/>
        <w:ind w:firstLineChars="200" w:firstLine="640"/>
        <w:rPr>
          <w:rFonts w:ascii="楷体_GB2312" w:eastAsia="楷体_GB2312" w:cs="Calibri"/>
          <w:sz w:val="32"/>
          <w:szCs w:val="32"/>
        </w:rPr>
      </w:pPr>
      <w:r>
        <w:rPr>
          <w:rFonts w:ascii="楷体_GB2312" w:eastAsia="楷体_GB2312" w:cs="Calibri" w:hint="eastAsia"/>
          <w:sz w:val="32"/>
          <w:szCs w:val="32"/>
        </w:rPr>
        <w:t>（三）申请区域性股权市场股改挂牌补助须提交以下材料</w:t>
      </w:r>
    </w:p>
    <w:p w:rsidR="00772938" w:rsidRDefault="00772938" w:rsidP="0015161C">
      <w:pPr>
        <w:spacing w:line="540" w:lineRule="exact"/>
        <w:ind w:firstLine="640"/>
        <w:contextualSpacing/>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1.</w:t>
      </w:r>
      <w:r>
        <w:rPr>
          <w:rFonts w:ascii="仿宋_GB2312" w:eastAsia="仿宋_GB2312" w:hAnsi="仿宋_GB2312" w:cs="仿宋_GB2312" w:hint="eastAsia"/>
          <w:color w:val="000000"/>
          <w:sz w:val="32"/>
          <w:szCs w:val="32"/>
        </w:rPr>
        <w:t>补助资金申请报告（包括但不限于企业生产经营简要情况、是否符合获取补助资金条件情况、以往获取金融专项资金补助情况等）及区域性股权市场股改挂牌补助申请表</w:t>
      </w:r>
      <w:r>
        <w:rPr>
          <w:rFonts w:ascii="Times New Roman" w:eastAsia="仿宋_GB2312" w:hAnsi="Times New Roman" w:hint="eastAsia"/>
          <w:sz w:val="32"/>
          <w:szCs w:val="32"/>
        </w:rPr>
        <w:t>（申请表见附件</w:t>
      </w:r>
      <w:r>
        <w:rPr>
          <w:rFonts w:ascii="Times New Roman" w:eastAsia="仿宋_GB2312" w:hAnsi="Times New Roman"/>
          <w:sz w:val="32"/>
          <w:szCs w:val="32"/>
        </w:rPr>
        <w:t>3</w:t>
      </w:r>
      <w:r>
        <w:rPr>
          <w:rFonts w:ascii="Times New Roman" w:eastAsia="仿宋_GB2312" w:hAnsi="Times New Roman" w:hint="eastAsia"/>
          <w:sz w:val="32"/>
          <w:szCs w:val="32"/>
        </w:rPr>
        <w:t>）</w:t>
      </w:r>
      <w:r>
        <w:rPr>
          <w:rFonts w:ascii="仿宋_GB2312" w:eastAsia="仿宋_GB2312" w:hAnsi="仿宋_GB2312" w:cs="仿宋_GB2312" w:hint="eastAsia"/>
          <w:color w:val="000000"/>
          <w:sz w:val="32"/>
          <w:szCs w:val="32"/>
        </w:rPr>
        <w:t>。</w:t>
      </w:r>
    </w:p>
    <w:p w:rsidR="00772938" w:rsidRDefault="00772938" w:rsidP="0015161C">
      <w:pPr>
        <w:spacing w:line="540" w:lineRule="exact"/>
        <w:ind w:firstLine="640"/>
        <w:contextualSpacing/>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2.</w:t>
      </w:r>
      <w:r>
        <w:rPr>
          <w:rFonts w:ascii="仿宋_GB2312" w:eastAsia="仿宋_GB2312" w:hAnsi="仿宋_GB2312" w:cs="仿宋_GB2312" w:hint="eastAsia"/>
          <w:color w:val="000000"/>
          <w:sz w:val="32"/>
          <w:szCs w:val="32"/>
        </w:rPr>
        <w:t>湖南股交所核准挂牌文件。</w:t>
      </w:r>
    </w:p>
    <w:p w:rsidR="00772938" w:rsidRDefault="00772938" w:rsidP="0015161C">
      <w:pPr>
        <w:spacing w:line="540" w:lineRule="exact"/>
        <w:ind w:firstLine="640"/>
        <w:contextualSpacing/>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3.</w:t>
      </w:r>
      <w:r>
        <w:rPr>
          <w:rFonts w:ascii="仿宋_GB2312" w:eastAsia="仿宋_GB2312" w:hAnsi="仿宋_GB2312" w:cs="仿宋_GB2312" w:hint="eastAsia"/>
          <w:color w:val="000000"/>
          <w:sz w:val="32"/>
          <w:szCs w:val="32"/>
        </w:rPr>
        <w:t>与中介机构签订的挂牌辅导协议及相关费用支付凭证复印件（科技创新专板挂牌不需要）。</w:t>
      </w:r>
    </w:p>
    <w:p w:rsidR="00772938" w:rsidRDefault="00772938" w:rsidP="0015161C">
      <w:pPr>
        <w:spacing w:line="540" w:lineRule="exact"/>
        <w:ind w:firstLine="640"/>
        <w:contextualSpacing/>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4.</w:t>
      </w:r>
      <w:r>
        <w:rPr>
          <w:rFonts w:ascii="仿宋_GB2312" w:eastAsia="仿宋_GB2312" w:hAnsi="仿宋_GB2312" w:cs="仿宋_GB2312" w:hint="eastAsia"/>
          <w:color w:val="000000"/>
          <w:sz w:val="32"/>
          <w:szCs w:val="32"/>
        </w:rPr>
        <w:t>企业营业执照复印件</w:t>
      </w:r>
      <w:r>
        <w:rPr>
          <w:rFonts w:eastAsia="仿宋_GB2312" w:hint="eastAsia"/>
          <w:color w:val="000000"/>
          <w:sz w:val="32"/>
          <w:szCs w:val="32"/>
        </w:rPr>
        <w:t>或工商注册登记信息打印页</w:t>
      </w:r>
      <w:r>
        <w:rPr>
          <w:rFonts w:ascii="仿宋_GB2312" w:eastAsia="仿宋_GB2312" w:hAnsi="仿宋_GB2312" w:cs="仿宋_GB2312" w:hint="eastAsia"/>
          <w:color w:val="000000"/>
          <w:sz w:val="32"/>
          <w:szCs w:val="32"/>
        </w:rPr>
        <w:t>。</w:t>
      </w:r>
    </w:p>
    <w:p w:rsidR="00772938" w:rsidRDefault="00772938" w:rsidP="0015161C">
      <w:pPr>
        <w:tabs>
          <w:tab w:val="left" w:pos="900"/>
        </w:tabs>
        <w:spacing w:line="54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5.</w:t>
      </w:r>
      <w:r>
        <w:rPr>
          <w:rFonts w:ascii="仿宋_GB2312" w:eastAsia="仿宋_GB2312" w:hAnsi="仿宋_GB2312" w:cs="仿宋_GB2312" w:hint="eastAsia"/>
          <w:color w:val="000000"/>
          <w:sz w:val="32"/>
          <w:szCs w:val="32"/>
        </w:rPr>
        <w:t>专项资金申报信用承诺书（见附件</w:t>
      </w:r>
      <w:r>
        <w:rPr>
          <w:rFonts w:ascii="仿宋_GB2312" w:eastAsia="仿宋_GB2312" w:hAnsi="仿宋_GB2312" w:cs="仿宋_GB2312"/>
          <w:color w:val="000000"/>
          <w:sz w:val="32"/>
          <w:szCs w:val="32"/>
        </w:rPr>
        <w:t>7</w:t>
      </w:r>
      <w:r>
        <w:rPr>
          <w:rFonts w:ascii="仿宋_GB2312" w:eastAsia="仿宋_GB2312" w:hAnsi="仿宋_GB2312" w:cs="仿宋_GB2312" w:hint="eastAsia"/>
          <w:color w:val="000000"/>
          <w:sz w:val="32"/>
          <w:szCs w:val="32"/>
        </w:rPr>
        <w:t>）。</w:t>
      </w:r>
    </w:p>
    <w:p w:rsidR="00772938" w:rsidRDefault="00772938" w:rsidP="0015161C">
      <w:pPr>
        <w:tabs>
          <w:tab w:val="left" w:pos="900"/>
        </w:tabs>
        <w:spacing w:line="540" w:lineRule="exact"/>
        <w:ind w:firstLineChars="200" w:firstLine="640"/>
        <w:rPr>
          <w:rFonts w:ascii="楷体_GB2312" w:eastAsia="楷体_GB2312" w:cs="Calibri"/>
          <w:sz w:val="32"/>
          <w:szCs w:val="32"/>
        </w:rPr>
      </w:pPr>
      <w:r>
        <w:rPr>
          <w:rFonts w:ascii="楷体_GB2312" w:eastAsia="楷体_GB2312" w:cs="Calibri" w:hint="eastAsia"/>
          <w:sz w:val="32"/>
          <w:szCs w:val="32"/>
        </w:rPr>
        <w:t>（四）申请</w:t>
      </w:r>
      <w:r>
        <w:rPr>
          <w:rFonts w:ascii="楷体_GB2312" w:eastAsia="楷体_GB2312" w:hAnsi="Times New Roman" w:hint="eastAsia"/>
          <w:sz w:val="32"/>
          <w:szCs w:val="32"/>
        </w:rPr>
        <w:t>中小企业债券发行贴息补助</w:t>
      </w:r>
      <w:r>
        <w:rPr>
          <w:rFonts w:ascii="楷体_GB2312" w:eastAsia="楷体_GB2312" w:cs="Calibri" w:hint="eastAsia"/>
          <w:sz w:val="32"/>
          <w:szCs w:val="32"/>
        </w:rPr>
        <w:t>须提交以下材料</w:t>
      </w:r>
    </w:p>
    <w:p w:rsidR="00772938" w:rsidRDefault="00772938" w:rsidP="0015161C">
      <w:pPr>
        <w:tabs>
          <w:tab w:val="left" w:pos="900"/>
        </w:tabs>
        <w:spacing w:line="540" w:lineRule="exact"/>
        <w:ind w:firstLineChars="200"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补助资金申请报告</w:t>
      </w:r>
      <w:r>
        <w:rPr>
          <w:rFonts w:ascii="仿宋_GB2312" w:eastAsia="仿宋_GB2312" w:hAnsi="仿宋_GB2312" w:cs="仿宋_GB2312" w:hint="eastAsia"/>
          <w:color w:val="000000"/>
          <w:sz w:val="32"/>
          <w:szCs w:val="32"/>
        </w:rPr>
        <w:t>（包括但不限于企业生产经营简要情况、是否符合获取补助资金条件情况、以往获取该项补助资金情况等）</w:t>
      </w:r>
      <w:r>
        <w:rPr>
          <w:rFonts w:ascii="仿宋_GB2312" w:eastAsia="仿宋_GB2312" w:hint="eastAsia"/>
          <w:sz w:val="32"/>
          <w:szCs w:val="32"/>
        </w:rPr>
        <w:t>及中小企业债券发行贴息补助资金申请表</w:t>
      </w:r>
      <w:r>
        <w:rPr>
          <w:rFonts w:ascii="Times New Roman" w:eastAsia="仿宋_GB2312" w:hAnsi="Times New Roman" w:hint="eastAsia"/>
          <w:sz w:val="32"/>
          <w:szCs w:val="32"/>
        </w:rPr>
        <w:t>（申请表见附件</w:t>
      </w:r>
      <w:r>
        <w:rPr>
          <w:rFonts w:ascii="Times New Roman" w:eastAsia="仿宋_GB2312" w:hAnsi="Times New Roman"/>
          <w:sz w:val="32"/>
          <w:szCs w:val="32"/>
        </w:rPr>
        <w:t>4</w:t>
      </w:r>
      <w:r>
        <w:rPr>
          <w:rFonts w:ascii="Times New Roman" w:eastAsia="仿宋_GB2312" w:hAnsi="Times New Roman" w:hint="eastAsia"/>
          <w:sz w:val="32"/>
          <w:szCs w:val="32"/>
        </w:rPr>
        <w:t>）</w:t>
      </w:r>
      <w:r>
        <w:rPr>
          <w:rFonts w:ascii="仿宋_GB2312" w:eastAsia="仿宋_GB2312" w:hAnsi="仿宋_GB2312" w:cs="仿宋_GB2312" w:hint="eastAsia"/>
          <w:color w:val="000000"/>
          <w:sz w:val="32"/>
          <w:szCs w:val="32"/>
        </w:rPr>
        <w:t>。</w:t>
      </w:r>
    </w:p>
    <w:p w:rsidR="00772938" w:rsidRDefault="00772938" w:rsidP="0015161C">
      <w:pPr>
        <w:spacing w:line="540" w:lineRule="exact"/>
        <w:ind w:firstLine="640"/>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债券发行核准（备案）文件。</w:t>
      </w:r>
    </w:p>
    <w:p w:rsidR="00772938" w:rsidRDefault="00772938" w:rsidP="0015161C">
      <w:pPr>
        <w:spacing w:line="540" w:lineRule="exact"/>
        <w:ind w:firstLine="640"/>
        <w:rPr>
          <w:rFonts w:ascii="仿宋_GB2312" w:eastAsia="仿宋_GB2312"/>
          <w:sz w:val="32"/>
          <w:szCs w:val="32"/>
        </w:rPr>
      </w:pPr>
      <w:r>
        <w:rPr>
          <w:rFonts w:ascii="仿宋_GB2312" w:eastAsia="仿宋_GB2312"/>
          <w:sz w:val="32"/>
          <w:szCs w:val="32"/>
        </w:rPr>
        <w:t>3.</w:t>
      </w:r>
      <w:r>
        <w:rPr>
          <w:rFonts w:ascii="仿宋_GB2312" w:eastAsia="仿宋_GB2312" w:hint="eastAsia"/>
          <w:sz w:val="32"/>
          <w:szCs w:val="32"/>
        </w:rPr>
        <w:t>募集资金银行进账单。</w:t>
      </w:r>
    </w:p>
    <w:p w:rsidR="00772938" w:rsidRDefault="00772938" w:rsidP="0015161C">
      <w:pPr>
        <w:spacing w:line="540" w:lineRule="exact"/>
        <w:ind w:firstLine="640"/>
        <w:contextualSpacing/>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4.</w:t>
      </w:r>
      <w:r>
        <w:rPr>
          <w:rFonts w:ascii="仿宋_GB2312" w:eastAsia="仿宋_GB2312" w:hAnsi="仿宋_GB2312" w:cs="仿宋_GB2312" w:hint="eastAsia"/>
          <w:color w:val="000000"/>
          <w:sz w:val="32"/>
          <w:szCs w:val="32"/>
        </w:rPr>
        <w:t>企业营业执照复印件</w:t>
      </w:r>
      <w:r>
        <w:rPr>
          <w:rFonts w:eastAsia="仿宋_GB2312" w:hint="eastAsia"/>
          <w:color w:val="000000"/>
          <w:sz w:val="32"/>
          <w:szCs w:val="32"/>
        </w:rPr>
        <w:t>或工商注册登记信息打印页</w:t>
      </w:r>
      <w:r>
        <w:rPr>
          <w:rFonts w:ascii="仿宋_GB2312" w:eastAsia="仿宋_GB2312" w:hAnsi="仿宋_GB2312" w:cs="仿宋_GB2312" w:hint="eastAsia"/>
          <w:color w:val="000000"/>
          <w:sz w:val="32"/>
          <w:szCs w:val="32"/>
        </w:rPr>
        <w:t>。</w:t>
      </w:r>
    </w:p>
    <w:p w:rsidR="00772938" w:rsidRDefault="00772938" w:rsidP="0015161C">
      <w:pPr>
        <w:spacing w:line="540" w:lineRule="exact"/>
        <w:ind w:firstLine="640"/>
        <w:contextualSpacing/>
        <w:rPr>
          <w:rFonts w:ascii="仿宋_GB2312" w:eastAsia="仿宋_GB2312"/>
          <w:sz w:val="32"/>
          <w:szCs w:val="32"/>
        </w:rPr>
      </w:pPr>
      <w:r>
        <w:rPr>
          <w:rFonts w:ascii="仿宋_GB2312" w:eastAsia="仿宋_GB2312"/>
          <w:sz w:val="32"/>
          <w:szCs w:val="32"/>
        </w:rPr>
        <w:t>5.</w:t>
      </w:r>
      <w:r>
        <w:rPr>
          <w:rFonts w:ascii="仿宋_GB2312" w:eastAsia="仿宋_GB2312" w:hint="eastAsia"/>
          <w:sz w:val="32"/>
          <w:szCs w:val="32"/>
        </w:rPr>
        <w:t>最近一年的财务报告以及企业对照</w:t>
      </w:r>
      <w:r>
        <w:rPr>
          <w:rFonts w:ascii="Times New Roman" w:eastAsia="仿宋_GB2312" w:hAnsi="Times New Roman" w:hint="eastAsia"/>
          <w:sz w:val="32"/>
          <w:szCs w:val="32"/>
        </w:rPr>
        <w:t>《关于印发中小企业认定标准规定的通知》（工信部联企业</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2011</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300</w:t>
      </w:r>
      <w:r>
        <w:rPr>
          <w:rFonts w:ascii="仿宋_GB2312" w:eastAsia="仿宋_GB2312" w:hAnsi="仿宋_GB2312" w:cs="仿宋_GB2312" w:hint="eastAsia"/>
          <w:sz w:val="32"/>
          <w:szCs w:val="32"/>
        </w:rPr>
        <w:t>号</w:t>
      </w:r>
      <w:r>
        <w:rPr>
          <w:rFonts w:ascii="Times New Roman" w:eastAsia="仿宋_GB2312" w:hAnsi="Times New Roman" w:hint="eastAsia"/>
          <w:sz w:val="32"/>
          <w:szCs w:val="32"/>
        </w:rPr>
        <w:t>）标准，符合中小企业认定标准的说明。</w:t>
      </w:r>
    </w:p>
    <w:p w:rsidR="00772938" w:rsidRDefault="00772938" w:rsidP="0015161C">
      <w:pPr>
        <w:tabs>
          <w:tab w:val="left" w:pos="900"/>
        </w:tabs>
        <w:spacing w:line="540" w:lineRule="exact"/>
        <w:ind w:firstLineChars="200" w:firstLine="640"/>
        <w:rPr>
          <w:rFonts w:ascii="仿宋_GB2312" w:eastAsia="仿宋_GB2312" w:hAnsi="仿宋_GB2312" w:cs="仿宋_GB2312"/>
          <w:color w:val="000000"/>
          <w:sz w:val="32"/>
          <w:szCs w:val="32"/>
        </w:rPr>
      </w:pPr>
      <w:r>
        <w:rPr>
          <w:rFonts w:ascii="仿宋_GB2312" w:eastAsia="仿宋_GB2312"/>
          <w:sz w:val="32"/>
          <w:szCs w:val="32"/>
        </w:rPr>
        <w:t>6.</w:t>
      </w:r>
      <w:r>
        <w:rPr>
          <w:rFonts w:ascii="仿宋_GB2312" w:eastAsia="仿宋_GB2312" w:hAnsi="仿宋_GB2312" w:cs="仿宋_GB2312" w:hint="eastAsia"/>
          <w:color w:val="000000"/>
          <w:sz w:val="32"/>
          <w:szCs w:val="32"/>
        </w:rPr>
        <w:t>专项资金申报信用承诺书（见附件</w:t>
      </w:r>
      <w:r>
        <w:rPr>
          <w:rFonts w:ascii="仿宋_GB2312" w:eastAsia="仿宋_GB2312" w:hAnsi="仿宋_GB2312" w:cs="仿宋_GB2312"/>
          <w:color w:val="000000"/>
          <w:sz w:val="32"/>
          <w:szCs w:val="32"/>
        </w:rPr>
        <w:t>7</w:t>
      </w:r>
      <w:r>
        <w:rPr>
          <w:rFonts w:ascii="仿宋_GB2312" w:eastAsia="仿宋_GB2312" w:hAnsi="仿宋_GB2312" w:cs="仿宋_GB2312" w:hint="eastAsia"/>
          <w:color w:val="000000"/>
          <w:sz w:val="32"/>
          <w:szCs w:val="32"/>
        </w:rPr>
        <w:t>）。</w:t>
      </w:r>
    </w:p>
    <w:p w:rsidR="00772938" w:rsidRDefault="00772938" w:rsidP="0015161C">
      <w:pPr>
        <w:tabs>
          <w:tab w:val="left" w:pos="900"/>
        </w:tabs>
        <w:spacing w:line="540" w:lineRule="exact"/>
        <w:ind w:firstLineChars="200" w:firstLine="640"/>
        <w:rPr>
          <w:rFonts w:ascii="楷体_GB2312" w:eastAsia="楷体_GB2312" w:cs="Calibri"/>
          <w:sz w:val="32"/>
          <w:szCs w:val="32"/>
        </w:rPr>
      </w:pPr>
      <w:r>
        <w:rPr>
          <w:rFonts w:ascii="楷体_GB2312" w:eastAsia="楷体_GB2312" w:cs="Calibri" w:hint="eastAsia"/>
          <w:sz w:val="32"/>
          <w:szCs w:val="32"/>
        </w:rPr>
        <w:t>（五）申请股权投资类企业补助须提交以下材料</w:t>
      </w:r>
    </w:p>
    <w:p w:rsidR="00772938" w:rsidRDefault="00772938" w:rsidP="0015161C">
      <w:pPr>
        <w:spacing w:line="540" w:lineRule="exact"/>
        <w:ind w:firstLine="640"/>
        <w:rPr>
          <w:rFonts w:ascii="Times New Roman" w:eastAsia="仿宋_GB2312" w:hAnsi="Times New Roman"/>
          <w:sz w:val="32"/>
          <w:szCs w:val="32"/>
        </w:rPr>
      </w:pPr>
      <w:r>
        <w:rPr>
          <w:rFonts w:ascii="Times New Roman" w:eastAsia="仿宋_GB2312" w:hAnsi="Times New Roman"/>
          <w:sz w:val="32"/>
          <w:szCs w:val="32"/>
        </w:rPr>
        <w:t>1.</w:t>
      </w:r>
      <w:r>
        <w:rPr>
          <w:rFonts w:ascii="Times New Roman" w:eastAsia="仿宋_GB2312" w:hAnsi="Times New Roman" w:hint="eastAsia"/>
          <w:sz w:val="32"/>
          <w:szCs w:val="32"/>
        </w:rPr>
        <w:t>补助资金申请报告（包括但不限于机构的简要情况、是否符合获取补助资金条件情况、以往获取金融专项资金补助情况等）及股权投资类企业补助资金申请表（申请表见附件</w:t>
      </w:r>
      <w:r>
        <w:rPr>
          <w:rFonts w:ascii="Times New Roman" w:eastAsia="仿宋_GB2312" w:hAnsi="Times New Roman"/>
          <w:sz w:val="32"/>
          <w:szCs w:val="32"/>
        </w:rPr>
        <w:t>5</w:t>
      </w:r>
      <w:r>
        <w:rPr>
          <w:rFonts w:ascii="Times New Roman" w:eastAsia="仿宋_GB2312" w:hAnsi="Times New Roman" w:hint="eastAsia"/>
          <w:sz w:val="32"/>
          <w:szCs w:val="32"/>
        </w:rPr>
        <w:t>）。</w:t>
      </w:r>
    </w:p>
    <w:p w:rsidR="00772938" w:rsidRDefault="00772938" w:rsidP="0015161C">
      <w:pPr>
        <w:spacing w:line="540" w:lineRule="exact"/>
        <w:ind w:firstLine="640"/>
        <w:rPr>
          <w:rFonts w:ascii="Times New Roman" w:eastAsia="仿宋_GB2312" w:hAnsi="Times New Roman"/>
          <w:sz w:val="32"/>
          <w:szCs w:val="32"/>
        </w:rPr>
      </w:pPr>
      <w:r>
        <w:rPr>
          <w:rFonts w:ascii="Times New Roman" w:eastAsia="仿宋_GB2312" w:hAnsi="Times New Roman"/>
          <w:sz w:val="32"/>
          <w:szCs w:val="32"/>
        </w:rPr>
        <w:t>2.</w:t>
      </w:r>
      <w:r>
        <w:rPr>
          <w:rFonts w:ascii="Times New Roman" w:eastAsia="仿宋_GB2312" w:hAnsi="Times New Roman" w:hint="eastAsia"/>
          <w:sz w:val="32"/>
          <w:szCs w:val="32"/>
        </w:rPr>
        <w:t>股权投资机构的证明材料，包括企业营业执照复印件或工商注册登记信息打印页、中国证券投资基金业协会备案证明。</w:t>
      </w:r>
    </w:p>
    <w:p w:rsidR="00772938" w:rsidRDefault="00772938" w:rsidP="0015161C">
      <w:pPr>
        <w:spacing w:line="540" w:lineRule="exact"/>
        <w:ind w:firstLine="640"/>
        <w:rPr>
          <w:rFonts w:ascii="Times New Roman" w:eastAsia="仿宋_GB2312" w:hAnsi="Times New Roman"/>
          <w:sz w:val="32"/>
          <w:szCs w:val="32"/>
        </w:rPr>
      </w:pPr>
      <w:r>
        <w:rPr>
          <w:rFonts w:ascii="Times New Roman" w:eastAsia="仿宋_GB2312" w:hAnsi="Times New Roman"/>
          <w:sz w:val="32"/>
          <w:szCs w:val="32"/>
        </w:rPr>
        <w:t>3.</w:t>
      </w:r>
      <w:r>
        <w:rPr>
          <w:rFonts w:ascii="Times New Roman" w:eastAsia="仿宋_GB2312" w:hAnsi="Times New Roman" w:hint="eastAsia"/>
          <w:sz w:val="32"/>
          <w:szCs w:val="32"/>
        </w:rPr>
        <w:t>投资省内企业的相关证明材料，包括企业营业执照复印件或工商注册登记信息打印页、高新技术企业或科技型中小企业证明材料。</w:t>
      </w:r>
    </w:p>
    <w:p w:rsidR="00772938" w:rsidRDefault="00772938" w:rsidP="0015161C">
      <w:pPr>
        <w:spacing w:line="540" w:lineRule="exact"/>
        <w:ind w:firstLine="640"/>
        <w:rPr>
          <w:rFonts w:ascii="Times New Roman" w:eastAsia="仿宋_GB2312" w:hAnsi="Times New Roman"/>
          <w:sz w:val="32"/>
          <w:szCs w:val="32"/>
        </w:rPr>
      </w:pPr>
      <w:r>
        <w:rPr>
          <w:rFonts w:ascii="Times New Roman" w:eastAsia="仿宋_GB2312" w:hAnsi="Times New Roman"/>
          <w:sz w:val="32"/>
          <w:szCs w:val="32"/>
        </w:rPr>
        <w:t>4.</w:t>
      </w:r>
      <w:r>
        <w:rPr>
          <w:rFonts w:ascii="Times New Roman" w:eastAsia="仿宋_GB2312" w:hAnsi="Times New Roman" w:hint="eastAsia"/>
          <w:sz w:val="32"/>
          <w:szCs w:val="32"/>
        </w:rPr>
        <w:t>投资证明材料，包括投资协议、资金银行进账单、工商变更登记等。</w:t>
      </w:r>
    </w:p>
    <w:p w:rsidR="00772938" w:rsidRDefault="00772938" w:rsidP="0015161C">
      <w:pPr>
        <w:tabs>
          <w:tab w:val="left" w:pos="900"/>
        </w:tabs>
        <w:spacing w:line="54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5.</w:t>
      </w:r>
      <w:r>
        <w:rPr>
          <w:rFonts w:ascii="Times New Roman" w:eastAsia="仿宋_GB2312" w:hAnsi="Times New Roman" w:hint="eastAsia"/>
          <w:sz w:val="32"/>
          <w:szCs w:val="32"/>
        </w:rPr>
        <w:t>专项资金申报信用承诺书（见附件</w:t>
      </w:r>
      <w:r>
        <w:rPr>
          <w:rFonts w:ascii="Times New Roman" w:eastAsia="仿宋_GB2312" w:hAnsi="Times New Roman"/>
          <w:sz w:val="32"/>
          <w:szCs w:val="32"/>
        </w:rPr>
        <w:t>7</w:t>
      </w:r>
      <w:r>
        <w:rPr>
          <w:rFonts w:ascii="Times New Roman" w:eastAsia="仿宋_GB2312" w:hAnsi="Times New Roman" w:hint="eastAsia"/>
          <w:sz w:val="32"/>
          <w:szCs w:val="32"/>
        </w:rPr>
        <w:t>）。</w:t>
      </w:r>
    </w:p>
    <w:p w:rsidR="00772938" w:rsidRDefault="00772938" w:rsidP="0015161C">
      <w:pPr>
        <w:tabs>
          <w:tab w:val="left" w:pos="900"/>
        </w:tabs>
        <w:spacing w:line="540" w:lineRule="exact"/>
        <w:ind w:firstLineChars="200" w:firstLine="640"/>
        <w:rPr>
          <w:rFonts w:ascii="楷体_GB2312" w:eastAsia="楷体_GB2312" w:cs="Calibri"/>
          <w:sz w:val="32"/>
          <w:szCs w:val="32"/>
        </w:rPr>
      </w:pPr>
      <w:r>
        <w:rPr>
          <w:rFonts w:ascii="楷体_GB2312" w:eastAsia="楷体_GB2312" w:cs="Calibri" w:hint="eastAsia"/>
          <w:sz w:val="32"/>
          <w:szCs w:val="32"/>
        </w:rPr>
        <w:t>（六）申请区域性股权市场等中小微企业融资综合服务平台补助须提交以下材料</w:t>
      </w:r>
    </w:p>
    <w:p w:rsidR="00772938" w:rsidRDefault="00772938" w:rsidP="0015161C">
      <w:pPr>
        <w:spacing w:line="540" w:lineRule="exact"/>
        <w:ind w:firstLine="640"/>
        <w:rPr>
          <w:rFonts w:ascii="Times New Roman" w:eastAsia="仿宋_GB2312" w:hAnsi="Times New Roman"/>
          <w:sz w:val="32"/>
          <w:szCs w:val="32"/>
        </w:rPr>
      </w:pPr>
      <w:r>
        <w:rPr>
          <w:rFonts w:ascii="Times New Roman" w:eastAsia="仿宋_GB2312" w:hAnsi="Times New Roman"/>
          <w:sz w:val="32"/>
          <w:szCs w:val="32"/>
        </w:rPr>
        <w:t>1.</w:t>
      </w:r>
      <w:r>
        <w:rPr>
          <w:rFonts w:ascii="Times New Roman" w:eastAsia="仿宋_GB2312" w:hAnsi="Times New Roman" w:hint="eastAsia"/>
          <w:sz w:val="32"/>
          <w:szCs w:val="32"/>
        </w:rPr>
        <w:t>补助资金申请报告（包括但不限于机构的简要情况、是否符合获取补助资金条件情况）及中小微企业融资综合服务平台补助资金申请表（申请表见附件</w:t>
      </w:r>
      <w:r>
        <w:rPr>
          <w:rFonts w:ascii="Times New Roman" w:eastAsia="仿宋_GB2312" w:hAnsi="Times New Roman"/>
          <w:sz w:val="32"/>
          <w:szCs w:val="32"/>
        </w:rPr>
        <w:t>6</w:t>
      </w:r>
      <w:r>
        <w:rPr>
          <w:rFonts w:ascii="Times New Roman" w:eastAsia="仿宋_GB2312" w:hAnsi="Times New Roman" w:hint="eastAsia"/>
          <w:sz w:val="32"/>
          <w:szCs w:val="32"/>
        </w:rPr>
        <w:t>）。</w:t>
      </w:r>
    </w:p>
    <w:p w:rsidR="00772938" w:rsidRDefault="00772938" w:rsidP="0015161C">
      <w:pPr>
        <w:spacing w:line="540" w:lineRule="exact"/>
        <w:ind w:firstLine="640"/>
        <w:rPr>
          <w:rFonts w:ascii="Times New Roman" w:eastAsia="仿宋_GB2312" w:hAnsi="Times New Roman"/>
          <w:sz w:val="32"/>
          <w:szCs w:val="32"/>
        </w:rPr>
      </w:pPr>
      <w:r>
        <w:rPr>
          <w:rFonts w:ascii="Times New Roman" w:eastAsia="仿宋_GB2312" w:hAnsi="Times New Roman"/>
          <w:sz w:val="32"/>
          <w:szCs w:val="32"/>
        </w:rPr>
        <w:t>2.</w:t>
      </w:r>
      <w:r>
        <w:rPr>
          <w:rFonts w:ascii="Times New Roman" w:eastAsia="仿宋_GB2312" w:hAnsi="Times New Roman" w:hint="eastAsia"/>
          <w:sz w:val="32"/>
          <w:szCs w:val="32"/>
        </w:rPr>
        <w:t>企业营业执照复印件或工商注册登记信息打印页。</w:t>
      </w:r>
    </w:p>
    <w:p w:rsidR="00772938" w:rsidRDefault="00772938" w:rsidP="0015161C">
      <w:pPr>
        <w:spacing w:line="540" w:lineRule="exact"/>
        <w:ind w:firstLine="640"/>
        <w:rPr>
          <w:rFonts w:ascii="Times New Roman" w:eastAsia="仿宋_GB2312" w:hAnsi="Times New Roman"/>
          <w:sz w:val="32"/>
          <w:szCs w:val="32"/>
        </w:rPr>
      </w:pPr>
      <w:r>
        <w:rPr>
          <w:rFonts w:ascii="Times New Roman" w:eastAsia="仿宋_GB2312" w:hAnsi="Times New Roman"/>
          <w:sz w:val="32"/>
          <w:szCs w:val="32"/>
        </w:rPr>
        <w:t>3.</w:t>
      </w:r>
      <w:r>
        <w:rPr>
          <w:rFonts w:ascii="Times New Roman" w:eastAsia="仿宋_GB2312" w:hAnsi="Times New Roman" w:hint="eastAsia"/>
          <w:sz w:val="32"/>
          <w:szCs w:val="32"/>
        </w:rPr>
        <w:t>服务证明材料及指标测算。</w:t>
      </w:r>
    </w:p>
    <w:p w:rsidR="00772938" w:rsidRDefault="00772938" w:rsidP="0015161C">
      <w:pPr>
        <w:spacing w:line="540" w:lineRule="exact"/>
        <w:ind w:firstLine="640"/>
        <w:rPr>
          <w:rFonts w:ascii="Times New Roman" w:eastAsia="仿宋_GB2312" w:hAnsi="Times New Roman"/>
          <w:sz w:val="32"/>
          <w:szCs w:val="32"/>
        </w:rPr>
      </w:pPr>
      <w:r>
        <w:rPr>
          <w:rFonts w:ascii="Times New Roman" w:eastAsia="仿宋_GB2312" w:hAnsi="Times New Roman"/>
          <w:sz w:val="32"/>
          <w:szCs w:val="32"/>
        </w:rPr>
        <w:t>4.</w:t>
      </w:r>
      <w:r>
        <w:rPr>
          <w:rFonts w:ascii="Times New Roman" w:eastAsia="仿宋_GB2312" w:hAnsi="Times New Roman" w:hint="eastAsia"/>
          <w:sz w:val="32"/>
          <w:szCs w:val="32"/>
        </w:rPr>
        <w:t>财务报告。</w:t>
      </w:r>
    </w:p>
    <w:p w:rsidR="00772938" w:rsidRDefault="00772938" w:rsidP="0015161C">
      <w:pPr>
        <w:tabs>
          <w:tab w:val="left" w:pos="900"/>
        </w:tabs>
        <w:spacing w:line="54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5.</w:t>
      </w:r>
      <w:r>
        <w:rPr>
          <w:rFonts w:ascii="Times New Roman" w:eastAsia="仿宋_GB2312" w:hAnsi="Times New Roman" w:hint="eastAsia"/>
          <w:sz w:val="32"/>
          <w:szCs w:val="32"/>
        </w:rPr>
        <w:t>专项资金申报信用承诺书（见附件</w:t>
      </w:r>
      <w:r>
        <w:rPr>
          <w:rFonts w:ascii="Times New Roman" w:eastAsia="仿宋_GB2312" w:hAnsi="Times New Roman"/>
          <w:sz w:val="32"/>
          <w:szCs w:val="32"/>
        </w:rPr>
        <w:t>7</w:t>
      </w:r>
      <w:r>
        <w:rPr>
          <w:rFonts w:ascii="Times New Roman" w:eastAsia="仿宋_GB2312" w:hAnsi="Times New Roman" w:hint="eastAsia"/>
          <w:sz w:val="32"/>
          <w:szCs w:val="32"/>
        </w:rPr>
        <w:t>）。</w:t>
      </w:r>
    </w:p>
    <w:p w:rsidR="00772938" w:rsidRDefault="00772938" w:rsidP="0015161C">
      <w:pPr>
        <w:tabs>
          <w:tab w:val="left" w:pos="900"/>
        </w:tabs>
        <w:spacing w:line="540" w:lineRule="exact"/>
        <w:ind w:firstLineChars="200" w:firstLine="640"/>
        <w:rPr>
          <w:rFonts w:eastAsia="黑体" w:cs="Calibri"/>
          <w:sz w:val="32"/>
          <w:szCs w:val="32"/>
        </w:rPr>
      </w:pPr>
      <w:r>
        <w:rPr>
          <w:rFonts w:ascii="黑体" w:eastAsia="黑体" w:hAnsi="黑体" w:hint="eastAsia"/>
          <w:sz w:val="32"/>
          <w:szCs w:val="32"/>
        </w:rPr>
        <w:t>三、申报程序</w:t>
      </w:r>
    </w:p>
    <w:p w:rsidR="00772938" w:rsidRDefault="00772938" w:rsidP="0015161C">
      <w:pPr>
        <w:spacing w:line="540" w:lineRule="exact"/>
        <w:ind w:firstLine="640"/>
        <w:rPr>
          <w:rFonts w:ascii="Times New Roman" w:eastAsia="仿宋_GB2312" w:hAnsi="Times New Roman"/>
          <w:sz w:val="32"/>
          <w:szCs w:val="32"/>
        </w:rPr>
      </w:pPr>
      <w:r>
        <w:rPr>
          <w:rFonts w:ascii="Times New Roman" w:eastAsia="仿宋_GB2312" w:hAnsi="Times New Roman" w:hint="eastAsia"/>
          <w:sz w:val="32"/>
          <w:szCs w:val="32"/>
        </w:rPr>
        <w:t>请各市州金融办组织辖区内企业和机构于</w:t>
      </w:r>
      <w:r>
        <w:rPr>
          <w:rFonts w:ascii="Times New Roman" w:eastAsia="仿宋_GB2312" w:hAnsi="Times New Roman"/>
          <w:sz w:val="32"/>
          <w:szCs w:val="32"/>
        </w:rPr>
        <w:t>3</w:t>
      </w:r>
      <w:r>
        <w:rPr>
          <w:rFonts w:ascii="Times New Roman" w:eastAsia="仿宋_GB2312" w:hAnsi="Times New Roman" w:hint="eastAsia"/>
          <w:sz w:val="32"/>
          <w:szCs w:val="32"/>
        </w:rPr>
        <w:t>月</w:t>
      </w:r>
      <w:r>
        <w:rPr>
          <w:rFonts w:ascii="Times New Roman" w:eastAsia="仿宋_GB2312" w:hAnsi="Times New Roman"/>
          <w:sz w:val="32"/>
          <w:szCs w:val="32"/>
        </w:rPr>
        <w:t>10</w:t>
      </w:r>
      <w:r>
        <w:rPr>
          <w:rFonts w:ascii="Times New Roman" w:eastAsia="仿宋_GB2312" w:hAnsi="Times New Roman" w:hint="eastAsia"/>
          <w:sz w:val="32"/>
          <w:szCs w:val="32"/>
        </w:rPr>
        <w:t>日前向所属县市区金融办和财政部门提交书面申请。所有申请材料统一用</w:t>
      </w:r>
      <w:r>
        <w:rPr>
          <w:rFonts w:ascii="Times New Roman" w:eastAsia="仿宋_GB2312" w:hAnsi="Times New Roman"/>
          <w:sz w:val="32"/>
          <w:szCs w:val="32"/>
        </w:rPr>
        <w:t>A4</w:t>
      </w:r>
      <w:r>
        <w:rPr>
          <w:rFonts w:ascii="Times New Roman" w:eastAsia="仿宋_GB2312" w:hAnsi="Times New Roman" w:hint="eastAsia"/>
          <w:sz w:val="32"/>
          <w:szCs w:val="32"/>
        </w:rPr>
        <w:t>规格纸张装订成册。申报企业和机构须认真、如实填写材料，并对提交资料的真实性承担相应法律责任。县市区金融办和财政部门对申报企业和机构是否符合申报条件进行审核把关并出具意见，于</w:t>
      </w:r>
      <w:r>
        <w:rPr>
          <w:rFonts w:ascii="Times New Roman" w:eastAsia="仿宋_GB2312" w:hAnsi="Times New Roman"/>
          <w:sz w:val="32"/>
          <w:szCs w:val="32"/>
        </w:rPr>
        <w:t>3</w:t>
      </w:r>
      <w:r>
        <w:rPr>
          <w:rFonts w:ascii="Times New Roman" w:eastAsia="仿宋_GB2312" w:hAnsi="Times New Roman" w:hint="eastAsia"/>
          <w:sz w:val="32"/>
          <w:szCs w:val="32"/>
        </w:rPr>
        <w:t>月</w:t>
      </w:r>
      <w:r>
        <w:rPr>
          <w:rFonts w:ascii="Times New Roman" w:eastAsia="仿宋_GB2312" w:hAnsi="Times New Roman"/>
          <w:sz w:val="32"/>
          <w:szCs w:val="32"/>
        </w:rPr>
        <w:t>20</w:t>
      </w:r>
      <w:r>
        <w:rPr>
          <w:rFonts w:ascii="Times New Roman" w:eastAsia="仿宋_GB2312" w:hAnsi="Times New Roman" w:hint="eastAsia"/>
          <w:sz w:val="32"/>
          <w:szCs w:val="32"/>
        </w:rPr>
        <w:t>日前报送至市州金融办和财政局。市州金融办和财政局对县市区金融办、财政局审核意见审核后，请将纸质版申报材料于</w:t>
      </w:r>
      <w:r>
        <w:rPr>
          <w:rFonts w:ascii="Times New Roman" w:eastAsia="仿宋_GB2312" w:hAnsi="Times New Roman"/>
          <w:sz w:val="32"/>
          <w:szCs w:val="32"/>
        </w:rPr>
        <w:t>3</w:t>
      </w:r>
      <w:r>
        <w:rPr>
          <w:rFonts w:ascii="Times New Roman" w:eastAsia="仿宋_GB2312" w:hAnsi="Times New Roman" w:hint="eastAsia"/>
          <w:sz w:val="32"/>
          <w:szCs w:val="32"/>
        </w:rPr>
        <w:t>月</w:t>
      </w:r>
      <w:r>
        <w:rPr>
          <w:rFonts w:ascii="Times New Roman" w:eastAsia="仿宋_GB2312" w:hAnsi="Times New Roman"/>
          <w:sz w:val="32"/>
          <w:szCs w:val="32"/>
        </w:rPr>
        <w:t>31</w:t>
      </w:r>
      <w:r>
        <w:rPr>
          <w:rFonts w:ascii="Times New Roman" w:eastAsia="仿宋_GB2312" w:hAnsi="Times New Roman" w:hint="eastAsia"/>
          <w:sz w:val="32"/>
          <w:szCs w:val="32"/>
        </w:rPr>
        <w:t>日前报送至省地方金融监管局</w:t>
      </w:r>
      <w:r>
        <w:rPr>
          <w:rFonts w:ascii="仿宋_GB2312" w:eastAsia="仿宋_GB2312"/>
          <w:color w:val="000000"/>
          <w:sz w:val="32"/>
          <w:szCs w:val="32"/>
        </w:rPr>
        <w:t>(</w:t>
      </w:r>
      <w:r>
        <w:rPr>
          <w:rFonts w:ascii="仿宋_GB2312" w:eastAsia="仿宋_GB2312" w:hint="eastAsia"/>
          <w:color w:val="000000"/>
          <w:sz w:val="32"/>
          <w:szCs w:val="32"/>
        </w:rPr>
        <w:t>省财政厅不受理纸质申报材料</w:t>
      </w:r>
      <w:r>
        <w:rPr>
          <w:rFonts w:ascii="仿宋_GB2312" w:eastAsia="仿宋_GB2312"/>
          <w:color w:val="000000"/>
          <w:sz w:val="32"/>
          <w:szCs w:val="32"/>
        </w:rPr>
        <w:t>)</w:t>
      </w:r>
      <w:r>
        <w:rPr>
          <w:rFonts w:ascii="Times New Roman" w:eastAsia="仿宋_GB2312" w:hAnsi="Times New Roman" w:hint="eastAsia"/>
          <w:sz w:val="32"/>
          <w:szCs w:val="32"/>
        </w:rPr>
        <w:t>，电子版申报材料同步报送至省地方金融监管局、省财政厅指定邮箱。市属企业直接</w:t>
      </w:r>
      <w:r>
        <w:rPr>
          <w:rFonts w:ascii="Times New Roman" w:eastAsia="仿宋_GB2312" w:hAnsi="Times New Roman" w:hint="eastAsia"/>
          <w:color w:val="000000"/>
          <w:sz w:val="32"/>
          <w:szCs w:val="32"/>
        </w:rPr>
        <w:t>向市金融办、市财政局申报</w:t>
      </w:r>
      <w:r>
        <w:rPr>
          <w:rFonts w:ascii="Times New Roman" w:eastAsia="仿宋_GB2312" w:hAnsi="Times New Roman" w:hint="eastAsia"/>
          <w:sz w:val="32"/>
          <w:szCs w:val="32"/>
        </w:rPr>
        <w:t>，省属企业直接向省地方金融监管局、省财政厅申报。省地方金融监管局和省财政厅将于</w:t>
      </w:r>
      <w:r>
        <w:rPr>
          <w:rFonts w:ascii="Times New Roman" w:eastAsia="仿宋_GB2312" w:hAnsi="Times New Roman"/>
          <w:sz w:val="32"/>
          <w:szCs w:val="32"/>
        </w:rPr>
        <w:t>5</w:t>
      </w:r>
      <w:r>
        <w:rPr>
          <w:rFonts w:ascii="Times New Roman" w:eastAsia="仿宋_GB2312" w:hAnsi="Times New Roman" w:hint="eastAsia"/>
          <w:sz w:val="32"/>
          <w:szCs w:val="32"/>
        </w:rPr>
        <w:t>月底前完成申报资料审核工作；省财政厅将于</w:t>
      </w:r>
      <w:r>
        <w:rPr>
          <w:rFonts w:ascii="Times New Roman" w:eastAsia="仿宋_GB2312" w:hAnsi="Times New Roman"/>
          <w:sz w:val="32"/>
          <w:szCs w:val="32"/>
        </w:rPr>
        <w:t>6</w:t>
      </w:r>
      <w:r>
        <w:rPr>
          <w:rFonts w:ascii="Times New Roman" w:eastAsia="仿宋_GB2312" w:hAnsi="Times New Roman" w:hint="eastAsia"/>
          <w:sz w:val="32"/>
          <w:szCs w:val="32"/>
        </w:rPr>
        <w:t>月底前将补助资金发放到位。</w:t>
      </w:r>
    </w:p>
    <w:p w:rsidR="00772938" w:rsidRDefault="00772938" w:rsidP="0015161C">
      <w:pPr>
        <w:widowControl/>
        <w:shd w:val="clear" w:color="auto" w:fill="FFFFFF"/>
        <w:spacing w:line="540" w:lineRule="exact"/>
        <w:ind w:firstLineChars="200" w:firstLine="600"/>
        <w:rPr>
          <w:rFonts w:ascii="Times New Roman" w:eastAsia="仿宋_GB2312" w:hAnsi="Times New Roman"/>
          <w:color w:val="000000"/>
          <w:sz w:val="32"/>
          <w:szCs w:val="32"/>
        </w:rPr>
      </w:pPr>
      <w:r>
        <w:rPr>
          <w:rFonts w:ascii="Times New Roman" w:eastAsia="仿宋_GB2312" w:hAnsi="Times New Roman" w:hint="eastAsia"/>
          <w:spacing w:val="-10"/>
          <w:sz w:val="32"/>
          <w:szCs w:val="32"/>
        </w:rPr>
        <w:t>省地方金融监管局资本市场处</w:t>
      </w:r>
      <w:r>
        <w:rPr>
          <w:rFonts w:ascii="Times New Roman" w:eastAsia="仿宋_GB2312" w:hAnsi="Times New Roman"/>
          <w:spacing w:val="-10"/>
          <w:sz w:val="32"/>
          <w:szCs w:val="32"/>
        </w:rPr>
        <w:t xml:space="preserve"> </w:t>
      </w:r>
      <w:r>
        <w:rPr>
          <w:rFonts w:ascii="Times New Roman" w:eastAsia="仿宋_GB2312" w:hAnsi="Times New Roman" w:hint="eastAsia"/>
          <w:spacing w:val="-10"/>
          <w:sz w:val="32"/>
          <w:szCs w:val="32"/>
        </w:rPr>
        <w:t>联系人：罗平、刘飞裔，联系</w:t>
      </w:r>
      <w:r>
        <w:rPr>
          <w:rFonts w:ascii="Times New Roman" w:eastAsia="仿宋_GB2312" w:hAnsi="Times New Roman" w:hint="eastAsia"/>
          <w:sz w:val="32"/>
          <w:szCs w:val="32"/>
        </w:rPr>
        <w:t>电话：</w:t>
      </w:r>
      <w:r>
        <w:rPr>
          <w:rFonts w:ascii="Times New Roman" w:eastAsia="仿宋_GB2312" w:hAnsi="Times New Roman"/>
          <w:sz w:val="32"/>
          <w:szCs w:val="32"/>
        </w:rPr>
        <w:t>0731-82212179</w:t>
      </w:r>
      <w:r>
        <w:rPr>
          <w:rFonts w:ascii="Times New Roman" w:eastAsia="仿宋_GB2312" w:hAnsi="Times New Roman" w:hint="eastAsia"/>
          <w:sz w:val="32"/>
          <w:szCs w:val="32"/>
        </w:rPr>
        <w:t>、</w:t>
      </w:r>
      <w:r>
        <w:rPr>
          <w:rFonts w:ascii="Times New Roman" w:eastAsia="仿宋_GB2312" w:hAnsi="Times New Roman"/>
          <w:sz w:val="32"/>
          <w:szCs w:val="32"/>
        </w:rPr>
        <w:t>0731-82212181</w:t>
      </w:r>
      <w:r>
        <w:rPr>
          <w:rFonts w:ascii="Times New Roman" w:eastAsia="仿宋_GB2312" w:hAnsi="Times New Roman" w:hint="eastAsia"/>
          <w:sz w:val="32"/>
          <w:szCs w:val="32"/>
        </w:rPr>
        <w:t>，</w:t>
      </w:r>
      <w:r>
        <w:rPr>
          <w:rFonts w:ascii="Times New Roman" w:eastAsia="仿宋_GB2312" w:hAnsi="Times New Roman" w:hint="eastAsia"/>
          <w:color w:val="000000"/>
          <w:sz w:val="32"/>
          <w:szCs w:val="32"/>
        </w:rPr>
        <w:t>邮箱：</w:t>
      </w:r>
      <w:hyperlink r:id="rId9" w:history="1">
        <w:r>
          <w:rPr>
            <w:rStyle w:val="Hyperlink"/>
            <w:rFonts w:ascii="Times New Roman" w:eastAsia="仿宋_GB2312" w:hAnsi="Times New Roman"/>
            <w:color w:val="000000"/>
            <w:sz w:val="32"/>
            <w:szCs w:val="32"/>
            <w:u w:val="none"/>
          </w:rPr>
          <w:t>hnjrbqyssc@126.com</w:t>
        </w:r>
      </w:hyperlink>
      <w:r>
        <w:rPr>
          <w:rFonts w:ascii="Times New Roman" w:eastAsia="仿宋_GB2312" w:hAnsi="Times New Roman" w:hint="eastAsia"/>
          <w:color w:val="000000"/>
          <w:sz w:val="32"/>
          <w:szCs w:val="32"/>
        </w:rPr>
        <w:t>，通信地址：</w:t>
      </w:r>
      <w:r>
        <w:rPr>
          <w:rFonts w:ascii="仿宋_GB2312" w:eastAsia="仿宋_GB2312" w:hint="eastAsia"/>
          <w:sz w:val="32"/>
          <w:szCs w:val="32"/>
        </w:rPr>
        <w:t>长沙市芙蓉区五一大道</w:t>
      </w:r>
      <w:r>
        <w:rPr>
          <w:rFonts w:ascii="仿宋_GB2312" w:eastAsia="仿宋_GB2312"/>
          <w:sz w:val="32"/>
          <w:szCs w:val="32"/>
        </w:rPr>
        <w:t>351</w:t>
      </w:r>
      <w:r>
        <w:rPr>
          <w:rFonts w:ascii="仿宋_GB2312" w:eastAsia="仿宋_GB2312" w:hint="eastAsia"/>
          <w:sz w:val="32"/>
          <w:szCs w:val="32"/>
        </w:rPr>
        <w:t>号省政府机关二院三办公楼。</w:t>
      </w:r>
    </w:p>
    <w:p w:rsidR="00772938" w:rsidRDefault="00772938" w:rsidP="0015161C">
      <w:pPr>
        <w:widowControl/>
        <w:shd w:val="clear" w:color="auto" w:fill="FFFFFF"/>
        <w:spacing w:line="540" w:lineRule="exact"/>
        <w:ind w:firstLineChars="200" w:firstLine="640"/>
        <w:rPr>
          <w:rFonts w:ascii="Times New Roman" w:eastAsia="仿宋_GB2312" w:hAnsi="Times New Roman"/>
          <w:color w:val="000000"/>
          <w:sz w:val="32"/>
          <w:szCs w:val="32"/>
        </w:rPr>
      </w:pPr>
      <w:r>
        <w:rPr>
          <w:rFonts w:ascii="Times New Roman" w:eastAsia="仿宋_GB2312" w:hAnsi="Times New Roman" w:hint="eastAsia"/>
          <w:color w:val="000000"/>
          <w:sz w:val="32"/>
          <w:szCs w:val="32"/>
        </w:rPr>
        <w:t>省财政厅金融处</w:t>
      </w:r>
      <w:r>
        <w:rPr>
          <w:rFonts w:ascii="Times New Roman" w:eastAsia="仿宋_GB2312" w:hAnsi="Times New Roman"/>
          <w:color w:val="000000"/>
          <w:sz w:val="32"/>
          <w:szCs w:val="32"/>
        </w:rPr>
        <w:t xml:space="preserve"> </w:t>
      </w:r>
      <w:r>
        <w:rPr>
          <w:rFonts w:ascii="Times New Roman" w:eastAsia="仿宋_GB2312" w:hAnsi="Times New Roman" w:hint="eastAsia"/>
          <w:color w:val="000000"/>
          <w:sz w:val="32"/>
          <w:szCs w:val="32"/>
        </w:rPr>
        <w:t>联系人：曹雪平，联系电话：</w:t>
      </w:r>
      <w:r>
        <w:rPr>
          <w:rFonts w:ascii="Times New Roman" w:eastAsia="仿宋_GB2312" w:hAnsi="Times New Roman"/>
          <w:color w:val="000000"/>
          <w:sz w:val="32"/>
          <w:szCs w:val="32"/>
        </w:rPr>
        <w:t xml:space="preserve">0731-85165321, </w:t>
      </w:r>
      <w:r>
        <w:rPr>
          <w:rFonts w:ascii="Times New Roman" w:eastAsia="仿宋_GB2312" w:hAnsi="Times New Roman" w:hint="eastAsia"/>
          <w:color w:val="000000"/>
          <w:sz w:val="32"/>
          <w:szCs w:val="32"/>
        </w:rPr>
        <w:t>邮箱：</w:t>
      </w:r>
      <w:hyperlink r:id="rId10" w:history="1">
        <w:r>
          <w:rPr>
            <w:rStyle w:val="Hyperlink"/>
            <w:rFonts w:ascii="Times New Roman" w:eastAsia="仿宋_GB2312" w:hAnsi="Times New Roman"/>
            <w:color w:val="000000"/>
            <w:sz w:val="32"/>
            <w:szCs w:val="32"/>
            <w:u w:val="none"/>
          </w:rPr>
          <w:t>hnczjrc@163.com</w:t>
        </w:r>
      </w:hyperlink>
      <w:r>
        <w:rPr>
          <w:rFonts w:ascii="Times New Roman" w:eastAsia="仿宋_GB2312" w:hAnsi="Times New Roman" w:hint="eastAsia"/>
          <w:color w:val="000000"/>
          <w:sz w:val="32"/>
          <w:szCs w:val="32"/>
        </w:rPr>
        <w:t>。</w:t>
      </w:r>
    </w:p>
    <w:p w:rsidR="00772938" w:rsidRDefault="00772938" w:rsidP="0015161C">
      <w:pPr>
        <w:spacing w:line="540" w:lineRule="exact"/>
        <w:ind w:firstLine="640"/>
        <w:rPr>
          <w:rFonts w:ascii="仿宋_GB2312" w:eastAsia="仿宋_GB2312" w:hAnsi="仿宋_GB2312" w:cs="仿宋_GB2312"/>
          <w:color w:val="000000"/>
          <w:sz w:val="32"/>
          <w:szCs w:val="32"/>
        </w:rPr>
      </w:pPr>
    </w:p>
    <w:p w:rsidR="00772938" w:rsidRDefault="00772938" w:rsidP="0015161C">
      <w:pPr>
        <w:spacing w:line="540" w:lineRule="exact"/>
        <w:ind w:firstLine="640"/>
        <w:contextualSpacing/>
        <w:rPr>
          <w:rFonts w:ascii="Times New Roman" w:eastAsia="仿宋_GB2312" w:hAnsi="Times New Roman"/>
          <w:sz w:val="32"/>
          <w:szCs w:val="32"/>
        </w:rPr>
      </w:pPr>
      <w:r>
        <w:rPr>
          <w:rFonts w:ascii="仿宋_GB2312" w:eastAsia="仿宋_GB2312" w:hAnsi="仿宋_GB2312" w:cs="仿宋_GB2312" w:hint="eastAsia"/>
          <w:color w:val="000000"/>
          <w:sz w:val="32"/>
          <w:szCs w:val="32"/>
        </w:rPr>
        <w:t>附件：</w:t>
      </w:r>
      <w:r>
        <w:rPr>
          <w:rFonts w:ascii="仿宋_GB2312" w:eastAsia="仿宋_GB2312" w:hAnsi="仿宋_GB2312" w:cs="仿宋_GB2312"/>
          <w:color w:val="000000"/>
          <w:sz w:val="32"/>
          <w:szCs w:val="32"/>
        </w:rPr>
        <w:t>1.</w:t>
      </w:r>
      <w:r>
        <w:rPr>
          <w:rFonts w:ascii="Times New Roman" w:eastAsia="仿宋_GB2312" w:hAnsi="Times New Roman" w:hint="eastAsia"/>
          <w:sz w:val="32"/>
          <w:szCs w:val="32"/>
        </w:rPr>
        <w:t>沪深证券交易所上市补助申请表</w:t>
      </w:r>
    </w:p>
    <w:p w:rsidR="00772938" w:rsidRDefault="00772938" w:rsidP="0015161C">
      <w:pPr>
        <w:tabs>
          <w:tab w:val="left" w:pos="312"/>
        </w:tabs>
        <w:spacing w:line="540" w:lineRule="exact"/>
        <w:ind w:left="1600"/>
        <w:contextualSpacing/>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2.</w:t>
      </w:r>
      <w:r>
        <w:rPr>
          <w:rFonts w:ascii="仿宋_GB2312" w:eastAsia="仿宋_GB2312" w:hAnsi="仿宋_GB2312" w:cs="仿宋_GB2312" w:hint="eastAsia"/>
          <w:color w:val="000000"/>
          <w:sz w:val="32"/>
          <w:szCs w:val="32"/>
        </w:rPr>
        <w:t>新三板挂牌补助申请表</w:t>
      </w:r>
    </w:p>
    <w:p w:rsidR="00772938" w:rsidRDefault="00772938" w:rsidP="0015161C">
      <w:pPr>
        <w:tabs>
          <w:tab w:val="left" w:pos="312"/>
        </w:tabs>
        <w:spacing w:line="540" w:lineRule="exact"/>
        <w:ind w:left="1600"/>
        <w:contextualSpacing/>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3.</w:t>
      </w:r>
      <w:r>
        <w:rPr>
          <w:rFonts w:ascii="仿宋_GB2312" w:eastAsia="仿宋_GB2312" w:hAnsi="仿宋_GB2312" w:cs="仿宋_GB2312" w:hint="eastAsia"/>
          <w:color w:val="000000"/>
          <w:sz w:val="32"/>
          <w:szCs w:val="32"/>
        </w:rPr>
        <w:t>区域性股权市场股改挂牌补助申请表</w:t>
      </w:r>
    </w:p>
    <w:p w:rsidR="00772938" w:rsidRDefault="00772938" w:rsidP="0015161C">
      <w:pPr>
        <w:tabs>
          <w:tab w:val="left" w:pos="312"/>
        </w:tabs>
        <w:spacing w:line="540" w:lineRule="exact"/>
        <w:ind w:left="1600"/>
        <w:contextualSpacing/>
        <w:rPr>
          <w:rFonts w:ascii="仿宋_GB2312" w:eastAsia="仿宋_GB2312" w:hAnsi="仿宋_GB2312" w:cs="仿宋_GB2312"/>
          <w:color w:val="000000"/>
          <w:sz w:val="32"/>
          <w:szCs w:val="32"/>
        </w:rPr>
      </w:pPr>
      <w:r>
        <w:rPr>
          <w:rFonts w:ascii="仿宋_GB2312" w:eastAsia="仿宋_GB2312"/>
          <w:sz w:val="32"/>
          <w:szCs w:val="32"/>
        </w:rPr>
        <w:t>4.</w:t>
      </w:r>
      <w:r>
        <w:rPr>
          <w:rFonts w:ascii="仿宋_GB2312" w:eastAsia="仿宋_GB2312" w:hint="eastAsia"/>
          <w:sz w:val="32"/>
          <w:szCs w:val="32"/>
        </w:rPr>
        <w:t>中小企业债券发行贴息补助申请表</w:t>
      </w:r>
    </w:p>
    <w:p w:rsidR="00772938" w:rsidRDefault="00772938" w:rsidP="0015161C">
      <w:pPr>
        <w:tabs>
          <w:tab w:val="left" w:pos="312"/>
        </w:tabs>
        <w:spacing w:line="540" w:lineRule="exact"/>
        <w:ind w:left="1600"/>
        <w:contextualSpacing/>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5.</w:t>
      </w:r>
      <w:r>
        <w:rPr>
          <w:rFonts w:ascii="仿宋_GB2312" w:eastAsia="仿宋_GB2312" w:hAnsi="仿宋_GB2312" w:cs="仿宋_GB2312" w:hint="eastAsia"/>
          <w:color w:val="000000"/>
          <w:sz w:val="32"/>
          <w:szCs w:val="32"/>
        </w:rPr>
        <w:t>股权投资类企业补助申请表</w:t>
      </w:r>
    </w:p>
    <w:p w:rsidR="00772938" w:rsidRDefault="00772938" w:rsidP="0015161C">
      <w:pPr>
        <w:tabs>
          <w:tab w:val="left" w:pos="312"/>
        </w:tabs>
        <w:spacing w:line="540" w:lineRule="exact"/>
        <w:ind w:left="1600"/>
        <w:contextualSpacing/>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6.</w:t>
      </w:r>
      <w:r>
        <w:rPr>
          <w:rFonts w:ascii="仿宋_GB2312" w:eastAsia="仿宋_GB2312" w:hAnsi="仿宋_GB2312" w:cs="仿宋_GB2312" w:hint="eastAsia"/>
          <w:color w:val="000000"/>
          <w:sz w:val="32"/>
          <w:szCs w:val="32"/>
        </w:rPr>
        <w:t>中小微企业融资综合服务平台补助申请表</w:t>
      </w:r>
    </w:p>
    <w:p w:rsidR="00772938" w:rsidRDefault="00772938" w:rsidP="0015161C">
      <w:pPr>
        <w:tabs>
          <w:tab w:val="left" w:pos="312"/>
        </w:tabs>
        <w:spacing w:line="540" w:lineRule="exact"/>
        <w:ind w:left="1600"/>
        <w:contextualSpacing/>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7.</w:t>
      </w:r>
      <w:r>
        <w:rPr>
          <w:rFonts w:ascii="仿宋_GB2312" w:eastAsia="仿宋_GB2312" w:hAnsi="仿宋_GB2312" w:cs="仿宋_GB2312" w:hint="eastAsia"/>
          <w:color w:val="000000"/>
          <w:sz w:val="32"/>
          <w:szCs w:val="32"/>
        </w:rPr>
        <w:t>专项资金申报信用承诺书</w:t>
      </w:r>
    </w:p>
    <w:p w:rsidR="00772938" w:rsidRDefault="00772938">
      <w:pPr>
        <w:adjustRightInd w:val="0"/>
        <w:snapToGrid w:val="0"/>
        <w:spacing w:line="579" w:lineRule="exact"/>
        <w:rPr>
          <w:rFonts w:ascii="黑体" w:eastAsia="黑体" w:hAnsi="黑体"/>
          <w:bCs/>
          <w:sz w:val="32"/>
          <w:szCs w:val="32"/>
        </w:rPr>
      </w:pPr>
      <w:r>
        <w:rPr>
          <w:rFonts w:ascii="黑体" w:eastAsia="黑体" w:hAnsi="黑体" w:hint="eastAsia"/>
          <w:bCs/>
          <w:sz w:val="32"/>
          <w:szCs w:val="32"/>
        </w:rPr>
        <w:t>附件</w:t>
      </w:r>
      <w:r>
        <w:rPr>
          <w:rFonts w:ascii="黑体" w:eastAsia="黑体" w:hAnsi="黑体"/>
          <w:bCs/>
          <w:sz w:val="32"/>
          <w:szCs w:val="32"/>
        </w:rPr>
        <w:t>2-1</w:t>
      </w:r>
    </w:p>
    <w:p w:rsidR="00772938" w:rsidRDefault="00772938">
      <w:pPr>
        <w:adjustRightInd w:val="0"/>
        <w:snapToGrid w:val="0"/>
        <w:spacing w:line="579" w:lineRule="exact"/>
        <w:jc w:val="center"/>
        <w:rPr>
          <w:rFonts w:ascii="方正小标宋简体" w:eastAsia="方正小标宋简体" w:hAnsi="宋体" w:cs="仿宋_GB2312"/>
          <w:sz w:val="36"/>
          <w:szCs w:val="36"/>
        </w:rPr>
      </w:pPr>
      <w:r>
        <w:rPr>
          <w:rFonts w:ascii="方正小标宋简体" w:eastAsia="方正小标宋简体" w:hAnsi="宋体" w:cs="仿宋_GB2312" w:hint="eastAsia"/>
          <w:sz w:val="36"/>
          <w:szCs w:val="36"/>
        </w:rPr>
        <w:t>沪深证券交易所上市补助申请表</w:t>
      </w:r>
    </w:p>
    <w:p w:rsidR="00772938" w:rsidRDefault="00772938">
      <w:pPr>
        <w:adjustRightInd w:val="0"/>
        <w:snapToGrid w:val="0"/>
        <w:spacing w:line="579" w:lineRule="exact"/>
        <w:jc w:val="center"/>
        <w:rPr>
          <w:rFonts w:ascii="仿宋_GB2312" w:eastAsia="仿宋_GB2312" w:hAnsi="宋体" w:cs="仿宋_GB2312"/>
          <w:sz w:val="32"/>
          <w:szCs w:val="32"/>
        </w:rPr>
      </w:pPr>
      <w:r>
        <w:rPr>
          <w:rFonts w:ascii="仿宋_GB2312" w:eastAsia="仿宋_GB2312" w:hAnsi="宋体" w:cs="仿宋_GB2312" w:hint="eastAsia"/>
          <w:sz w:val="32"/>
          <w:szCs w:val="32"/>
        </w:rPr>
        <w:t>（示例：县属企业）</w:t>
      </w:r>
    </w:p>
    <w:p w:rsidR="00772938" w:rsidRDefault="00772938">
      <w:pPr>
        <w:adjustRightInd w:val="0"/>
        <w:snapToGrid w:val="0"/>
        <w:spacing w:line="579" w:lineRule="exact"/>
        <w:jc w:val="left"/>
        <w:rPr>
          <w:rFonts w:ascii="仿宋_GB2312" w:eastAsia="仿宋_GB2312"/>
          <w:sz w:val="28"/>
          <w:szCs w:val="28"/>
        </w:rPr>
      </w:pPr>
      <w:r>
        <w:rPr>
          <w:rFonts w:ascii="仿宋_GB2312" w:eastAsia="仿宋_GB2312" w:hAnsi="宋体" w:cs="仿宋_GB2312" w:hint="eastAsia"/>
          <w:sz w:val="28"/>
          <w:szCs w:val="28"/>
        </w:rPr>
        <w:t>填报单位</w:t>
      </w:r>
      <w:r>
        <w:rPr>
          <w:rFonts w:ascii="仿宋_GB2312" w:eastAsia="仿宋_GB2312" w:hAnsi="宋体" w:cs="仿宋_GB2312"/>
          <w:sz w:val="28"/>
          <w:szCs w:val="28"/>
        </w:rPr>
        <w:t>(</w:t>
      </w:r>
      <w:r>
        <w:rPr>
          <w:rFonts w:ascii="仿宋_GB2312" w:eastAsia="仿宋_GB2312" w:hAnsi="宋体" w:cs="仿宋_GB2312" w:hint="eastAsia"/>
          <w:sz w:val="28"/>
          <w:szCs w:val="28"/>
        </w:rPr>
        <w:t>公章）：</w:t>
      </w:r>
      <w:r>
        <w:rPr>
          <w:rFonts w:ascii="仿宋_GB2312" w:eastAsia="仿宋_GB2312"/>
          <w:sz w:val="28"/>
          <w:szCs w:val="28"/>
        </w:rPr>
        <w:t xml:space="preserve">                                  </w:t>
      </w:r>
      <w:r>
        <w:rPr>
          <w:rFonts w:ascii="仿宋_GB2312" w:eastAsia="仿宋_GB2312" w:hAnsi="宋体" w:cs="仿宋_GB2312" w:hint="eastAsia"/>
          <w:sz w:val="28"/>
          <w:szCs w:val="28"/>
        </w:rPr>
        <w:t>申报时间</w:t>
      </w:r>
      <w:r>
        <w:rPr>
          <w:rFonts w:ascii="仿宋_GB2312" w:eastAsia="仿宋_GB2312" w:hAnsi="宋体" w:cs="仿宋_GB2312"/>
          <w:sz w:val="28"/>
          <w:szCs w:val="28"/>
        </w:rPr>
        <w:t>:</w:t>
      </w:r>
    </w:p>
    <w:tbl>
      <w:tblPr>
        <w:tblW w:w="9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64"/>
        <w:gridCol w:w="1428"/>
        <w:gridCol w:w="136"/>
        <w:gridCol w:w="1047"/>
        <w:gridCol w:w="735"/>
        <w:gridCol w:w="372"/>
        <w:gridCol w:w="351"/>
        <w:gridCol w:w="1021"/>
        <w:gridCol w:w="31"/>
        <w:gridCol w:w="467"/>
        <w:gridCol w:w="1087"/>
        <w:gridCol w:w="1413"/>
      </w:tblGrid>
      <w:tr w:rsidR="00772938" w:rsidRPr="00AD06D0">
        <w:trPr>
          <w:trHeight w:val="595"/>
          <w:jc w:val="center"/>
        </w:trPr>
        <w:tc>
          <w:tcPr>
            <w:tcW w:w="1364"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企业名称</w:t>
            </w:r>
          </w:p>
        </w:tc>
        <w:tc>
          <w:tcPr>
            <w:tcW w:w="5090" w:type="dxa"/>
            <w:gridSpan w:val="7"/>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c>
          <w:tcPr>
            <w:tcW w:w="1585"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法定代表人</w:t>
            </w:r>
          </w:p>
        </w:tc>
        <w:tc>
          <w:tcPr>
            <w:tcW w:w="1413" w:type="dxa"/>
            <w:vAlign w:val="center"/>
          </w:tcPr>
          <w:p w:rsidR="00772938" w:rsidRDefault="00772938">
            <w:pPr>
              <w:snapToGrid w:val="0"/>
              <w:spacing w:line="579" w:lineRule="exact"/>
              <w:rPr>
                <w:rFonts w:ascii="仿宋_GB2312" w:eastAsia="仿宋_GB2312" w:hAnsi="黑体" w:cs="宋体"/>
                <w:snapToGrid w:val="0"/>
                <w:spacing w:val="-20"/>
                <w:kern w:val="0"/>
                <w:sz w:val="24"/>
                <w:szCs w:val="24"/>
              </w:rPr>
            </w:pPr>
            <w:r>
              <w:rPr>
                <w:rFonts w:ascii="仿宋_GB2312" w:eastAsia="仿宋_GB2312" w:hAnsi="黑体" w:cs="宋体"/>
                <w:snapToGrid w:val="0"/>
                <w:spacing w:val="-20"/>
                <w:kern w:val="0"/>
                <w:sz w:val="24"/>
                <w:szCs w:val="24"/>
              </w:rPr>
              <w:t xml:space="preserve"> </w:t>
            </w:r>
          </w:p>
        </w:tc>
      </w:tr>
      <w:tr w:rsidR="00772938" w:rsidRPr="00AD06D0">
        <w:trPr>
          <w:trHeight w:val="609"/>
          <w:jc w:val="center"/>
        </w:trPr>
        <w:tc>
          <w:tcPr>
            <w:tcW w:w="1364"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注册地址</w:t>
            </w:r>
          </w:p>
        </w:tc>
        <w:tc>
          <w:tcPr>
            <w:tcW w:w="5090" w:type="dxa"/>
            <w:gridSpan w:val="7"/>
            <w:vAlign w:val="center"/>
          </w:tcPr>
          <w:p w:rsidR="00772938" w:rsidRDefault="00772938">
            <w:pPr>
              <w:snapToGrid w:val="0"/>
              <w:spacing w:line="579" w:lineRule="exact"/>
              <w:rPr>
                <w:rFonts w:ascii="仿宋_GB2312" w:eastAsia="仿宋_GB2312" w:hAnsi="黑体" w:cs="宋体"/>
                <w:snapToGrid w:val="0"/>
                <w:spacing w:val="-20"/>
                <w:kern w:val="0"/>
                <w:sz w:val="24"/>
                <w:szCs w:val="24"/>
              </w:rPr>
            </w:pPr>
            <w:r>
              <w:rPr>
                <w:rFonts w:ascii="仿宋_GB2312" w:eastAsia="仿宋_GB2312" w:hAnsi="黑体" w:cs="宋体"/>
                <w:snapToGrid w:val="0"/>
                <w:spacing w:val="-20"/>
                <w:kern w:val="0"/>
                <w:sz w:val="24"/>
                <w:szCs w:val="24"/>
              </w:rPr>
              <w:t xml:space="preserve">      </w:t>
            </w:r>
            <w:r>
              <w:rPr>
                <w:rFonts w:ascii="仿宋_GB2312" w:eastAsia="仿宋_GB2312" w:hAnsi="黑体" w:cs="宋体" w:hint="eastAsia"/>
                <w:snapToGrid w:val="0"/>
                <w:spacing w:val="-20"/>
                <w:kern w:val="0"/>
                <w:sz w:val="24"/>
                <w:szCs w:val="24"/>
              </w:rPr>
              <w:t>市州</w:t>
            </w:r>
            <w:r>
              <w:rPr>
                <w:rFonts w:ascii="仿宋_GB2312" w:eastAsia="仿宋_GB2312" w:hAnsi="黑体" w:cs="宋体"/>
                <w:snapToGrid w:val="0"/>
                <w:spacing w:val="-20"/>
                <w:kern w:val="0"/>
                <w:sz w:val="24"/>
                <w:szCs w:val="24"/>
              </w:rPr>
              <w:t xml:space="preserve">       </w:t>
            </w:r>
            <w:r>
              <w:rPr>
                <w:rFonts w:ascii="仿宋_GB2312" w:eastAsia="仿宋_GB2312" w:hAnsi="黑体" w:cs="宋体" w:hint="eastAsia"/>
                <w:snapToGrid w:val="0"/>
                <w:spacing w:val="-20"/>
                <w:kern w:val="0"/>
                <w:sz w:val="24"/>
                <w:szCs w:val="24"/>
              </w:rPr>
              <w:t>县区</w:t>
            </w:r>
          </w:p>
        </w:tc>
        <w:tc>
          <w:tcPr>
            <w:tcW w:w="1585" w:type="dxa"/>
            <w:gridSpan w:val="3"/>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邮政编码</w:t>
            </w:r>
          </w:p>
        </w:tc>
        <w:tc>
          <w:tcPr>
            <w:tcW w:w="1413" w:type="dxa"/>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r>
      <w:tr w:rsidR="00772938" w:rsidRPr="00AD06D0">
        <w:trPr>
          <w:trHeight w:val="406"/>
          <w:jc w:val="center"/>
        </w:trPr>
        <w:tc>
          <w:tcPr>
            <w:tcW w:w="1364"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董</w:t>
            </w: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事</w:t>
            </w: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长</w:t>
            </w:r>
          </w:p>
        </w:tc>
        <w:tc>
          <w:tcPr>
            <w:tcW w:w="1428" w:type="dxa"/>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1183" w:type="dxa"/>
            <w:gridSpan w:val="2"/>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手机号码</w:t>
            </w:r>
          </w:p>
        </w:tc>
        <w:tc>
          <w:tcPr>
            <w:tcW w:w="1458"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c>
          <w:tcPr>
            <w:tcW w:w="1021" w:type="dxa"/>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电子邮箱</w:t>
            </w:r>
          </w:p>
        </w:tc>
        <w:tc>
          <w:tcPr>
            <w:tcW w:w="2998" w:type="dxa"/>
            <w:gridSpan w:val="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r>
      <w:tr w:rsidR="00772938" w:rsidRPr="00AD06D0">
        <w:trPr>
          <w:trHeight w:val="466"/>
          <w:jc w:val="center"/>
        </w:trPr>
        <w:tc>
          <w:tcPr>
            <w:tcW w:w="1364"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董</w:t>
            </w: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秘</w:t>
            </w:r>
          </w:p>
        </w:tc>
        <w:tc>
          <w:tcPr>
            <w:tcW w:w="1428" w:type="dxa"/>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1183" w:type="dxa"/>
            <w:gridSpan w:val="2"/>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手机号码</w:t>
            </w:r>
          </w:p>
        </w:tc>
        <w:tc>
          <w:tcPr>
            <w:tcW w:w="1458"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c>
          <w:tcPr>
            <w:tcW w:w="1021" w:type="dxa"/>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电子邮箱</w:t>
            </w:r>
          </w:p>
        </w:tc>
        <w:tc>
          <w:tcPr>
            <w:tcW w:w="2998" w:type="dxa"/>
            <w:gridSpan w:val="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r>
      <w:tr w:rsidR="00772938" w:rsidRPr="00AD06D0">
        <w:trPr>
          <w:trHeight w:val="686"/>
          <w:jc w:val="center"/>
        </w:trPr>
        <w:tc>
          <w:tcPr>
            <w:tcW w:w="1364"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企业性质</w:t>
            </w:r>
          </w:p>
        </w:tc>
        <w:tc>
          <w:tcPr>
            <w:tcW w:w="1428" w:type="dxa"/>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1183" w:type="dxa"/>
            <w:gridSpan w:val="2"/>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所属行业</w:t>
            </w:r>
          </w:p>
        </w:tc>
        <w:tc>
          <w:tcPr>
            <w:tcW w:w="2479" w:type="dxa"/>
            <w:gridSpan w:val="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c>
          <w:tcPr>
            <w:tcW w:w="1585" w:type="dxa"/>
            <w:gridSpan w:val="3"/>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股本或</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实收资本金</w:t>
            </w:r>
          </w:p>
        </w:tc>
        <w:tc>
          <w:tcPr>
            <w:tcW w:w="1413" w:type="dxa"/>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r>
      <w:tr w:rsidR="00772938" w:rsidRPr="00AD06D0">
        <w:trPr>
          <w:trHeight w:val="700"/>
          <w:jc w:val="center"/>
        </w:trPr>
        <w:tc>
          <w:tcPr>
            <w:tcW w:w="1364"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主要产品</w:t>
            </w:r>
          </w:p>
        </w:tc>
        <w:tc>
          <w:tcPr>
            <w:tcW w:w="8088" w:type="dxa"/>
            <w:gridSpan w:val="11"/>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r>
      <w:tr w:rsidR="00772938" w:rsidRPr="00AD06D0">
        <w:trPr>
          <w:trHeight w:val="679"/>
          <w:jc w:val="center"/>
        </w:trPr>
        <w:tc>
          <w:tcPr>
            <w:tcW w:w="1364"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开户银行</w:t>
            </w:r>
          </w:p>
        </w:tc>
        <w:tc>
          <w:tcPr>
            <w:tcW w:w="8088" w:type="dxa"/>
            <w:gridSpan w:val="11"/>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trHeight w:val="764"/>
          <w:jc w:val="center"/>
        </w:trPr>
        <w:tc>
          <w:tcPr>
            <w:tcW w:w="1364"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账号</w:t>
            </w:r>
          </w:p>
        </w:tc>
        <w:tc>
          <w:tcPr>
            <w:tcW w:w="8088" w:type="dxa"/>
            <w:gridSpan w:val="11"/>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trHeight w:val="711"/>
          <w:jc w:val="center"/>
        </w:trPr>
        <w:tc>
          <w:tcPr>
            <w:tcW w:w="1364"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户名</w:t>
            </w:r>
          </w:p>
        </w:tc>
        <w:tc>
          <w:tcPr>
            <w:tcW w:w="8088" w:type="dxa"/>
            <w:gridSpan w:val="11"/>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cantSplit/>
          <w:trHeight w:val="743"/>
          <w:jc w:val="center"/>
        </w:trPr>
        <w:tc>
          <w:tcPr>
            <w:tcW w:w="1364" w:type="dxa"/>
            <w:vMerge w:val="restart"/>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目前</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股本</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结构</w:t>
            </w:r>
          </w:p>
        </w:tc>
        <w:tc>
          <w:tcPr>
            <w:tcW w:w="2611" w:type="dxa"/>
            <w:gridSpan w:val="3"/>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股东名称</w:t>
            </w:r>
          </w:p>
        </w:tc>
        <w:tc>
          <w:tcPr>
            <w:tcW w:w="2510" w:type="dxa"/>
            <w:gridSpan w:val="5"/>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持股数量（万股）</w:t>
            </w:r>
          </w:p>
        </w:tc>
        <w:tc>
          <w:tcPr>
            <w:tcW w:w="2967" w:type="dxa"/>
            <w:gridSpan w:val="3"/>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持股比例（</w:t>
            </w:r>
            <w:r w:rsidRPr="00AD06D0">
              <w:rPr>
                <w:rFonts w:ascii="仿宋_GB2312" w:eastAsia="仿宋_GB2312" w:hAnsi="黑体"/>
                <w:snapToGrid w:val="0"/>
                <w:spacing w:val="-20"/>
                <w:kern w:val="0"/>
                <w:sz w:val="24"/>
                <w:szCs w:val="24"/>
              </w:rPr>
              <w:t>%</w:t>
            </w:r>
            <w:r w:rsidRPr="00AD06D0">
              <w:rPr>
                <w:rFonts w:ascii="仿宋_GB2312" w:eastAsia="仿宋_GB2312" w:hAnsi="黑体" w:hint="eastAsia"/>
                <w:snapToGrid w:val="0"/>
                <w:spacing w:val="-20"/>
                <w:kern w:val="0"/>
                <w:sz w:val="24"/>
                <w:szCs w:val="24"/>
              </w:rPr>
              <w:t>）</w:t>
            </w:r>
            <w:r w:rsidRPr="00AD06D0">
              <w:rPr>
                <w:rFonts w:ascii="仿宋_GB2312" w:eastAsia="仿宋_GB2312" w:hAnsi="黑体"/>
                <w:snapToGrid w:val="0"/>
                <w:spacing w:val="-20"/>
                <w:kern w:val="0"/>
                <w:sz w:val="24"/>
                <w:szCs w:val="24"/>
              </w:rPr>
              <w:t xml:space="preserve"> </w:t>
            </w:r>
          </w:p>
        </w:tc>
      </w:tr>
      <w:tr w:rsidR="00772938" w:rsidRPr="00AD06D0">
        <w:trPr>
          <w:cantSplit/>
          <w:trHeight w:val="712"/>
          <w:jc w:val="center"/>
        </w:trPr>
        <w:tc>
          <w:tcPr>
            <w:tcW w:w="1364"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2611" w:type="dxa"/>
            <w:gridSpan w:val="3"/>
            <w:vAlign w:val="center"/>
          </w:tcPr>
          <w:p w:rsidR="00772938" w:rsidRDefault="00772938">
            <w:pPr>
              <w:snapToGrid w:val="0"/>
              <w:spacing w:line="579" w:lineRule="exact"/>
              <w:rPr>
                <w:rFonts w:ascii="仿宋_GB2312" w:eastAsia="仿宋_GB2312" w:hAnsi="黑体" w:cs="宋体"/>
                <w:snapToGrid w:val="0"/>
                <w:spacing w:val="-20"/>
                <w:kern w:val="0"/>
                <w:sz w:val="24"/>
                <w:szCs w:val="24"/>
              </w:rPr>
            </w:pPr>
            <w:r>
              <w:rPr>
                <w:rFonts w:ascii="仿宋_GB2312" w:eastAsia="仿宋_GB2312" w:hAnsi="黑体" w:cs="宋体"/>
                <w:snapToGrid w:val="0"/>
                <w:spacing w:val="-20"/>
                <w:kern w:val="0"/>
                <w:sz w:val="24"/>
                <w:szCs w:val="24"/>
              </w:rPr>
              <w:t xml:space="preserve"> </w:t>
            </w:r>
          </w:p>
        </w:tc>
        <w:tc>
          <w:tcPr>
            <w:tcW w:w="2510" w:type="dxa"/>
            <w:gridSpan w:val="5"/>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967"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cantSplit/>
          <w:trHeight w:val="689"/>
          <w:jc w:val="center"/>
        </w:trPr>
        <w:tc>
          <w:tcPr>
            <w:tcW w:w="1364"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2611"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510" w:type="dxa"/>
            <w:gridSpan w:val="5"/>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967"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cantSplit/>
          <w:trHeight w:val="582"/>
          <w:jc w:val="center"/>
        </w:trPr>
        <w:tc>
          <w:tcPr>
            <w:tcW w:w="1364"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2611"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510" w:type="dxa"/>
            <w:gridSpan w:val="5"/>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967"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cantSplit/>
          <w:trHeight w:val="658"/>
          <w:jc w:val="center"/>
        </w:trPr>
        <w:tc>
          <w:tcPr>
            <w:tcW w:w="1364"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2611"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510" w:type="dxa"/>
            <w:gridSpan w:val="5"/>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967"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cantSplit/>
          <w:trHeight w:val="718"/>
          <w:jc w:val="center"/>
        </w:trPr>
        <w:tc>
          <w:tcPr>
            <w:tcW w:w="1364" w:type="dxa"/>
            <w:vMerge w:val="restart"/>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财务状况</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（万元）</w:t>
            </w:r>
          </w:p>
        </w:tc>
        <w:tc>
          <w:tcPr>
            <w:tcW w:w="1428" w:type="dxa"/>
            <w:tcBorders>
              <w:tl2br w:val="single" w:sz="4" w:space="0" w:color="auto"/>
            </w:tcBorders>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时间</w:t>
            </w:r>
          </w:p>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财务指标</w:t>
            </w:r>
          </w:p>
        </w:tc>
        <w:tc>
          <w:tcPr>
            <w:tcW w:w="2290" w:type="dxa"/>
            <w:gridSpan w:val="4"/>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2017</w:t>
            </w:r>
            <w:r w:rsidRPr="00AD06D0">
              <w:rPr>
                <w:rFonts w:ascii="仿宋_GB2312" w:eastAsia="仿宋_GB2312" w:hAnsi="黑体" w:hint="eastAsia"/>
                <w:snapToGrid w:val="0"/>
                <w:spacing w:val="-20"/>
                <w:kern w:val="0"/>
                <w:sz w:val="24"/>
                <w:szCs w:val="24"/>
              </w:rPr>
              <w:t>年（万元）</w:t>
            </w:r>
          </w:p>
        </w:tc>
        <w:tc>
          <w:tcPr>
            <w:tcW w:w="1870" w:type="dxa"/>
            <w:gridSpan w:val="4"/>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2018</w:t>
            </w:r>
            <w:r w:rsidRPr="00AD06D0">
              <w:rPr>
                <w:rFonts w:ascii="仿宋_GB2312" w:eastAsia="仿宋_GB2312" w:hAnsi="黑体" w:hint="eastAsia"/>
                <w:snapToGrid w:val="0"/>
                <w:spacing w:val="-20"/>
                <w:kern w:val="0"/>
                <w:sz w:val="24"/>
                <w:szCs w:val="24"/>
              </w:rPr>
              <w:t>年（万元）</w:t>
            </w:r>
          </w:p>
        </w:tc>
        <w:tc>
          <w:tcPr>
            <w:tcW w:w="2500"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2019</w:t>
            </w:r>
            <w:r w:rsidRPr="00AD06D0">
              <w:rPr>
                <w:rFonts w:ascii="仿宋_GB2312" w:eastAsia="仿宋_GB2312" w:hAnsi="黑体" w:hint="eastAsia"/>
                <w:snapToGrid w:val="0"/>
                <w:spacing w:val="-20"/>
                <w:kern w:val="0"/>
                <w:sz w:val="24"/>
                <w:szCs w:val="24"/>
              </w:rPr>
              <w:t>年（万元）</w:t>
            </w:r>
          </w:p>
        </w:tc>
      </w:tr>
      <w:tr w:rsidR="00772938" w:rsidRPr="00AD06D0">
        <w:trPr>
          <w:cantSplit/>
          <w:trHeight w:val="453"/>
          <w:jc w:val="center"/>
        </w:trPr>
        <w:tc>
          <w:tcPr>
            <w:tcW w:w="1364"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42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总资产</w:t>
            </w:r>
          </w:p>
        </w:tc>
        <w:tc>
          <w:tcPr>
            <w:tcW w:w="229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187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500" w:type="dxa"/>
            <w:gridSpan w:val="2"/>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r>
      <w:tr w:rsidR="00772938" w:rsidRPr="00AD06D0">
        <w:trPr>
          <w:cantSplit/>
          <w:trHeight w:val="445"/>
          <w:jc w:val="center"/>
        </w:trPr>
        <w:tc>
          <w:tcPr>
            <w:tcW w:w="1364"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42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净资产</w:t>
            </w:r>
          </w:p>
        </w:tc>
        <w:tc>
          <w:tcPr>
            <w:tcW w:w="229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187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500" w:type="dxa"/>
            <w:gridSpan w:val="2"/>
            <w:vAlign w:val="center"/>
          </w:tcPr>
          <w:p w:rsidR="00772938" w:rsidRDefault="00772938">
            <w:pPr>
              <w:snapToGrid w:val="0"/>
              <w:spacing w:line="579" w:lineRule="exact"/>
              <w:rPr>
                <w:rFonts w:ascii="仿宋_GB2312" w:eastAsia="仿宋_GB2312" w:hAnsi="黑体" w:cs="宋体"/>
                <w:snapToGrid w:val="0"/>
                <w:spacing w:val="-20"/>
                <w:kern w:val="0"/>
                <w:sz w:val="24"/>
                <w:szCs w:val="24"/>
              </w:rPr>
            </w:pPr>
          </w:p>
        </w:tc>
      </w:tr>
      <w:tr w:rsidR="00772938" w:rsidRPr="00AD06D0">
        <w:trPr>
          <w:cantSplit/>
          <w:trHeight w:val="450"/>
          <w:jc w:val="center"/>
        </w:trPr>
        <w:tc>
          <w:tcPr>
            <w:tcW w:w="1364"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428" w:type="dxa"/>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主营业务收入</w:t>
            </w:r>
          </w:p>
        </w:tc>
        <w:tc>
          <w:tcPr>
            <w:tcW w:w="229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187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500" w:type="dxa"/>
            <w:gridSpan w:val="2"/>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r>
      <w:tr w:rsidR="00772938" w:rsidRPr="00AD06D0">
        <w:trPr>
          <w:cantSplit/>
          <w:trHeight w:val="456"/>
          <w:jc w:val="center"/>
        </w:trPr>
        <w:tc>
          <w:tcPr>
            <w:tcW w:w="1364"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42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利润总额</w:t>
            </w:r>
          </w:p>
        </w:tc>
        <w:tc>
          <w:tcPr>
            <w:tcW w:w="229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187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500" w:type="dxa"/>
            <w:gridSpan w:val="2"/>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r>
      <w:tr w:rsidR="00772938" w:rsidRPr="00AD06D0">
        <w:trPr>
          <w:cantSplit/>
          <w:trHeight w:val="462"/>
          <w:jc w:val="center"/>
        </w:trPr>
        <w:tc>
          <w:tcPr>
            <w:tcW w:w="1364"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42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净利润</w:t>
            </w:r>
          </w:p>
        </w:tc>
        <w:tc>
          <w:tcPr>
            <w:tcW w:w="229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187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500" w:type="dxa"/>
            <w:gridSpan w:val="2"/>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r>
      <w:tr w:rsidR="00772938" w:rsidRPr="00AD06D0">
        <w:trPr>
          <w:trHeight w:val="2278"/>
          <w:jc w:val="center"/>
        </w:trPr>
        <w:tc>
          <w:tcPr>
            <w:tcW w:w="1364"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公司简介</w:t>
            </w:r>
          </w:p>
        </w:tc>
        <w:tc>
          <w:tcPr>
            <w:tcW w:w="8088" w:type="dxa"/>
            <w:gridSpan w:val="11"/>
            <w:vAlign w:val="center"/>
          </w:tcPr>
          <w:p w:rsidR="00772938" w:rsidRPr="00AD06D0" w:rsidRDefault="00772938">
            <w:pPr>
              <w:spacing w:line="579" w:lineRule="exact"/>
              <w:rPr>
                <w:rFonts w:ascii="仿宋_GB2312" w:eastAsia="仿宋_GB2312" w:hAnsi="黑体"/>
                <w:sz w:val="24"/>
                <w:szCs w:val="24"/>
              </w:rPr>
            </w:pPr>
            <w:r w:rsidRPr="00AD06D0">
              <w:rPr>
                <w:rFonts w:ascii="仿宋_GB2312" w:eastAsia="仿宋_GB2312" w:hAnsi="黑体" w:hint="eastAsia"/>
                <w:snapToGrid w:val="0"/>
                <w:spacing w:val="-20"/>
                <w:kern w:val="0"/>
                <w:sz w:val="24"/>
                <w:szCs w:val="24"/>
              </w:rPr>
              <w:t>公司历史沿革、包括主要高管简介、主要竞争优势和成长性描述等</w:t>
            </w:r>
            <w:r w:rsidRPr="00AD06D0">
              <w:rPr>
                <w:rFonts w:ascii="仿宋_GB2312" w:eastAsia="仿宋_GB2312" w:hAnsi="黑体" w:hint="eastAsia"/>
                <w:sz w:val="24"/>
                <w:szCs w:val="24"/>
              </w:rPr>
              <w:t>（</w:t>
            </w:r>
            <w:r w:rsidRPr="00AD06D0">
              <w:rPr>
                <w:rFonts w:ascii="仿宋_GB2312" w:eastAsia="仿宋_GB2312" w:hAnsi="黑体"/>
                <w:sz w:val="24"/>
                <w:szCs w:val="24"/>
              </w:rPr>
              <w:t>300</w:t>
            </w:r>
            <w:r w:rsidRPr="00AD06D0">
              <w:rPr>
                <w:rFonts w:ascii="仿宋_GB2312" w:eastAsia="仿宋_GB2312" w:hAnsi="黑体" w:hint="eastAsia"/>
                <w:sz w:val="24"/>
                <w:szCs w:val="24"/>
              </w:rPr>
              <w:t>字以内）</w:t>
            </w:r>
          </w:p>
        </w:tc>
      </w:tr>
      <w:tr w:rsidR="00772938" w:rsidRPr="00AD06D0">
        <w:trPr>
          <w:trHeight w:val="743"/>
          <w:jc w:val="center"/>
        </w:trPr>
        <w:tc>
          <w:tcPr>
            <w:tcW w:w="1364" w:type="dxa"/>
            <w:vMerge w:val="restart"/>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企业上市</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进程</w:t>
            </w:r>
          </w:p>
        </w:tc>
        <w:tc>
          <w:tcPr>
            <w:tcW w:w="1564" w:type="dxa"/>
            <w:gridSpan w:val="2"/>
            <w:vAlign w:val="center"/>
          </w:tcPr>
          <w:p w:rsidR="00772938" w:rsidRPr="00AD06D0" w:rsidRDefault="00772938">
            <w:pPr>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z w:val="24"/>
                <w:szCs w:val="24"/>
              </w:rPr>
              <w:t>上市地点</w:t>
            </w:r>
          </w:p>
        </w:tc>
        <w:tc>
          <w:tcPr>
            <w:tcW w:w="6524" w:type="dxa"/>
            <w:gridSpan w:val="9"/>
            <w:vAlign w:val="center"/>
          </w:tcPr>
          <w:p w:rsidR="00772938" w:rsidRPr="00AD06D0" w:rsidRDefault="00772938">
            <w:pPr>
              <w:numPr>
                <w:ilvl w:val="0"/>
                <w:numId w:val="1"/>
              </w:numPr>
              <w:spacing w:line="579" w:lineRule="exact"/>
              <w:ind w:firstLine="0"/>
              <w:rPr>
                <w:rFonts w:ascii="仿宋_GB2312" w:eastAsia="仿宋_GB2312" w:hAnsi="黑体"/>
                <w:sz w:val="24"/>
                <w:szCs w:val="24"/>
                <w:u w:val="single"/>
              </w:rPr>
            </w:pPr>
            <w:r w:rsidRPr="00AD06D0">
              <w:rPr>
                <w:rFonts w:ascii="仿宋_GB2312" w:eastAsia="仿宋_GB2312" w:hAnsi="黑体" w:hint="eastAsia"/>
                <w:sz w:val="24"/>
                <w:szCs w:val="24"/>
              </w:rPr>
              <w:t>主板、□中小板、□创业板、□科创板</w:t>
            </w:r>
          </w:p>
        </w:tc>
      </w:tr>
      <w:tr w:rsidR="00772938" w:rsidRPr="00AD06D0">
        <w:trPr>
          <w:trHeight w:val="90"/>
          <w:jc w:val="center"/>
        </w:trPr>
        <w:tc>
          <w:tcPr>
            <w:tcW w:w="1364" w:type="dxa"/>
            <w:vMerge/>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1564" w:type="dxa"/>
            <w:gridSpan w:val="2"/>
            <w:vAlign w:val="center"/>
          </w:tcPr>
          <w:p w:rsidR="00772938" w:rsidRPr="00AD06D0" w:rsidRDefault="00772938">
            <w:pPr>
              <w:spacing w:line="579" w:lineRule="exact"/>
              <w:jc w:val="center"/>
              <w:rPr>
                <w:rFonts w:ascii="仿宋_GB2312" w:eastAsia="仿宋_GB2312" w:hAnsi="黑体"/>
                <w:sz w:val="24"/>
                <w:szCs w:val="24"/>
              </w:rPr>
            </w:pPr>
            <w:r w:rsidRPr="00AD06D0">
              <w:rPr>
                <w:rFonts w:ascii="仿宋_GB2312" w:eastAsia="仿宋_GB2312" w:hAnsi="黑体" w:hint="eastAsia"/>
                <w:sz w:val="24"/>
                <w:szCs w:val="24"/>
              </w:rPr>
              <w:t>融资规模</w:t>
            </w:r>
          </w:p>
        </w:tc>
        <w:tc>
          <w:tcPr>
            <w:tcW w:w="6524" w:type="dxa"/>
            <w:gridSpan w:val="9"/>
            <w:vAlign w:val="center"/>
          </w:tcPr>
          <w:p w:rsidR="00772938" w:rsidRPr="00AD06D0" w:rsidRDefault="00772938">
            <w:pPr>
              <w:spacing w:line="579" w:lineRule="exact"/>
              <w:rPr>
                <w:rFonts w:ascii="仿宋_GB2312" w:eastAsia="仿宋_GB2312" w:hAnsi="黑体"/>
                <w:sz w:val="24"/>
                <w:szCs w:val="24"/>
              </w:rPr>
            </w:pPr>
          </w:p>
        </w:tc>
      </w:tr>
      <w:tr w:rsidR="00772938" w:rsidRPr="00AD06D0">
        <w:trPr>
          <w:trHeight w:val="721"/>
          <w:jc w:val="center"/>
        </w:trPr>
        <w:tc>
          <w:tcPr>
            <w:tcW w:w="1364" w:type="dxa"/>
            <w:vMerge/>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1564" w:type="dxa"/>
            <w:gridSpan w:val="2"/>
            <w:vMerge w:val="restart"/>
            <w:vAlign w:val="center"/>
          </w:tcPr>
          <w:p w:rsidR="00772938" w:rsidRPr="00AD06D0" w:rsidRDefault="00772938">
            <w:pPr>
              <w:snapToGrid w:val="0"/>
              <w:spacing w:line="579" w:lineRule="exact"/>
              <w:jc w:val="center"/>
              <w:rPr>
                <w:rFonts w:ascii="仿宋_GB2312" w:eastAsia="仿宋_GB2312" w:hAnsi="黑体"/>
                <w:sz w:val="24"/>
                <w:szCs w:val="24"/>
              </w:rPr>
            </w:pPr>
            <w:r w:rsidRPr="00AD06D0">
              <w:rPr>
                <w:rFonts w:ascii="仿宋_GB2312" w:eastAsia="仿宋_GB2312" w:hAnsi="黑体" w:hint="eastAsia"/>
                <w:sz w:val="24"/>
                <w:szCs w:val="24"/>
              </w:rPr>
              <w:t>上市进程</w:t>
            </w:r>
          </w:p>
        </w:tc>
        <w:tc>
          <w:tcPr>
            <w:tcW w:w="1782" w:type="dxa"/>
            <w:gridSpan w:val="2"/>
            <w:vAlign w:val="center"/>
          </w:tcPr>
          <w:p w:rsidR="00772938" w:rsidRPr="00AD06D0" w:rsidRDefault="00772938">
            <w:pPr>
              <w:snapToGrid w:val="0"/>
              <w:spacing w:line="579" w:lineRule="exact"/>
              <w:jc w:val="center"/>
              <w:rPr>
                <w:rFonts w:ascii="仿宋_GB2312" w:eastAsia="仿宋_GB2312" w:hAnsi="黑体"/>
                <w:sz w:val="24"/>
                <w:szCs w:val="24"/>
              </w:rPr>
            </w:pPr>
            <w:r w:rsidRPr="00AD06D0">
              <w:rPr>
                <w:rFonts w:ascii="仿宋_GB2312" w:eastAsia="仿宋_GB2312" w:hAnsi="黑体" w:hint="eastAsia"/>
                <w:sz w:val="24"/>
                <w:szCs w:val="24"/>
              </w:rPr>
              <w:t>报备时间</w:t>
            </w:r>
          </w:p>
        </w:tc>
        <w:tc>
          <w:tcPr>
            <w:tcW w:w="4742" w:type="dxa"/>
            <w:gridSpan w:val="7"/>
            <w:vAlign w:val="center"/>
          </w:tcPr>
          <w:p w:rsidR="00772938" w:rsidRPr="00AD06D0" w:rsidRDefault="00772938">
            <w:pPr>
              <w:snapToGrid w:val="0"/>
              <w:spacing w:line="579" w:lineRule="exact"/>
              <w:jc w:val="center"/>
              <w:rPr>
                <w:rFonts w:ascii="仿宋_GB2312" w:eastAsia="仿宋_GB2312" w:hAnsi="黑体"/>
                <w:sz w:val="24"/>
                <w:szCs w:val="24"/>
              </w:rPr>
            </w:pPr>
            <w:r w:rsidRPr="00AD06D0">
              <w:rPr>
                <w:rFonts w:ascii="仿宋_GB2312" w:eastAsia="仿宋_GB2312" w:hAnsi="黑体" w:hint="eastAsia"/>
                <w:sz w:val="24"/>
                <w:szCs w:val="24"/>
              </w:rPr>
              <w:t>辅导验收通过时间</w:t>
            </w:r>
          </w:p>
        </w:tc>
      </w:tr>
      <w:tr w:rsidR="00772938" w:rsidRPr="00AD06D0">
        <w:trPr>
          <w:trHeight w:val="605"/>
          <w:jc w:val="center"/>
        </w:trPr>
        <w:tc>
          <w:tcPr>
            <w:tcW w:w="1364" w:type="dxa"/>
            <w:vMerge/>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1564" w:type="dxa"/>
            <w:gridSpan w:val="2"/>
            <w:vMerge/>
            <w:vAlign w:val="center"/>
          </w:tcPr>
          <w:p w:rsidR="00772938" w:rsidRPr="00AD06D0" w:rsidRDefault="00772938">
            <w:pPr>
              <w:snapToGrid w:val="0"/>
              <w:spacing w:line="579" w:lineRule="exact"/>
              <w:jc w:val="center"/>
              <w:rPr>
                <w:rFonts w:ascii="仿宋_GB2312" w:eastAsia="仿宋_GB2312" w:hAnsi="黑体"/>
                <w:sz w:val="24"/>
                <w:szCs w:val="24"/>
              </w:rPr>
            </w:pPr>
          </w:p>
        </w:tc>
        <w:tc>
          <w:tcPr>
            <w:tcW w:w="1782" w:type="dxa"/>
            <w:gridSpan w:val="2"/>
            <w:vAlign w:val="center"/>
          </w:tcPr>
          <w:p w:rsidR="00772938" w:rsidRPr="00AD06D0" w:rsidRDefault="00772938">
            <w:pPr>
              <w:snapToGrid w:val="0"/>
              <w:spacing w:line="579" w:lineRule="exact"/>
              <w:rPr>
                <w:rFonts w:ascii="仿宋_GB2312" w:eastAsia="仿宋_GB2312" w:hAnsi="黑体"/>
                <w:sz w:val="24"/>
                <w:szCs w:val="24"/>
              </w:rPr>
            </w:pPr>
          </w:p>
        </w:tc>
        <w:tc>
          <w:tcPr>
            <w:tcW w:w="4742" w:type="dxa"/>
            <w:gridSpan w:val="7"/>
            <w:vAlign w:val="center"/>
          </w:tcPr>
          <w:p w:rsidR="00772938" w:rsidRPr="00AD06D0" w:rsidRDefault="00772938">
            <w:pPr>
              <w:snapToGrid w:val="0"/>
              <w:spacing w:line="579" w:lineRule="exact"/>
              <w:rPr>
                <w:rFonts w:ascii="仿宋_GB2312" w:eastAsia="仿宋_GB2312" w:hAnsi="黑体"/>
                <w:sz w:val="24"/>
                <w:szCs w:val="24"/>
              </w:rPr>
            </w:pPr>
          </w:p>
        </w:tc>
      </w:tr>
      <w:tr w:rsidR="00772938" w:rsidRPr="00AD06D0">
        <w:trPr>
          <w:trHeight w:val="90"/>
          <w:jc w:val="center"/>
        </w:trPr>
        <w:tc>
          <w:tcPr>
            <w:tcW w:w="1364" w:type="dxa"/>
            <w:vMerge/>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1564" w:type="dxa"/>
            <w:gridSpan w:val="2"/>
            <w:vAlign w:val="center"/>
          </w:tcPr>
          <w:p w:rsidR="00772938" w:rsidRPr="00AD06D0" w:rsidRDefault="00772938">
            <w:pPr>
              <w:snapToGrid w:val="0"/>
              <w:spacing w:line="579" w:lineRule="exact"/>
              <w:jc w:val="center"/>
              <w:rPr>
                <w:rFonts w:ascii="仿宋_GB2312" w:eastAsia="仿宋_GB2312" w:hAnsi="黑体"/>
                <w:sz w:val="24"/>
                <w:szCs w:val="24"/>
              </w:rPr>
            </w:pPr>
            <w:r w:rsidRPr="00AD06D0">
              <w:rPr>
                <w:rFonts w:ascii="仿宋_GB2312" w:eastAsia="仿宋_GB2312" w:hAnsi="黑体" w:hint="eastAsia"/>
                <w:sz w:val="24"/>
                <w:szCs w:val="24"/>
              </w:rPr>
              <w:t>科创板</w:t>
            </w:r>
          </w:p>
          <w:p w:rsidR="00772938" w:rsidRPr="00AD06D0" w:rsidRDefault="00772938">
            <w:pPr>
              <w:snapToGrid w:val="0"/>
              <w:spacing w:line="579" w:lineRule="exact"/>
              <w:jc w:val="center"/>
              <w:rPr>
                <w:rFonts w:ascii="仿宋_GB2312" w:eastAsia="仿宋_GB2312" w:hAnsi="黑体"/>
                <w:sz w:val="24"/>
                <w:szCs w:val="24"/>
              </w:rPr>
            </w:pPr>
            <w:r w:rsidRPr="00AD06D0">
              <w:rPr>
                <w:rFonts w:ascii="仿宋_GB2312" w:eastAsia="仿宋_GB2312" w:hAnsi="黑体" w:hint="eastAsia"/>
                <w:sz w:val="24"/>
                <w:szCs w:val="24"/>
              </w:rPr>
              <w:t>上市日期</w:t>
            </w:r>
          </w:p>
        </w:tc>
        <w:tc>
          <w:tcPr>
            <w:tcW w:w="6524" w:type="dxa"/>
            <w:gridSpan w:val="9"/>
            <w:vAlign w:val="center"/>
          </w:tcPr>
          <w:p w:rsidR="00772938" w:rsidRPr="00AD06D0" w:rsidRDefault="00772938">
            <w:pPr>
              <w:snapToGrid w:val="0"/>
              <w:spacing w:line="579" w:lineRule="exact"/>
              <w:rPr>
                <w:rFonts w:ascii="仿宋_GB2312" w:eastAsia="仿宋_GB2312" w:hAnsi="黑体"/>
                <w:sz w:val="24"/>
                <w:szCs w:val="24"/>
              </w:rPr>
            </w:pPr>
            <w:r w:rsidRPr="00AD06D0">
              <w:rPr>
                <w:rFonts w:ascii="仿宋_GB2312" w:eastAsia="仿宋_GB2312" w:hAnsi="黑体" w:hint="eastAsia"/>
                <w:sz w:val="24"/>
                <w:szCs w:val="24"/>
              </w:rPr>
              <w:t>（科创板上市企业填写）</w:t>
            </w:r>
          </w:p>
        </w:tc>
      </w:tr>
      <w:tr w:rsidR="00772938" w:rsidRPr="00AD06D0">
        <w:trPr>
          <w:trHeight w:val="801"/>
          <w:jc w:val="center"/>
        </w:trPr>
        <w:tc>
          <w:tcPr>
            <w:tcW w:w="1364" w:type="dxa"/>
            <w:vMerge w:val="restart"/>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聘请中介</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机构</w:t>
            </w:r>
          </w:p>
        </w:tc>
        <w:tc>
          <w:tcPr>
            <w:tcW w:w="1564"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保荐机构</w:t>
            </w:r>
          </w:p>
        </w:tc>
        <w:tc>
          <w:tcPr>
            <w:tcW w:w="6524" w:type="dxa"/>
            <w:gridSpan w:val="9"/>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trHeight w:val="767"/>
          <w:jc w:val="center"/>
        </w:trPr>
        <w:tc>
          <w:tcPr>
            <w:tcW w:w="1364" w:type="dxa"/>
            <w:vMerge/>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1564"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律师事务所</w:t>
            </w:r>
          </w:p>
        </w:tc>
        <w:tc>
          <w:tcPr>
            <w:tcW w:w="6524" w:type="dxa"/>
            <w:gridSpan w:val="9"/>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trHeight w:val="415"/>
          <w:jc w:val="center"/>
        </w:trPr>
        <w:tc>
          <w:tcPr>
            <w:tcW w:w="1364" w:type="dxa"/>
            <w:vMerge/>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1564"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会计师事务所</w:t>
            </w:r>
          </w:p>
        </w:tc>
        <w:tc>
          <w:tcPr>
            <w:tcW w:w="6524" w:type="dxa"/>
            <w:gridSpan w:val="9"/>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trHeight w:val="1832"/>
          <w:jc w:val="center"/>
        </w:trPr>
        <w:tc>
          <w:tcPr>
            <w:tcW w:w="1364"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以往获取补助资金情况</w:t>
            </w:r>
          </w:p>
        </w:tc>
        <w:tc>
          <w:tcPr>
            <w:tcW w:w="8088" w:type="dxa"/>
            <w:gridSpan w:val="11"/>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trHeight w:val="2114"/>
          <w:jc w:val="center"/>
        </w:trPr>
        <w:tc>
          <w:tcPr>
            <w:tcW w:w="1364"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本次申请补助资金金额</w:t>
            </w:r>
          </w:p>
        </w:tc>
        <w:tc>
          <w:tcPr>
            <w:tcW w:w="8088" w:type="dxa"/>
            <w:gridSpan w:val="11"/>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r>
      <w:tr w:rsidR="00772938" w:rsidRPr="00AD06D0">
        <w:trPr>
          <w:trHeight w:val="2115"/>
          <w:jc w:val="center"/>
        </w:trPr>
        <w:tc>
          <w:tcPr>
            <w:tcW w:w="1364"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县（市、区）金融办意见</w:t>
            </w:r>
          </w:p>
        </w:tc>
        <w:tc>
          <w:tcPr>
            <w:tcW w:w="8088" w:type="dxa"/>
            <w:gridSpan w:val="11"/>
          </w:tcPr>
          <w:p w:rsidR="00772938" w:rsidRDefault="00772938">
            <w:pPr>
              <w:spacing w:line="579" w:lineRule="exact"/>
              <w:ind w:firstLineChars="150" w:firstLine="360"/>
              <w:jc w:val="left"/>
              <w:rPr>
                <w:rFonts w:ascii="楷体_GB2312" w:eastAsia="楷体_GB2312" w:hAnsi="黑体"/>
                <w:color w:val="000000"/>
                <w:kern w:val="0"/>
                <w:sz w:val="24"/>
                <w:szCs w:val="24"/>
              </w:rPr>
            </w:pPr>
            <w:r>
              <w:rPr>
                <w:rFonts w:ascii="楷体_GB2312" w:eastAsia="楷体_GB2312" w:hAnsi="黑体" w:hint="eastAsia"/>
                <w:color w:val="000000"/>
                <w:kern w:val="0"/>
                <w:sz w:val="24"/>
                <w:szCs w:val="24"/>
              </w:rPr>
              <w:t>符合专项资金申报条件，同意上报！</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cantSplit/>
          <w:trHeight w:val="3265"/>
          <w:jc w:val="center"/>
        </w:trPr>
        <w:tc>
          <w:tcPr>
            <w:tcW w:w="1364"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县（市、区）财政局意见</w:t>
            </w:r>
          </w:p>
        </w:tc>
        <w:tc>
          <w:tcPr>
            <w:tcW w:w="8088" w:type="dxa"/>
            <w:gridSpan w:val="11"/>
          </w:tcPr>
          <w:p w:rsidR="00772938" w:rsidRDefault="00772938">
            <w:pPr>
              <w:spacing w:line="579" w:lineRule="exact"/>
              <w:ind w:firstLineChars="150" w:firstLine="360"/>
              <w:jc w:val="left"/>
              <w:rPr>
                <w:rFonts w:ascii="楷体_GB2312" w:eastAsia="楷体_GB2312" w:hAnsi="黑体"/>
                <w:color w:val="000000"/>
                <w:kern w:val="0"/>
                <w:sz w:val="24"/>
                <w:szCs w:val="24"/>
              </w:rPr>
            </w:pPr>
            <w:r>
              <w:rPr>
                <w:rFonts w:ascii="楷体_GB2312" w:eastAsia="楷体_GB2312" w:hAnsi="黑体" w:hint="eastAsia"/>
                <w:color w:val="000000"/>
                <w:kern w:val="0"/>
                <w:sz w:val="24"/>
                <w:szCs w:val="24"/>
              </w:rPr>
              <w:t>符合专项资金申报条件，同意上报！</w:t>
            </w:r>
          </w:p>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cantSplit/>
          <w:trHeight w:val="1938"/>
          <w:jc w:val="center"/>
        </w:trPr>
        <w:tc>
          <w:tcPr>
            <w:tcW w:w="1364"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市州金融办意见</w:t>
            </w:r>
          </w:p>
        </w:tc>
        <w:tc>
          <w:tcPr>
            <w:tcW w:w="8088" w:type="dxa"/>
            <w:gridSpan w:val="11"/>
          </w:tcPr>
          <w:p w:rsidR="00772938" w:rsidRDefault="00772938">
            <w:pPr>
              <w:spacing w:line="579" w:lineRule="exact"/>
              <w:ind w:firstLineChars="150" w:firstLine="360"/>
              <w:jc w:val="left"/>
              <w:rPr>
                <w:rFonts w:ascii="楷体_GB2312" w:eastAsia="楷体_GB2312" w:hAnsi="黑体"/>
                <w:color w:val="000000"/>
                <w:kern w:val="0"/>
                <w:sz w:val="24"/>
                <w:szCs w:val="24"/>
              </w:rPr>
            </w:pPr>
            <w:r>
              <w:rPr>
                <w:rFonts w:ascii="楷体_GB2312" w:eastAsia="楷体_GB2312" w:hAnsi="黑体" w:hint="eastAsia"/>
                <w:color w:val="000000"/>
                <w:kern w:val="0"/>
                <w:sz w:val="24"/>
                <w:szCs w:val="24"/>
              </w:rPr>
              <w:t>同意</w:t>
            </w:r>
            <w:r>
              <w:rPr>
                <w:rFonts w:ascii="楷体_GB2312" w:eastAsia="楷体_GB2312" w:hAnsi="黑体"/>
                <w:color w:val="000000"/>
                <w:kern w:val="0"/>
                <w:sz w:val="24"/>
                <w:szCs w:val="24"/>
              </w:rPr>
              <w:t>XX</w:t>
            </w:r>
            <w:r>
              <w:rPr>
                <w:rFonts w:ascii="楷体_GB2312" w:eastAsia="楷体_GB2312" w:hAnsi="黑体" w:hint="eastAsia"/>
                <w:color w:val="000000"/>
                <w:kern w:val="0"/>
                <w:sz w:val="24"/>
                <w:szCs w:val="24"/>
              </w:rPr>
              <w:t>县金融办意见，同意上报！</w:t>
            </w:r>
          </w:p>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ind w:firstLineChars="2850" w:firstLine="6840"/>
              <w:jc w:val="lef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cantSplit/>
          <w:trHeight w:val="4100"/>
          <w:jc w:val="center"/>
        </w:trPr>
        <w:tc>
          <w:tcPr>
            <w:tcW w:w="1364"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市州财政局意见</w:t>
            </w:r>
          </w:p>
        </w:tc>
        <w:tc>
          <w:tcPr>
            <w:tcW w:w="8088" w:type="dxa"/>
            <w:gridSpan w:val="11"/>
            <w:vAlign w:val="center"/>
          </w:tcPr>
          <w:p w:rsidR="00772938" w:rsidRDefault="00772938">
            <w:pPr>
              <w:spacing w:line="579" w:lineRule="exact"/>
              <w:ind w:firstLineChars="150" w:firstLine="360"/>
              <w:jc w:val="left"/>
              <w:rPr>
                <w:rFonts w:ascii="楷体_GB2312" w:eastAsia="楷体_GB2312" w:hAnsi="黑体"/>
                <w:color w:val="000000"/>
                <w:kern w:val="0"/>
                <w:sz w:val="24"/>
                <w:szCs w:val="24"/>
              </w:rPr>
            </w:pPr>
            <w:r>
              <w:rPr>
                <w:rFonts w:ascii="楷体_GB2312" w:eastAsia="楷体_GB2312" w:hAnsi="黑体" w:hint="eastAsia"/>
                <w:color w:val="000000"/>
                <w:kern w:val="0"/>
                <w:sz w:val="24"/>
                <w:szCs w:val="24"/>
              </w:rPr>
              <w:t>同意</w:t>
            </w:r>
            <w:r>
              <w:rPr>
                <w:rFonts w:ascii="楷体_GB2312" w:eastAsia="楷体_GB2312" w:hAnsi="黑体"/>
                <w:color w:val="000000"/>
                <w:kern w:val="0"/>
                <w:sz w:val="24"/>
                <w:szCs w:val="24"/>
              </w:rPr>
              <w:t>XX</w:t>
            </w:r>
            <w:r>
              <w:rPr>
                <w:rFonts w:ascii="楷体_GB2312" w:eastAsia="楷体_GB2312" w:hAnsi="黑体" w:hint="eastAsia"/>
                <w:color w:val="000000"/>
                <w:kern w:val="0"/>
                <w:sz w:val="24"/>
                <w:szCs w:val="24"/>
              </w:rPr>
              <w:t>县财政局意见，同意上报！</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（盖章）</w:t>
            </w:r>
            <w:r w:rsidRPr="00AD06D0">
              <w:rPr>
                <w:rFonts w:ascii="仿宋_GB2312" w:eastAsia="仿宋_GB2312" w:hAnsi="黑体"/>
                <w:snapToGrid w:val="0"/>
                <w:spacing w:val="-20"/>
                <w:kern w:val="0"/>
                <w:sz w:val="24"/>
                <w:szCs w:val="24"/>
              </w:rPr>
              <w:t xml:space="preserve">                                                       </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年</w:t>
            </w: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月</w:t>
            </w: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日</w:t>
            </w:r>
          </w:p>
        </w:tc>
      </w:tr>
      <w:tr w:rsidR="00772938" w:rsidRPr="00AD06D0">
        <w:trPr>
          <w:cantSplit/>
          <w:trHeight w:val="4243"/>
          <w:jc w:val="center"/>
        </w:trPr>
        <w:tc>
          <w:tcPr>
            <w:tcW w:w="1364" w:type="dxa"/>
            <w:vAlign w:val="center"/>
          </w:tcPr>
          <w:p w:rsidR="00772938" w:rsidRPr="00AD06D0" w:rsidRDefault="00772938">
            <w:pPr>
              <w:adjustRightInd w:val="0"/>
              <w:snapToGrid w:val="0"/>
              <w:spacing w:line="579" w:lineRule="exact"/>
              <w:ind w:right="200"/>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省地方金融监管局意见</w:t>
            </w:r>
          </w:p>
        </w:tc>
        <w:tc>
          <w:tcPr>
            <w:tcW w:w="8088" w:type="dxa"/>
            <w:gridSpan w:val="11"/>
            <w:vAlign w:val="center"/>
          </w:tcPr>
          <w:p w:rsidR="00772938" w:rsidRPr="00AD06D0" w:rsidRDefault="00772938">
            <w:pPr>
              <w:adjustRightInd w:val="0"/>
              <w:snapToGrid w:val="0"/>
              <w:spacing w:line="579" w:lineRule="exact"/>
              <w:ind w:right="840"/>
              <w:jc w:val="right"/>
              <w:rPr>
                <w:rFonts w:ascii="仿宋_GB2312" w:eastAsia="仿宋_GB2312" w:hAnsi="黑体"/>
                <w:snapToGrid w:val="0"/>
                <w:spacing w:val="-20"/>
                <w:kern w:val="0"/>
                <w:sz w:val="24"/>
                <w:szCs w:val="24"/>
              </w:rPr>
            </w:pPr>
          </w:p>
          <w:p w:rsidR="00772938" w:rsidRPr="00AD06D0" w:rsidRDefault="00772938">
            <w:pPr>
              <w:adjustRightInd w:val="0"/>
              <w:snapToGrid w:val="0"/>
              <w:spacing w:line="579" w:lineRule="exact"/>
              <w:ind w:right="840"/>
              <w:jc w:val="right"/>
              <w:rPr>
                <w:rFonts w:ascii="仿宋_GB2312" w:eastAsia="仿宋_GB2312" w:hAnsi="黑体"/>
                <w:snapToGrid w:val="0"/>
                <w:spacing w:val="-20"/>
                <w:kern w:val="0"/>
                <w:sz w:val="24"/>
                <w:szCs w:val="24"/>
              </w:rPr>
            </w:pPr>
          </w:p>
          <w:p w:rsidR="00772938" w:rsidRPr="00AD06D0" w:rsidRDefault="00772938">
            <w:pPr>
              <w:adjustRightInd w:val="0"/>
              <w:snapToGrid w:val="0"/>
              <w:spacing w:line="579" w:lineRule="exact"/>
              <w:ind w:right="840"/>
              <w:jc w:val="righ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年</w:t>
            </w: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月</w:t>
            </w: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日</w:t>
            </w:r>
          </w:p>
        </w:tc>
      </w:tr>
      <w:tr w:rsidR="00772938" w:rsidRPr="00AD06D0">
        <w:trPr>
          <w:trHeight w:val="4105"/>
          <w:jc w:val="center"/>
        </w:trPr>
        <w:tc>
          <w:tcPr>
            <w:tcW w:w="1364"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省财政厅</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意见</w:t>
            </w:r>
          </w:p>
        </w:tc>
        <w:tc>
          <w:tcPr>
            <w:tcW w:w="8088" w:type="dxa"/>
            <w:gridSpan w:val="11"/>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年</w:t>
            </w: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月</w:t>
            </w: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日</w:t>
            </w:r>
          </w:p>
        </w:tc>
      </w:tr>
    </w:tbl>
    <w:p w:rsidR="00772938" w:rsidRDefault="00772938">
      <w:pPr>
        <w:adjustRightInd w:val="0"/>
        <w:snapToGrid w:val="0"/>
        <w:spacing w:line="579" w:lineRule="exact"/>
        <w:rPr>
          <w:rFonts w:ascii="黑体" w:eastAsia="黑体" w:hAnsi="黑体"/>
          <w:spacing w:val="-20"/>
          <w:sz w:val="32"/>
          <w:szCs w:val="32"/>
        </w:rPr>
      </w:pPr>
      <w:r>
        <w:rPr>
          <w:rFonts w:ascii="黑体" w:eastAsia="黑体" w:hAnsi="黑体" w:hint="eastAsia"/>
          <w:spacing w:val="-20"/>
          <w:sz w:val="32"/>
          <w:szCs w:val="32"/>
        </w:rPr>
        <w:t>附件</w:t>
      </w:r>
      <w:r>
        <w:rPr>
          <w:rFonts w:ascii="黑体" w:eastAsia="黑体" w:hAnsi="黑体"/>
          <w:spacing w:val="-20"/>
          <w:sz w:val="32"/>
          <w:szCs w:val="32"/>
        </w:rPr>
        <w:t>2-2</w:t>
      </w:r>
    </w:p>
    <w:p w:rsidR="00772938" w:rsidRDefault="00772938">
      <w:pPr>
        <w:adjustRightInd w:val="0"/>
        <w:snapToGrid w:val="0"/>
        <w:spacing w:line="579" w:lineRule="exact"/>
        <w:jc w:val="center"/>
        <w:rPr>
          <w:rFonts w:ascii="方正小标宋简体" w:eastAsia="方正小标宋简体" w:hAnsi="宋体" w:cs="仿宋_GB2312"/>
          <w:sz w:val="36"/>
          <w:szCs w:val="36"/>
        </w:rPr>
      </w:pPr>
      <w:r>
        <w:rPr>
          <w:rFonts w:ascii="方正小标宋简体" w:eastAsia="方正小标宋简体" w:hAnsi="宋体" w:cs="仿宋_GB2312" w:hint="eastAsia"/>
          <w:sz w:val="36"/>
          <w:szCs w:val="36"/>
        </w:rPr>
        <w:t>新三板挂牌补助申请表</w:t>
      </w:r>
    </w:p>
    <w:p w:rsidR="00772938" w:rsidRDefault="00772938">
      <w:pPr>
        <w:adjustRightInd w:val="0"/>
        <w:snapToGrid w:val="0"/>
        <w:spacing w:line="579" w:lineRule="exact"/>
        <w:jc w:val="center"/>
        <w:rPr>
          <w:rFonts w:ascii="仿宋_GB2312" w:eastAsia="仿宋_GB2312" w:hAnsi="宋体" w:cs="仿宋_GB2312"/>
          <w:sz w:val="32"/>
          <w:szCs w:val="32"/>
        </w:rPr>
      </w:pPr>
      <w:r>
        <w:rPr>
          <w:rFonts w:ascii="仿宋_GB2312" w:eastAsia="仿宋_GB2312" w:hAnsi="宋体" w:cs="仿宋_GB2312" w:hint="eastAsia"/>
          <w:sz w:val="32"/>
          <w:szCs w:val="32"/>
        </w:rPr>
        <w:t>（示例：市属企业）</w:t>
      </w:r>
    </w:p>
    <w:p w:rsidR="00772938" w:rsidRDefault="00772938">
      <w:pPr>
        <w:adjustRightInd w:val="0"/>
        <w:snapToGrid w:val="0"/>
        <w:spacing w:line="579" w:lineRule="exact"/>
        <w:ind w:firstLineChars="100" w:firstLine="300"/>
        <w:rPr>
          <w:sz w:val="30"/>
          <w:szCs w:val="30"/>
        </w:rPr>
      </w:pPr>
      <w:r>
        <w:rPr>
          <w:rFonts w:ascii="仿宋_GB2312" w:eastAsia="仿宋_GB2312" w:hAnsi="宋体" w:cs="仿宋_GB2312" w:hint="eastAsia"/>
          <w:sz w:val="30"/>
          <w:szCs w:val="30"/>
        </w:rPr>
        <w:t>填报单位</w:t>
      </w:r>
      <w:r>
        <w:rPr>
          <w:rFonts w:ascii="仿宋_GB2312" w:eastAsia="仿宋_GB2312" w:hAnsi="宋体" w:cs="仿宋_GB2312"/>
          <w:sz w:val="30"/>
          <w:szCs w:val="30"/>
        </w:rPr>
        <w:t>(</w:t>
      </w:r>
      <w:r>
        <w:rPr>
          <w:rFonts w:ascii="仿宋_GB2312" w:eastAsia="仿宋_GB2312" w:hAnsi="宋体" w:cs="仿宋_GB2312" w:hint="eastAsia"/>
          <w:sz w:val="30"/>
          <w:szCs w:val="30"/>
        </w:rPr>
        <w:t>公章）：</w:t>
      </w:r>
      <w:r>
        <w:rPr>
          <w:rFonts w:ascii="仿宋_GB2312" w:eastAsia="仿宋_GB2312"/>
          <w:spacing w:val="-20"/>
          <w:sz w:val="30"/>
          <w:szCs w:val="30"/>
        </w:rPr>
        <w:t xml:space="preserve">                                   </w:t>
      </w:r>
      <w:r>
        <w:rPr>
          <w:rFonts w:ascii="仿宋_GB2312" w:eastAsia="仿宋_GB2312" w:hAnsi="宋体" w:cs="仿宋_GB2312" w:hint="eastAsia"/>
          <w:sz w:val="30"/>
          <w:szCs w:val="30"/>
        </w:rPr>
        <w:t>申报时间</w:t>
      </w:r>
      <w:r>
        <w:rPr>
          <w:rFonts w:ascii="仿宋_GB2312" w:eastAsia="仿宋_GB2312" w:hAnsi="宋体" w:cs="仿宋_GB2312"/>
          <w:sz w:val="30"/>
          <w:szCs w:val="30"/>
        </w:rPr>
        <w:t>:</w:t>
      </w:r>
      <w:r>
        <w:rPr>
          <w:rFonts w:ascii="仿宋_GB2312" w:eastAsia="仿宋_GB2312"/>
          <w:spacing w:val="-20"/>
          <w:sz w:val="30"/>
          <w:szCs w:val="30"/>
        </w:rPr>
        <w:t xml:space="preserve">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38"/>
        <w:gridCol w:w="593"/>
        <w:gridCol w:w="961"/>
        <w:gridCol w:w="208"/>
        <w:gridCol w:w="833"/>
        <w:gridCol w:w="142"/>
        <w:gridCol w:w="1107"/>
        <w:gridCol w:w="260"/>
        <w:gridCol w:w="91"/>
        <w:gridCol w:w="206"/>
        <w:gridCol w:w="815"/>
        <w:gridCol w:w="31"/>
        <w:gridCol w:w="565"/>
        <w:gridCol w:w="989"/>
        <w:gridCol w:w="1170"/>
      </w:tblGrid>
      <w:tr w:rsidR="00772938" w:rsidRPr="00AD06D0">
        <w:trPr>
          <w:trHeight w:val="595"/>
          <w:jc w:val="center"/>
        </w:trPr>
        <w:tc>
          <w:tcPr>
            <w:tcW w:w="123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企业名称</w:t>
            </w:r>
          </w:p>
        </w:tc>
        <w:tc>
          <w:tcPr>
            <w:tcW w:w="5216" w:type="dxa"/>
            <w:gridSpan w:val="10"/>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c>
          <w:tcPr>
            <w:tcW w:w="1585"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法定代表人</w:t>
            </w:r>
          </w:p>
        </w:tc>
        <w:tc>
          <w:tcPr>
            <w:tcW w:w="1170" w:type="dxa"/>
            <w:vAlign w:val="center"/>
          </w:tcPr>
          <w:p w:rsidR="00772938" w:rsidRDefault="00772938">
            <w:pPr>
              <w:snapToGrid w:val="0"/>
              <w:spacing w:line="579" w:lineRule="exact"/>
              <w:rPr>
                <w:rFonts w:ascii="仿宋_GB2312" w:eastAsia="仿宋_GB2312" w:hAnsi="黑体" w:cs="宋体"/>
                <w:snapToGrid w:val="0"/>
                <w:spacing w:val="-20"/>
                <w:kern w:val="0"/>
                <w:sz w:val="24"/>
                <w:szCs w:val="24"/>
              </w:rPr>
            </w:pPr>
            <w:r>
              <w:rPr>
                <w:rFonts w:ascii="仿宋_GB2312" w:eastAsia="仿宋_GB2312" w:hAnsi="黑体" w:cs="宋体"/>
                <w:snapToGrid w:val="0"/>
                <w:spacing w:val="-20"/>
                <w:kern w:val="0"/>
                <w:sz w:val="24"/>
                <w:szCs w:val="24"/>
              </w:rPr>
              <w:t xml:space="preserve"> </w:t>
            </w:r>
          </w:p>
        </w:tc>
      </w:tr>
      <w:tr w:rsidR="00772938" w:rsidRPr="00AD06D0">
        <w:trPr>
          <w:trHeight w:val="609"/>
          <w:jc w:val="center"/>
        </w:trPr>
        <w:tc>
          <w:tcPr>
            <w:tcW w:w="123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注册地址</w:t>
            </w:r>
          </w:p>
        </w:tc>
        <w:tc>
          <w:tcPr>
            <w:tcW w:w="5216" w:type="dxa"/>
            <w:gridSpan w:val="10"/>
            <w:vAlign w:val="center"/>
          </w:tcPr>
          <w:p w:rsidR="00772938" w:rsidRDefault="00772938">
            <w:pPr>
              <w:snapToGrid w:val="0"/>
              <w:spacing w:line="579" w:lineRule="exact"/>
              <w:rPr>
                <w:rFonts w:ascii="仿宋_GB2312" w:eastAsia="仿宋_GB2312" w:hAnsi="黑体" w:cs="宋体"/>
                <w:snapToGrid w:val="0"/>
                <w:spacing w:val="-20"/>
                <w:kern w:val="0"/>
                <w:sz w:val="24"/>
                <w:szCs w:val="24"/>
              </w:rPr>
            </w:pPr>
            <w:r>
              <w:rPr>
                <w:rFonts w:ascii="仿宋_GB2312" w:eastAsia="仿宋_GB2312" w:hAnsi="黑体" w:cs="宋体"/>
                <w:snapToGrid w:val="0"/>
                <w:spacing w:val="-20"/>
                <w:kern w:val="0"/>
                <w:sz w:val="24"/>
                <w:szCs w:val="24"/>
              </w:rPr>
              <w:t xml:space="preserve">       </w:t>
            </w:r>
            <w:r>
              <w:rPr>
                <w:rFonts w:ascii="仿宋_GB2312" w:eastAsia="仿宋_GB2312" w:hAnsi="黑体" w:cs="宋体" w:hint="eastAsia"/>
                <w:snapToGrid w:val="0"/>
                <w:spacing w:val="-20"/>
                <w:kern w:val="0"/>
                <w:sz w:val="24"/>
                <w:szCs w:val="24"/>
              </w:rPr>
              <w:t>市州</w:t>
            </w:r>
            <w:r>
              <w:rPr>
                <w:rFonts w:ascii="仿宋_GB2312" w:eastAsia="仿宋_GB2312" w:hAnsi="黑体" w:cs="宋体"/>
                <w:snapToGrid w:val="0"/>
                <w:spacing w:val="-20"/>
                <w:kern w:val="0"/>
                <w:sz w:val="24"/>
                <w:szCs w:val="24"/>
              </w:rPr>
              <w:t xml:space="preserve">       </w:t>
            </w:r>
            <w:r>
              <w:rPr>
                <w:rFonts w:ascii="仿宋_GB2312" w:eastAsia="仿宋_GB2312" w:hAnsi="黑体" w:cs="宋体" w:hint="eastAsia"/>
                <w:snapToGrid w:val="0"/>
                <w:spacing w:val="-20"/>
                <w:kern w:val="0"/>
                <w:sz w:val="24"/>
                <w:szCs w:val="24"/>
              </w:rPr>
              <w:t>县区</w:t>
            </w:r>
          </w:p>
        </w:tc>
        <w:tc>
          <w:tcPr>
            <w:tcW w:w="1585" w:type="dxa"/>
            <w:gridSpan w:val="3"/>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邮政编码</w:t>
            </w:r>
          </w:p>
        </w:tc>
        <w:tc>
          <w:tcPr>
            <w:tcW w:w="1170" w:type="dxa"/>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r>
      <w:tr w:rsidR="00772938" w:rsidRPr="00AD06D0">
        <w:trPr>
          <w:trHeight w:val="406"/>
          <w:jc w:val="center"/>
        </w:trPr>
        <w:tc>
          <w:tcPr>
            <w:tcW w:w="123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董</w:t>
            </w: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事</w:t>
            </w: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长</w:t>
            </w:r>
          </w:p>
        </w:tc>
        <w:tc>
          <w:tcPr>
            <w:tcW w:w="1554" w:type="dxa"/>
            <w:gridSpan w:val="2"/>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1183"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手机号码</w:t>
            </w:r>
          </w:p>
        </w:tc>
        <w:tc>
          <w:tcPr>
            <w:tcW w:w="1458"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c>
          <w:tcPr>
            <w:tcW w:w="1021" w:type="dxa"/>
            <w:gridSpan w:val="2"/>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电子邮箱</w:t>
            </w:r>
          </w:p>
        </w:tc>
        <w:tc>
          <w:tcPr>
            <w:tcW w:w="2755" w:type="dxa"/>
            <w:gridSpan w:val="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r>
      <w:tr w:rsidR="00772938" w:rsidRPr="00AD06D0">
        <w:trPr>
          <w:trHeight w:val="466"/>
          <w:jc w:val="center"/>
        </w:trPr>
        <w:tc>
          <w:tcPr>
            <w:tcW w:w="123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董</w:t>
            </w: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秘</w:t>
            </w:r>
          </w:p>
        </w:tc>
        <w:tc>
          <w:tcPr>
            <w:tcW w:w="1554" w:type="dxa"/>
            <w:gridSpan w:val="2"/>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1183"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手机号码</w:t>
            </w:r>
          </w:p>
        </w:tc>
        <w:tc>
          <w:tcPr>
            <w:tcW w:w="1458"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c>
          <w:tcPr>
            <w:tcW w:w="1021" w:type="dxa"/>
            <w:gridSpan w:val="2"/>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电子邮箱</w:t>
            </w:r>
          </w:p>
        </w:tc>
        <w:tc>
          <w:tcPr>
            <w:tcW w:w="2755" w:type="dxa"/>
            <w:gridSpan w:val="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r>
      <w:tr w:rsidR="00772938" w:rsidRPr="00AD06D0">
        <w:trPr>
          <w:trHeight w:val="686"/>
          <w:jc w:val="center"/>
        </w:trPr>
        <w:tc>
          <w:tcPr>
            <w:tcW w:w="123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企业性质</w:t>
            </w:r>
          </w:p>
        </w:tc>
        <w:tc>
          <w:tcPr>
            <w:tcW w:w="1554" w:type="dxa"/>
            <w:gridSpan w:val="2"/>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1183"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所属行业</w:t>
            </w:r>
          </w:p>
        </w:tc>
        <w:tc>
          <w:tcPr>
            <w:tcW w:w="2479" w:type="dxa"/>
            <w:gridSpan w:val="5"/>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c>
          <w:tcPr>
            <w:tcW w:w="1585" w:type="dxa"/>
            <w:gridSpan w:val="3"/>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股本或</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实收资本金</w:t>
            </w:r>
          </w:p>
        </w:tc>
        <w:tc>
          <w:tcPr>
            <w:tcW w:w="1170" w:type="dxa"/>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r>
      <w:tr w:rsidR="00772938" w:rsidRPr="00AD06D0">
        <w:trPr>
          <w:trHeight w:val="700"/>
          <w:jc w:val="center"/>
        </w:trPr>
        <w:tc>
          <w:tcPr>
            <w:tcW w:w="123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主要产品</w:t>
            </w:r>
          </w:p>
        </w:tc>
        <w:tc>
          <w:tcPr>
            <w:tcW w:w="7971" w:type="dxa"/>
            <w:gridSpan w:val="1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r>
      <w:tr w:rsidR="00772938" w:rsidRPr="00AD06D0">
        <w:trPr>
          <w:trHeight w:val="609"/>
          <w:jc w:val="center"/>
        </w:trPr>
        <w:tc>
          <w:tcPr>
            <w:tcW w:w="123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开户银行</w:t>
            </w:r>
          </w:p>
        </w:tc>
        <w:tc>
          <w:tcPr>
            <w:tcW w:w="7971" w:type="dxa"/>
            <w:gridSpan w:val="1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trHeight w:val="609"/>
          <w:jc w:val="center"/>
        </w:trPr>
        <w:tc>
          <w:tcPr>
            <w:tcW w:w="123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户</w:t>
            </w: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名</w:t>
            </w:r>
          </w:p>
        </w:tc>
        <w:tc>
          <w:tcPr>
            <w:tcW w:w="7971" w:type="dxa"/>
            <w:gridSpan w:val="1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trHeight w:val="609"/>
          <w:jc w:val="center"/>
        </w:trPr>
        <w:tc>
          <w:tcPr>
            <w:tcW w:w="123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账</w:t>
            </w: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号</w:t>
            </w:r>
          </w:p>
        </w:tc>
        <w:tc>
          <w:tcPr>
            <w:tcW w:w="7971" w:type="dxa"/>
            <w:gridSpan w:val="1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cantSplit/>
          <w:trHeight w:val="535"/>
          <w:jc w:val="center"/>
        </w:trPr>
        <w:tc>
          <w:tcPr>
            <w:tcW w:w="1238" w:type="dxa"/>
            <w:vMerge w:val="restart"/>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目前</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股本</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结构</w:t>
            </w:r>
          </w:p>
        </w:tc>
        <w:tc>
          <w:tcPr>
            <w:tcW w:w="2595" w:type="dxa"/>
            <w:gridSpan w:val="4"/>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股东名称</w:t>
            </w:r>
          </w:p>
        </w:tc>
        <w:tc>
          <w:tcPr>
            <w:tcW w:w="2652" w:type="dxa"/>
            <w:gridSpan w:val="7"/>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持股数量（万股）</w:t>
            </w:r>
          </w:p>
        </w:tc>
        <w:tc>
          <w:tcPr>
            <w:tcW w:w="2724" w:type="dxa"/>
            <w:gridSpan w:val="3"/>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持股比例（</w:t>
            </w:r>
            <w:r w:rsidRPr="00AD06D0">
              <w:rPr>
                <w:rFonts w:ascii="仿宋_GB2312" w:eastAsia="仿宋_GB2312" w:hAnsi="黑体"/>
                <w:snapToGrid w:val="0"/>
                <w:spacing w:val="-20"/>
                <w:kern w:val="0"/>
                <w:sz w:val="24"/>
                <w:szCs w:val="24"/>
              </w:rPr>
              <w:t>%</w:t>
            </w:r>
            <w:r w:rsidRPr="00AD06D0">
              <w:rPr>
                <w:rFonts w:ascii="仿宋_GB2312" w:eastAsia="仿宋_GB2312" w:hAnsi="黑体" w:hint="eastAsia"/>
                <w:snapToGrid w:val="0"/>
                <w:spacing w:val="-20"/>
                <w:kern w:val="0"/>
                <w:sz w:val="24"/>
                <w:szCs w:val="24"/>
              </w:rPr>
              <w:t>）</w:t>
            </w:r>
            <w:r w:rsidRPr="00AD06D0">
              <w:rPr>
                <w:rFonts w:ascii="仿宋_GB2312" w:eastAsia="仿宋_GB2312" w:hAnsi="黑体"/>
                <w:snapToGrid w:val="0"/>
                <w:spacing w:val="-20"/>
                <w:kern w:val="0"/>
                <w:sz w:val="24"/>
                <w:szCs w:val="24"/>
              </w:rPr>
              <w:t xml:space="preserve"> </w:t>
            </w:r>
          </w:p>
        </w:tc>
      </w:tr>
      <w:tr w:rsidR="00772938" w:rsidRPr="00AD06D0">
        <w:trPr>
          <w:cantSplit/>
          <w:trHeight w:val="565"/>
          <w:jc w:val="center"/>
        </w:trPr>
        <w:tc>
          <w:tcPr>
            <w:tcW w:w="1238"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2595" w:type="dxa"/>
            <w:gridSpan w:val="4"/>
            <w:vAlign w:val="center"/>
          </w:tcPr>
          <w:p w:rsidR="00772938" w:rsidRDefault="00772938">
            <w:pPr>
              <w:snapToGrid w:val="0"/>
              <w:spacing w:line="579" w:lineRule="exact"/>
              <w:rPr>
                <w:rFonts w:ascii="仿宋_GB2312" w:eastAsia="仿宋_GB2312" w:hAnsi="黑体" w:cs="宋体"/>
                <w:snapToGrid w:val="0"/>
                <w:spacing w:val="-20"/>
                <w:kern w:val="0"/>
                <w:sz w:val="24"/>
                <w:szCs w:val="24"/>
              </w:rPr>
            </w:pPr>
            <w:r>
              <w:rPr>
                <w:rFonts w:ascii="仿宋_GB2312" w:eastAsia="仿宋_GB2312" w:hAnsi="黑体" w:cs="宋体"/>
                <w:snapToGrid w:val="0"/>
                <w:spacing w:val="-20"/>
                <w:kern w:val="0"/>
                <w:sz w:val="24"/>
                <w:szCs w:val="24"/>
              </w:rPr>
              <w:t xml:space="preserve"> </w:t>
            </w:r>
          </w:p>
        </w:tc>
        <w:tc>
          <w:tcPr>
            <w:tcW w:w="2652" w:type="dxa"/>
            <w:gridSpan w:val="7"/>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724"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cantSplit/>
          <w:trHeight w:val="462"/>
          <w:jc w:val="center"/>
        </w:trPr>
        <w:tc>
          <w:tcPr>
            <w:tcW w:w="1238"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2595" w:type="dxa"/>
            <w:gridSpan w:val="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652" w:type="dxa"/>
            <w:gridSpan w:val="7"/>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724"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cantSplit/>
          <w:trHeight w:val="462"/>
          <w:jc w:val="center"/>
        </w:trPr>
        <w:tc>
          <w:tcPr>
            <w:tcW w:w="1238"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2595" w:type="dxa"/>
            <w:gridSpan w:val="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652" w:type="dxa"/>
            <w:gridSpan w:val="7"/>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724"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cantSplit/>
          <w:trHeight w:val="462"/>
          <w:jc w:val="center"/>
        </w:trPr>
        <w:tc>
          <w:tcPr>
            <w:tcW w:w="1238"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2595" w:type="dxa"/>
            <w:gridSpan w:val="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652" w:type="dxa"/>
            <w:gridSpan w:val="7"/>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724"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cantSplit/>
          <w:trHeight w:val="462"/>
          <w:jc w:val="center"/>
        </w:trPr>
        <w:tc>
          <w:tcPr>
            <w:tcW w:w="1238"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2595" w:type="dxa"/>
            <w:gridSpan w:val="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652" w:type="dxa"/>
            <w:gridSpan w:val="7"/>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724"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cantSplit/>
          <w:trHeight w:val="462"/>
          <w:jc w:val="center"/>
        </w:trPr>
        <w:tc>
          <w:tcPr>
            <w:tcW w:w="1238"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2595" w:type="dxa"/>
            <w:gridSpan w:val="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652" w:type="dxa"/>
            <w:gridSpan w:val="7"/>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2724" w:type="dxa"/>
            <w:gridSpan w:val="3"/>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cantSplit/>
          <w:jc w:val="center"/>
        </w:trPr>
        <w:tc>
          <w:tcPr>
            <w:tcW w:w="1238" w:type="dxa"/>
            <w:vMerge w:val="restart"/>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财务状况</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（万元）</w:t>
            </w:r>
          </w:p>
        </w:tc>
        <w:tc>
          <w:tcPr>
            <w:tcW w:w="1554" w:type="dxa"/>
            <w:gridSpan w:val="2"/>
            <w:tcBorders>
              <w:tl2br w:val="single" w:sz="4" w:space="0" w:color="auto"/>
            </w:tcBorders>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时间</w:t>
            </w:r>
          </w:p>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财务指标</w:t>
            </w:r>
          </w:p>
        </w:tc>
        <w:tc>
          <w:tcPr>
            <w:tcW w:w="2290" w:type="dxa"/>
            <w:gridSpan w:val="4"/>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2017</w:t>
            </w:r>
            <w:r w:rsidRPr="00AD06D0">
              <w:rPr>
                <w:rFonts w:ascii="仿宋_GB2312" w:eastAsia="仿宋_GB2312" w:hAnsi="黑体" w:hint="eastAsia"/>
                <w:snapToGrid w:val="0"/>
                <w:spacing w:val="-20"/>
                <w:kern w:val="0"/>
                <w:sz w:val="24"/>
                <w:szCs w:val="24"/>
              </w:rPr>
              <w:t>年（万元）</w:t>
            </w:r>
          </w:p>
        </w:tc>
        <w:tc>
          <w:tcPr>
            <w:tcW w:w="1968" w:type="dxa"/>
            <w:gridSpan w:val="6"/>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2018</w:t>
            </w:r>
            <w:r w:rsidRPr="00AD06D0">
              <w:rPr>
                <w:rFonts w:ascii="仿宋_GB2312" w:eastAsia="仿宋_GB2312" w:hAnsi="黑体" w:hint="eastAsia"/>
                <w:snapToGrid w:val="0"/>
                <w:spacing w:val="-20"/>
                <w:kern w:val="0"/>
                <w:sz w:val="24"/>
                <w:szCs w:val="24"/>
              </w:rPr>
              <w:t>年（万元）</w:t>
            </w:r>
          </w:p>
        </w:tc>
        <w:tc>
          <w:tcPr>
            <w:tcW w:w="2159"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2019</w:t>
            </w:r>
            <w:r w:rsidRPr="00AD06D0">
              <w:rPr>
                <w:rFonts w:ascii="仿宋_GB2312" w:eastAsia="仿宋_GB2312" w:hAnsi="黑体" w:hint="eastAsia"/>
                <w:snapToGrid w:val="0"/>
                <w:spacing w:val="-20"/>
                <w:kern w:val="0"/>
                <w:sz w:val="24"/>
                <w:szCs w:val="24"/>
              </w:rPr>
              <w:t>年（万元）</w:t>
            </w:r>
          </w:p>
        </w:tc>
      </w:tr>
      <w:tr w:rsidR="00772938" w:rsidRPr="00AD06D0">
        <w:trPr>
          <w:cantSplit/>
          <w:trHeight w:val="453"/>
          <w:jc w:val="center"/>
        </w:trPr>
        <w:tc>
          <w:tcPr>
            <w:tcW w:w="1238"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554"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总资产</w:t>
            </w:r>
          </w:p>
        </w:tc>
        <w:tc>
          <w:tcPr>
            <w:tcW w:w="229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1968" w:type="dxa"/>
            <w:gridSpan w:val="6"/>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159" w:type="dxa"/>
            <w:gridSpan w:val="2"/>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r>
      <w:tr w:rsidR="00772938" w:rsidRPr="00AD06D0">
        <w:trPr>
          <w:cantSplit/>
          <w:trHeight w:val="445"/>
          <w:jc w:val="center"/>
        </w:trPr>
        <w:tc>
          <w:tcPr>
            <w:tcW w:w="1238"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554"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净资产</w:t>
            </w:r>
          </w:p>
        </w:tc>
        <w:tc>
          <w:tcPr>
            <w:tcW w:w="229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1968" w:type="dxa"/>
            <w:gridSpan w:val="6"/>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159" w:type="dxa"/>
            <w:gridSpan w:val="2"/>
            <w:vAlign w:val="center"/>
          </w:tcPr>
          <w:p w:rsidR="00772938" w:rsidRDefault="00772938">
            <w:pPr>
              <w:snapToGrid w:val="0"/>
              <w:spacing w:line="579" w:lineRule="exact"/>
              <w:rPr>
                <w:rFonts w:ascii="仿宋_GB2312" w:eastAsia="仿宋_GB2312" w:hAnsi="黑体" w:cs="宋体"/>
                <w:snapToGrid w:val="0"/>
                <w:spacing w:val="-20"/>
                <w:kern w:val="0"/>
                <w:sz w:val="24"/>
                <w:szCs w:val="24"/>
              </w:rPr>
            </w:pPr>
          </w:p>
        </w:tc>
      </w:tr>
      <w:tr w:rsidR="00772938" w:rsidRPr="00AD06D0">
        <w:trPr>
          <w:cantSplit/>
          <w:trHeight w:val="450"/>
          <w:jc w:val="center"/>
        </w:trPr>
        <w:tc>
          <w:tcPr>
            <w:tcW w:w="1238"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554"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主营业务收入</w:t>
            </w:r>
          </w:p>
        </w:tc>
        <w:tc>
          <w:tcPr>
            <w:tcW w:w="229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1968" w:type="dxa"/>
            <w:gridSpan w:val="6"/>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159" w:type="dxa"/>
            <w:gridSpan w:val="2"/>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r>
      <w:tr w:rsidR="00772938" w:rsidRPr="00AD06D0">
        <w:trPr>
          <w:cantSplit/>
          <w:trHeight w:val="456"/>
          <w:jc w:val="center"/>
        </w:trPr>
        <w:tc>
          <w:tcPr>
            <w:tcW w:w="1238"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554"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利润总额</w:t>
            </w:r>
          </w:p>
        </w:tc>
        <w:tc>
          <w:tcPr>
            <w:tcW w:w="229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1968" w:type="dxa"/>
            <w:gridSpan w:val="6"/>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159" w:type="dxa"/>
            <w:gridSpan w:val="2"/>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r>
      <w:tr w:rsidR="00772938" w:rsidRPr="00AD06D0">
        <w:trPr>
          <w:cantSplit/>
          <w:trHeight w:val="462"/>
          <w:jc w:val="center"/>
        </w:trPr>
        <w:tc>
          <w:tcPr>
            <w:tcW w:w="1238"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554"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净利润</w:t>
            </w:r>
          </w:p>
        </w:tc>
        <w:tc>
          <w:tcPr>
            <w:tcW w:w="229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1968" w:type="dxa"/>
            <w:gridSpan w:val="6"/>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159" w:type="dxa"/>
            <w:gridSpan w:val="2"/>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r>
      <w:tr w:rsidR="00772938" w:rsidRPr="00AD06D0">
        <w:trPr>
          <w:trHeight w:val="606"/>
          <w:jc w:val="center"/>
        </w:trPr>
        <w:tc>
          <w:tcPr>
            <w:tcW w:w="1831" w:type="dxa"/>
            <w:gridSpan w:val="2"/>
            <w:vMerge w:val="restart"/>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融资情况</w:t>
            </w:r>
          </w:p>
        </w:tc>
        <w:tc>
          <w:tcPr>
            <w:tcW w:w="3808" w:type="dxa"/>
            <w:gridSpan w:val="8"/>
            <w:vAlign w:val="center"/>
          </w:tcPr>
          <w:p w:rsidR="00772938" w:rsidRPr="00AD06D0" w:rsidRDefault="00772938">
            <w:pPr>
              <w:adjustRightInd w:val="0"/>
              <w:snapToGrid w:val="0"/>
              <w:spacing w:line="579" w:lineRule="exact"/>
              <w:jc w:val="center"/>
              <w:rPr>
                <w:rFonts w:ascii="仿宋_GB2312" w:eastAsia="仿宋_GB2312" w:hAnsi="黑体"/>
                <w:sz w:val="24"/>
                <w:szCs w:val="24"/>
              </w:rPr>
            </w:pPr>
            <w:r w:rsidRPr="00AD06D0">
              <w:rPr>
                <w:rFonts w:ascii="仿宋_GB2312" w:eastAsia="仿宋_GB2312" w:hAnsi="黑体" w:hint="eastAsia"/>
                <w:sz w:val="24"/>
                <w:szCs w:val="24"/>
              </w:rPr>
              <w:t>融资方式</w:t>
            </w:r>
          </w:p>
        </w:tc>
        <w:tc>
          <w:tcPr>
            <w:tcW w:w="3570" w:type="dxa"/>
            <w:gridSpan w:val="5"/>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融资额</w:t>
            </w:r>
          </w:p>
        </w:tc>
      </w:tr>
      <w:tr w:rsidR="00772938" w:rsidRPr="00AD06D0">
        <w:trPr>
          <w:trHeight w:val="509"/>
          <w:jc w:val="center"/>
        </w:trPr>
        <w:tc>
          <w:tcPr>
            <w:tcW w:w="1831" w:type="dxa"/>
            <w:gridSpan w:val="2"/>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3808" w:type="dxa"/>
            <w:gridSpan w:val="8"/>
            <w:vAlign w:val="center"/>
          </w:tcPr>
          <w:p w:rsidR="00772938" w:rsidRPr="00AD06D0" w:rsidRDefault="00772938">
            <w:pPr>
              <w:adjustRightInd w:val="0"/>
              <w:snapToGrid w:val="0"/>
              <w:spacing w:line="579" w:lineRule="exact"/>
              <w:jc w:val="center"/>
              <w:rPr>
                <w:rFonts w:ascii="仿宋_GB2312" w:eastAsia="仿宋_GB2312" w:hAnsi="黑体"/>
                <w:sz w:val="24"/>
                <w:szCs w:val="24"/>
              </w:rPr>
            </w:pPr>
          </w:p>
        </w:tc>
        <w:tc>
          <w:tcPr>
            <w:tcW w:w="3570" w:type="dxa"/>
            <w:gridSpan w:val="5"/>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r>
      <w:tr w:rsidR="00772938" w:rsidRPr="00AD06D0">
        <w:trPr>
          <w:trHeight w:val="557"/>
          <w:jc w:val="center"/>
        </w:trPr>
        <w:tc>
          <w:tcPr>
            <w:tcW w:w="1831" w:type="dxa"/>
            <w:gridSpan w:val="2"/>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3808" w:type="dxa"/>
            <w:gridSpan w:val="8"/>
            <w:vAlign w:val="center"/>
          </w:tcPr>
          <w:p w:rsidR="00772938" w:rsidRPr="00AD06D0" w:rsidRDefault="00772938">
            <w:pPr>
              <w:adjustRightInd w:val="0"/>
              <w:snapToGrid w:val="0"/>
              <w:spacing w:line="579" w:lineRule="exact"/>
              <w:jc w:val="center"/>
              <w:rPr>
                <w:rFonts w:ascii="仿宋_GB2312" w:eastAsia="仿宋_GB2312" w:hAnsi="黑体"/>
                <w:sz w:val="24"/>
                <w:szCs w:val="24"/>
              </w:rPr>
            </w:pPr>
          </w:p>
        </w:tc>
        <w:tc>
          <w:tcPr>
            <w:tcW w:w="3570" w:type="dxa"/>
            <w:gridSpan w:val="5"/>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r>
      <w:tr w:rsidR="00772938" w:rsidRPr="00AD06D0">
        <w:trPr>
          <w:trHeight w:val="570"/>
          <w:jc w:val="center"/>
        </w:trPr>
        <w:tc>
          <w:tcPr>
            <w:tcW w:w="1238" w:type="dxa"/>
            <w:vMerge w:val="restart"/>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挂牌费及中介费用合计（万元）</w:t>
            </w:r>
          </w:p>
        </w:tc>
        <w:tc>
          <w:tcPr>
            <w:tcW w:w="1762" w:type="dxa"/>
            <w:gridSpan w:val="3"/>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挂牌费</w:t>
            </w:r>
          </w:p>
        </w:tc>
        <w:tc>
          <w:tcPr>
            <w:tcW w:w="2342" w:type="dxa"/>
            <w:gridSpan w:val="4"/>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708" w:type="dxa"/>
            <w:gridSpan w:val="5"/>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支付费用</w:t>
            </w:r>
          </w:p>
        </w:tc>
        <w:tc>
          <w:tcPr>
            <w:tcW w:w="2159"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r>
      <w:tr w:rsidR="00772938" w:rsidRPr="00AD06D0">
        <w:trPr>
          <w:trHeight w:val="570"/>
          <w:jc w:val="center"/>
        </w:trPr>
        <w:tc>
          <w:tcPr>
            <w:tcW w:w="1238"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762" w:type="dxa"/>
            <w:gridSpan w:val="3"/>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券商</w:t>
            </w:r>
          </w:p>
        </w:tc>
        <w:tc>
          <w:tcPr>
            <w:tcW w:w="2342" w:type="dxa"/>
            <w:gridSpan w:val="4"/>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708" w:type="dxa"/>
            <w:gridSpan w:val="5"/>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支付费用</w:t>
            </w:r>
          </w:p>
        </w:tc>
        <w:tc>
          <w:tcPr>
            <w:tcW w:w="2159"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r>
      <w:tr w:rsidR="00772938" w:rsidRPr="00AD06D0">
        <w:trPr>
          <w:trHeight w:val="570"/>
          <w:jc w:val="center"/>
        </w:trPr>
        <w:tc>
          <w:tcPr>
            <w:tcW w:w="1238"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762" w:type="dxa"/>
            <w:gridSpan w:val="3"/>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会计师事务所</w:t>
            </w:r>
          </w:p>
        </w:tc>
        <w:tc>
          <w:tcPr>
            <w:tcW w:w="2342" w:type="dxa"/>
            <w:gridSpan w:val="4"/>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708" w:type="dxa"/>
            <w:gridSpan w:val="5"/>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支付费用</w:t>
            </w:r>
          </w:p>
        </w:tc>
        <w:tc>
          <w:tcPr>
            <w:tcW w:w="2159"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r>
      <w:tr w:rsidR="00772938" w:rsidRPr="00AD06D0">
        <w:trPr>
          <w:trHeight w:val="570"/>
          <w:jc w:val="center"/>
        </w:trPr>
        <w:tc>
          <w:tcPr>
            <w:tcW w:w="1238"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762" w:type="dxa"/>
            <w:gridSpan w:val="3"/>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律师事务所</w:t>
            </w:r>
          </w:p>
        </w:tc>
        <w:tc>
          <w:tcPr>
            <w:tcW w:w="2342" w:type="dxa"/>
            <w:gridSpan w:val="4"/>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708" w:type="dxa"/>
            <w:gridSpan w:val="5"/>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支付费用</w:t>
            </w:r>
          </w:p>
        </w:tc>
        <w:tc>
          <w:tcPr>
            <w:tcW w:w="2159"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r>
      <w:tr w:rsidR="00772938" w:rsidRPr="00AD06D0">
        <w:trPr>
          <w:trHeight w:val="908"/>
          <w:jc w:val="center"/>
        </w:trPr>
        <w:tc>
          <w:tcPr>
            <w:tcW w:w="123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以往获取补助资金情况</w:t>
            </w:r>
          </w:p>
        </w:tc>
        <w:tc>
          <w:tcPr>
            <w:tcW w:w="7971" w:type="dxa"/>
            <w:gridSpan w:val="1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trHeight w:val="1024"/>
          <w:jc w:val="center"/>
        </w:trPr>
        <w:tc>
          <w:tcPr>
            <w:tcW w:w="123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本次申请补助资金金额</w:t>
            </w:r>
          </w:p>
        </w:tc>
        <w:tc>
          <w:tcPr>
            <w:tcW w:w="7971" w:type="dxa"/>
            <w:gridSpan w:val="14"/>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r>
      <w:tr w:rsidR="00772938" w:rsidRPr="00AD06D0">
        <w:trPr>
          <w:trHeight w:val="557"/>
          <w:jc w:val="center"/>
        </w:trPr>
        <w:tc>
          <w:tcPr>
            <w:tcW w:w="1238"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县（市、区）金融办意见</w:t>
            </w:r>
          </w:p>
        </w:tc>
        <w:tc>
          <w:tcPr>
            <w:tcW w:w="7971" w:type="dxa"/>
            <w:gridSpan w:val="14"/>
          </w:tcPr>
          <w:p w:rsidR="00772938" w:rsidRDefault="00772938">
            <w:pPr>
              <w:spacing w:line="579" w:lineRule="exact"/>
              <w:ind w:right="480" w:firstLineChars="2650" w:firstLine="6360"/>
              <w:rPr>
                <w:rFonts w:ascii="仿宋_GB2312" w:eastAsia="仿宋_GB2312" w:hAnsi="黑体"/>
                <w:color w:val="000000"/>
                <w:kern w:val="0"/>
                <w:sz w:val="24"/>
                <w:szCs w:val="24"/>
              </w:rPr>
            </w:pPr>
          </w:p>
          <w:p w:rsidR="00772938" w:rsidRDefault="00772938">
            <w:pPr>
              <w:spacing w:line="579" w:lineRule="exact"/>
              <w:ind w:right="480" w:firstLineChars="2650" w:firstLine="6360"/>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2542"/>
          <w:jc w:val="center"/>
        </w:trPr>
        <w:tc>
          <w:tcPr>
            <w:tcW w:w="1238"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县（市、区）财政局意见</w:t>
            </w:r>
          </w:p>
        </w:tc>
        <w:tc>
          <w:tcPr>
            <w:tcW w:w="7971" w:type="dxa"/>
            <w:gridSpan w:val="14"/>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2114"/>
          <w:jc w:val="center"/>
        </w:trPr>
        <w:tc>
          <w:tcPr>
            <w:tcW w:w="1238"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市州金融办意见</w:t>
            </w:r>
          </w:p>
        </w:tc>
        <w:tc>
          <w:tcPr>
            <w:tcW w:w="7971" w:type="dxa"/>
            <w:gridSpan w:val="14"/>
          </w:tcPr>
          <w:p w:rsidR="00772938" w:rsidRDefault="00772938">
            <w:pPr>
              <w:spacing w:line="579" w:lineRule="exact"/>
              <w:ind w:firstLineChars="300" w:firstLine="720"/>
              <w:jc w:val="left"/>
              <w:rPr>
                <w:rFonts w:ascii="楷体_GB2312" w:eastAsia="楷体_GB2312" w:hAnsi="黑体"/>
                <w:color w:val="000000"/>
                <w:kern w:val="0"/>
                <w:sz w:val="24"/>
                <w:szCs w:val="24"/>
              </w:rPr>
            </w:pPr>
            <w:r>
              <w:rPr>
                <w:rFonts w:ascii="楷体_GB2312" w:eastAsia="楷体_GB2312" w:hAnsi="黑体" w:hint="eastAsia"/>
                <w:color w:val="000000"/>
                <w:kern w:val="0"/>
                <w:sz w:val="24"/>
                <w:szCs w:val="24"/>
              </w:rPr>
              <w:t>符合申报条件，同意上报！</w:t>
            </w:r>
          </w:p>
          <w:p w:rsidR="00772938" w:rsidRDefault="00772938">
            <w:pPr>
              <w:spacing w:line="579" w:lineRule="exact"/>
              <w:jc w:val="left"/>
              <w:rPr>
                <w:rFonts w:ascii="楷体_GB2312" w:eastAsia="楷体_GB2312" w:hAnsi="黑体"/>
                <w:color w:val="000000"/>
                <w:kern w:val="0"/>
                <w:sz w:val="24"/>
                <w:szCs w:val="24"/>
              </w:rPr>
            </w:pPr>
          </w:p>
          <w:p w:rsidR="00772938" w:rsidRDefault="00772938">
            <w:pPr>
              <w:spacing w:line="579" w:lineRule="exact"/>
              <w:ind w:right="480" w:firstLineChars="1950" w:firstLine="4680"/>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ind w:firstLineChars="2550" w:firstLine="6120"/>
              <w:jc w:val="lef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1765"/>
          <w:jc w:val="center"/>
        </w:trPr>
        <w:tc>
          <w:tcPr>
            <w:tcW w:w="123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市州财政局意见</w:t>
            </w:r>
          </w:p>
        </w:tc>
        <w:tc>
          <w:tcPr>
            <w:tcW w:w="7971" w:type="dxa"/>
            <w:gridSpan w:val="14"/>
          </w:tcPr>
          <w:p w:rsidR="00772938" w:rsidRDefault="00772938">
            <w:pPr>
              <w:spacing w:line="579" w:lineRule="exact"/>
              <w:ind w:firstLineChars="300" w:firstLine="720"/>
              <w:jc w:val="left"/>
              <w:rPr>
                <w:rFonts w:ascii="楷体_GB2312" w:eastAsia="楷体_GB2312" w:hAnsi="黑体"/>
                <w:color w:val="000000"/>
                <w:kern w:val="0"/>
                <w:sz w:val="24"/>
                <w:szCs w:val="24"/>
              </w:rPr>
            </w:pPr>
            <w:r>
              <w:rPr>
                <w:rFonts w:ascii="楷体_GB2312" w:eastAsia="楷体_GB2312" w:hAnsi="黑体" w:hint="eastAsia"/>
                <w:color w:val="000000"/>
                <w:kern w:val="0"/>
                <w:sz w:val="24"/>
                <w:szCs w:val="24"/>
              </w:rPr>
              <w:t>符合申报条件，同意上报！</w:t>
            </w:r>
          </w:p>
          <w:p w:rsidR="00772938" w:rsidRDefault="00772938">
            <w:pPr>
              <w:spacing w:line="579" w:lineRule="exact"/>
              <w:jc w:val="left"/>
              <w:rPr>
                <w:rFonts w:ascii="楷体_GB2312" w:eastAsia="楷体_GB2312" w:hAnsi="黑体"/>
                <w:color w:val="000000"/>
                <w:kern w:val="0"/>
                <w:sz w:val="24"/>
                <w:szCs w:val="24"/>
              </w:rPr>
            </w:pPr>
          </w:p>
          <w:p w:rsidR="00772938" w:rsidRDefault="00772938">
            <w:pPr>
              <w:spacing w:line="579" w:lineRule="exact"/>
              <w:ind w:right="480" w:firstLineChars="2000" w:firstLine="4800"/>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ind w:firstLineChars="2500" w:firstLine="6000"/>
              <w:jc w:val="lef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2249"/>
          <w:jc w:val="center"/>
        </w:trPr>
        <w:tc>
          <w:tcPr>
            <w:tcW w:w="123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省地方金融监管局意见</w:t>
            </w:r>
          </w:p>
        </w:tc>
        <w:tc>
          <w:tcPr>
            <w:tcW w:w="7971" w:type="dxa"/>
            <w:gridSpan w:val="14"/>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ind w:right="480" w:firstLineChars="2100" w:firstLine="5040"/>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ind w:firstLineChars="2500" w:firstLine="6000"/>
              <w:jc w:val="lef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3057"/>
          <w:jc w:val="center"/>
        </w:trPr>
        <w:tc>
          <w:tcPr>
            <w:tcW w:w="1238"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省财政厅</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意见</w:t>
            </w:r>
          </w:p>
        </w:tc>
        <w:tc>
          <w:tcPr>
            <w:tcW w:w="7971" w:type="dxa"/>
            <w:gridSpan w:val="14"/>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ind w:right="480" w:firstLineChars="2100" w:firstLine="5040"/>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ind w:firstLineChars="2400" w:firstLine="5760"/>
              <w:jc w:val="lef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bl>
    <w:p w:rsidR="00772938" w:rsidRDefault="00772938">
      <w:pPr>
        <w:spacing w:line="579" w:lineRule="exact"/>
        <w:rPr>
          <w:rFonts w:ascii="黑体" w:eastAsia="黑体" w:hAnsi="黑体" w:cs="黑体"/>
          <w:sz w:val="32"/>
          <w:szCs w:val="32"/>
        </w:rPr>
      </w:pPr>
      <w:r>
        <w:rPr>
          <w:rFonts w:ascii="黑体" w:eastAsia="黑体" w:hAnsi="黑体" w:cs="黑体" w:hint="eastAsia"/>
          <w:sz w:val="32"/>
          <w:szCs w:val="32"/>
        </w:rPr>
        <w:t>附件</w:t>
      </w:r>
      <w:r>
        <w:rPr>
          <w:rFonts w:ascii="黑体" w:eastAsia="黑体" w:hAnsi="黑体" w:cs="黑体"/>
          <w:sz w:val="32"/>
          <w:szCs w:val="32"/>
        </w:rPr>
        <w:t>2-3</w:t>
      </w:r>
    </w:p>
    <w:p w:rsidR="00772938" w:rsidRDefault="00772938">
      <w:pPr>
        <w:adjustRightInd w:val="0"/>
        <w:snapToGrid w:val="0"/>
        <w:spacing w:line="579" w:lineRule="exact"/>
        <w:jc w:val="center"/>
        <w:rPr>
          <w:rFonts w:ascii="方正小标宋简体" w:eastAsia="方正小标宋简体" w:hAnsi="宋体" w:cs="仿宋_GB2312"/>
          <w:sz w:val="36"/>
          <w:szCs w:val="36"/>
        </w:rPr>
      </w:pPr>
      <w:r>
        <w:rPr>
          <w:rFonts w:ascii="方正小标宋简体" w:eastAsia="方正小标宋简体" w:hAnsi="宋体" w:cs="仿宋_GB2312" w:hint="eastAsia"/>
          <w:sz w:val="36"/>
          <w:szCs w:val="36"/>
        </w:rPr>
        <w:t>区域性股权市场股改挂牌补助申请表</w:t>
      </w:r>
    </w:p>
    <w:p w:rsidR="00772938" w:rsidRDefault="00772938">
      <w:pPr>
        <w:adjustRightInd w:val="0"/>
        <w:snapToGrid w:val="0"/>
        <w:spacing w:line="579" w:lineRule="exact"/>
        <w:ind w:firstLine="640"/>
        <w:rPr>
          <w:rFonts w:ascii="仿宋_GB2312" w:eastAsia="仿宋_GB2312"/>
          <w:sz w:val="24"/>
          <w:szCs w:val="24"/>
        </w:rPr>
      </w:pPr>
      <w:r>
        <w:rPr>
          <w:rFonts w:ascii="仿宋_GB2312" w:eastAsia="仿宋_GB2312" w:hAnsi="宋体" w:cs="仿宋_GB2312" w:hint="eastAsia"/>
          <w:sz w:val="24"/>
          <w:szCs w:val="24"/>
        </w:rPr>
        <w:t>填报单位</w:t>
      </w:r>
      <w:r>
        <w:rPr>
          <w:rFonts w:ascii="仿宋_GB2312" w:eastAsia="仿宋_GB2312" w:hAnsi="宋体" w:cs="仿宋_GB2312"/>
          <w:sz w:val="24"/>
          <w:szCs w:val="24"/>
        </w:rPr>
        <w:t>(</w:t>
      </w:r>
      <w:r>
        <w:rPr>
          <w:rFonts w:ascii="仿宋_GB2312" w:eastAsia="仿宋_GB2312" w:hAnsi="宋体" w:cs="仿宋_GB2312" w:hint="eastAsia"/>
          <w:sz w:val="24"/>
          <w:szCs w:val="24"/>
        </w:rPr>
        <w:t>公章）：</w:t>
      </w:r>
      <w:r>
        <w:rPr>
          <w:rFonts w:ascii="仿宋_GB2312" w:eastAsia="仿宋_GB2312"/>
          <w:spacing w:val="-20"/>
          <w:sz w:val="24"/>
          <w:szCs w:val="24"/>
        </w:rPr>
        <w:t xml:space="preserve">                                               </w:t>
      </w:r>
      <w:r>
        <w:rPr>
          <w:rFonts w:ascii="仿宋_GB2312" w:eastAsia="仿宋_GB2312" w:hAnsi="宋体" w:cs="仿宋_GB2312" w:hint="eastAsia"/>
          <w:sz w:val="24"/>
          <w:szCs w:val="24"/>
        </w:rPr>
        <w:t>申报时间</w:t>
      </w:r>
      <w:r>
        <w:rPr>
          <w:rFonts w:ascii="仿宋_GB2312" w:eastAsia="仿宋_GB2312" w:hAnsi="宋体" w:cs="仿宋_GB2312"/>
          <w:sz w:val="24"/>
          <w:szCs w:val="24"/>
        </w:rPr>
        <w:t>:</w:t>
      </w:r>
      <w:r>
        <w:rPr>
          <w:rFonts w:ascii="仿宋_GB2312" w:eastAsia="仿宋_GB2312"/>
          <w:spacing w:val="-20"/>
          <w:sz w:val="24"/>
          <w:szCs w:val="24"/>
        </w:rPr>
        <w:t xml:space="preserve">      </w:t>
      </w:r>
    </w:p>
    <w:tbl>
      <w:tblPr>
        <w:tblpPr w:leftFromText="180" w:rightFromText="180" w:vertAnchor="text" w:tblpXSpec="center" w:tblpY="338"/>
        <w:tblOverlap w:val="neve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5"/>
        <w:gridCol w:w="755"/>
        <w:gridCol w:w="1229"/>
        <w:gridCol w:w="992"/>
        <w:gridCol w:w="284"/>
        <w:gridCol w:w="1134"/>
        <w:gridCol w:w="747"/>
        <w:gridCol w:w="245"/>
        <w:gridCol w:w="1843"/>
      </w:tblGrid>
      <w:tr w:rsidR="00772938" w:rsidRPr="00AD06D0">
        <w:trPr>
          <w:trHeight w:val="323"/>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企业名称</w:t>
            </w:r>
          </w:p>
        </w:tc>
        <w:tc>
          <w:tcPr>
            <w:tcW w:w="6474" w:type="dxa"/>
            <w:gridSpan w:val="7"/>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308"/>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注册地址</w:t>
            </w:r>
          </w:p>
        </w:tc>
        <w:tc>
          <w:tcPr>
            <w:tcW w:w="6474" w:type="dxa"/>
            <w:gridSpan w:val="7"/>
            <w:vAlign w:val="center"/>
          </w:tcPr>
          <w:p w:rsidR="00772938" w:rsidRDefault="00772938">
            <w:pPr>
              <w:spacing w:line="579" w:lineRule="exact"/>
              <w:ind w:firstLineChars="300" w:firstLine="720"/>
              <w:jc w:val="lef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市</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县（市区）</w:t>
            </w:r>
          </w:p>
        </w:tc>
      </w:tr>
      <w:tr w:rsidR="00772938" w:rsidRPr="00AD06D0">
        <w:trPr>
          <w:trHeight w:val="308"/>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经营范围</w:t>
            </w:r>
          </w:p>
        </w:tc>
        <w:tc>
          <w:tcPr>
            <w:tcW w:w="6474" w:type="dxa"/>
            <w:gridSpan w:val="7"/>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323"/>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注册资本</w:t>
            </w:r>
          </w:p>
        </w:tc>
        <w:tc>
          <w:tcPr>
            <w:tcW w:w="2505" w:type="dxa"/>
            <w:gridSpan w:val="3"/>
            <w:vAlign w:val="center"/>
          </w:tcPr>
          <w:p w:rsidR="00772938" w:rsidRDefault="00772938">
            <w:pPr>
              <w:spacing w:line="579" w:lineRule="exact"/>
              <w:jc w:val="center"/>
              <w:rPr>
                <w:rFonts w:ascii="仿宋_GB2312" w:eastAsia="仿宋_GB2312" w:hAnsi="黑体"/>
                <w:color w:val="000000"/>
                <w:kern w:val="0"/>
                <w:sz w:val="24"/>
                <w:szCs w:val="24"/>
              </w:rPr>
            </w:pPr>
          </w:p>
        </w:tc>
        <w:tc>
          <w:tcPr>
            <w:tcW w:w="1881"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实缴资本</w:t>
            </w:r>
          </w:p>
        </w:tc>
        <w:tc>
          <w:tcPr>
            <w:tcW w:w="2088" w:type="dxa"/>
            <w:gridSpan w:val="2"/>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308"/>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法定代表人</w:t>
            </w:r>
          </w:p>
        </w:tc>
        <w:tc>
          <w:tcPr>
            <w:tcW w:w="2505" w:type="dxa"/>
            <w:gridSpan w:val="3"/>
            <w:vAlign w:val="center"/>
          </w:tcPr>
          <w:p w:rsidR="00772938" w:rsidRDefault="00772938">
            <w:pPr>
              <w:spacing w:line="579" w:lineRule="exact"/>
              <w:jc w:val="center"/>
              <w:rPr>
                <w:rFonts w:ascii="仿宋_GB2312" w:eastAsia="仿宋_GB2312" w:hAnsi="黑体"/>
                <w:color w:val="000000"/>
                <w:kern w:val="0"/>
                <w:sz w:val="24"/>
                <w:szCs w:val="24"/>
              </w:rPr>
            </w:pPr>
          </w:p>
        </w:tc>
        <w:tc>
          <w:tcPr>
            <w:tcW w:w="1881"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员工人数</w:t>
            </w:r>
          </w:p>
        </w:tc>
        <w:tc>
          <w:tcPr>
            <w:tcW w:w="2088" w:type="dxa"/>
            <w:gridSpan w:val="2"/>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323"/>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挂牌时间</w:t>
            </w:r>
          </w:p>
        </w:tc>
        <w:tc>
          <w:tcPr>
            <w:tcW w:w="2505" w:type="dxa"/>
            <w:gridSpan w:val="3"/>
            <w:vAlign w:val="center"/>
          </w:tcPr>
          <w:p w:rsidR="00772938" w:rsidRDefault="00772938">
            <w:pPr>
              <w:spacing w:line="579" w:lineRule="exact"/>
              <w:jc w:val="center"/>
              <w:rPr>
                <w:rFonts w:ascii="仿宋_GB2312" w:eastAsia="仿宋_GB2312" w:hAnsi="黑体"/>
                <w:color w:val="000000"/>
                <w:kern w:val="0"/>
                <w:sz w:val="24"/>
                <w:szCs w:val="24"/>
              </w:rPr>
            </w:pPr>
          </w:p>
        </w:tc>
        <w:tc>
          <w:tcPr>
            <w:tcW w:w="1881"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股权代码</w:t>
            </w:r>
          </w:p>
        </w:tc>
        <w:tc>
          <w:tcPr>
            <w:tcW w:w="2088" w:type="dxa"/>
            <w:gridSpan w:val="2"/>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308"/>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联系人</w:t>
            </w:r>
          </w:p>
        </w:tc>
        <w:tc>
          <w:tcPr>
            <w:tcW w:w="2505" w:type="dxa"/>
            <w:gridSpan w:val="3"/>
            <w:vAlign w:val="center"/>
          </w:tcPr>
          <w:p w:rsidR="00772938" w:rsidRDefault="00772938">
            <w:pPr>
              <w:spacing w:line="579" w:lineRule="exact"/>
              <w:jc w:val="center"/>
              <w:rPr>
                <w:rFonts w:ascii="仿宋_GB2312" w:eastAsia="仿宋_GB2312" w:hAnsi="黑体"/>
                <w:color w:val="000000"/>
                <w:kern w:val="0"/>
                <w:sz w:val="24"/>
                <w:szCs w:val="24"/>
              </w:rPr>
            </w:pPr>
          </w:p>
        </w:tc>
        <w:tc>
          <w:tcPr>
            <w:tcW w:w="1881"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联系方式</w:t>
            </w:r>
          </w:p>
        </w:tc>
        <w:tc>
          <w:tcPr>
            <w:tcW w:w="2088" w:type="dxa"/>
            <w:gridSpan w:val="2"/>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308"/>
        </w:trPr>
        <w:tc>
          <w:tcPr>
            <w:tcW w:w="1555"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开户银行</w:t>
            </w:r>
          </w:p>
        </w:tc>
        <w:tc>
          <w:tcPr>
            <w:tcW w:w="1984" w:type="dxa"/>
            <w:gridSpan w:val="2"/>
            <w:vAlign w:val="center"/>
          </w:tcPr>
          <w:p w:rsidR="00772938" w:rsidRDefault="00772938">
            <w:pPr>
              <w:spacing w:line="579" w:lineRule="exact"/>
              <w:jc w:val="center"/>
              <w:rPr>
                <w:rFonts w:ascii="仿宋_GB2312" w:eastAsia="仿宋_GB2312" w:hAnsi="黑体"/>
                <w:color w:val="000000"/>
                <w:kern w:val="0"/>
                <w:sz w:val="24"/>
                <w:szCs w:val="24"/>
              </w:rPr>
            </w:pPr>
          </w:p>
        </w:tc>
        <w:tc>
          <w:tcPr>
            <w:tcW w:w="992" w:type="dxa"/>
            <w:vAlign w:val="center"/>
          </w:tcPr>
          <w:p w:rsidR="00772938" w:rsidRDefault="00772938">
            <w:pPr>
              <w:spacing w:line="579" w:lineRule="exact"/>
              <w:jc w:val="center"/>
              <w:rPr>
                <w:rFonts w:ascii="仿宋_GB2312" w:eastAsia="仿宋_GB2312" w:hAnsi="黑体"/>
                <w:color w:val="000000"/>
                <w:kern w:val="0"/>
                <w:sz w:val="24"/>
                <w:szCs w:val="24"/>
              </w:rPr>
            </w:pPr>
            <w:r>
              <w:rPr>
                <w:rFonts w:ascii="仿宋_GB2312" w:eastAsia="仿宋_GB2312" w:hAnsi="黑体" w:hint="eastAsia"/>
                <w:bCs/>
                <w:color w:val="000000"/>
                <w:kern w:val="0"/>
                <w:sz w:val="24"/>
                <w:szCs w:val="24"/>
              </w:rPr>
              <w:t>账户名</w:t>
            </w:r>
          </w:p>
        </w:tc>
        <w:tc>
          <w:tcPr>
            <w:tcW w:w="1418" w:type="dxa"/>
            <w:gridSpan w:val="2"/>
            <w:vAlign w:val="center"/>
          </w:tcPr>
          <w:p w:rsidR="00772938" w:rsidRDefault="00772938">
            <w:pPr>
              <w:spacing w:line="579" w:lineRule="exact"/>
              <w:jc w:val="center"/>
              <w:rPr>
                <w:rFonts w:ascii="仿宋_GB2312" w:eastAsia="仿宋_GB2312" w:hAnsi="黑体"/>
                <w:color w:val="000000"/>
                <w:kern w:val="0"/>
                <w:sz w:val="24"/>
                <w:szCs w:val="24"/>
              </w:rPr>
            </w:pPr>
          </w:p>
        </w:tc>
        <w:tc>
          <w:tcPr>
            <w:tcW w:w="992"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账号</w:t>
            </w:r>
          </w:p>
        </w:tc>
        <w:tc>
          <w:tcPr>
            <w:tcW w:w="1843" w:type="dxa"/>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2635"/>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企业申报理由（材料可以附页）</w:t>
            </w:r>
          </w:p>
        </w:tc>
        <w:tc>
          <w:tcPr>
            <w:tcW w:w="6474" w:type="dxa"/>
            <w:gridSpan w:val="7"/>
          </w:tcPr>
          <w:p w:rsidR="00772938" w:rsidRDefault="00772938">
            <w:pPr>
              <w:spacing w:line="579" w:lineRule="exact"/>
              <w:jc w:val="righ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p>
        </w:tc>
      </w:tr>
      <w:tr w:rsidR="00772938" w:rsidRPr="00AD06D0">
        <w:trPr>
          <w:trHeight w:val="2680"/>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县（市、区）</w:t>
            </w:r>
          </w:p>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金融办意见</w:t>
            </w:r>
          </w:p>
        </w:tc>
        <w:tc>
          <w:tcPr>
            <w:tcW w:w="6474" w:type="dxa"/>
            <w:gridSpan w:val="7"/>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ind w:right="480"/>
              <w:jc w:val="right"/>
              <w:rPr>
                <w:rFonts w:ascii="仿宋_GB2312" w:eastAsia="仿宋_GB2312" w:hAnsi="黑体"/>
                <w:color w:val="000000"/>
                <w:kern w:val="0"/>
                <w:sz w:val="24"/>
                <w:szCs w:val="24"/>
              </w:rPr>
            </w:pPr>
          </w:p>
          <w:p w:rsidR="00772938" w:rsidRDefault="00772938">
            <w:pPr>
              <w:spacing w:line="579" w:lineRule="exact"/>
              <w:ind w:right="480"/>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ind w:right="480"/>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970"/>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县（市、区）</w:t>
            </w:r>
          </w:p>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财政局意见</w:t>
            </w:r>
          </w:p>
        </w:tc>
        <w:tc>
          <w:tcPr>
            <w:tcW w:w="6474" w:type="dxa"/>
            <w:gridSpan w:val="7"/>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955"/>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市州金融办</w:t>
            </w:r>
          </w:p>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意</w:t>
            </w:r>
            <w:r>
              <w:rPr>
                <w:rFonts w:ascii="仿宋_GB2312" w:eastAsia="仿宋_GB2312" w:hAnsi="黑体"/>
                <w:bCs/>
                <w:color w:val="000000"/>
                <w:kern w:val="0"/>
                <w:sz w:val="24"/>
                <w:szCs w:val="24"/>
              </w:rPr>
              <w:t xml:space="preserve">  </w:t>
            </w:r>
            <w:r>
              <w:rPr>
                <w:rFonts w:ascii="仿宋_GB2312" w:eastAsia="仿宋_GB2312" w:hAnsi="黑体" w:hint="eastAsia"/>
                <w:bCs/>
                <w:color w:val="000000"/>
                <w:kern w:val="0"/>
                <w:sz w:val="24"/>
                <w:szCs w:val="24"/>
              </w:rPr>
              <w:t>见</w:t>
            </w:r>
          </w:p>
        </w:tc>
        <w:tc>
          <w:tcPr>
            <w:tcW w:w="6474" w:type="dxa"/>
            <w:gridSpan w:val="7"/>
          </w:tcPr>
          <w:p w:rsidR="00772938" w:rsidRDefault="00772938">
            <w:pPr>
              <w:spacing w:line="579" w:lineRule="exact"/>
              <w:jc w:val="righ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955"/>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市州财政局</w:t>
            </w:r>
          </w:p>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意</w:t>
            </w:r>
            <w:r>
              <w:rPr>
                <w:rFonts w:ascii="仿宋_GB2312" w:eastAsia="仿宋_GB2312" w:hAnsi="黑体"/>
                <w:bCs/>
                <w:color w:val="000000"/>
                <w:kern w:val="0"/>
                <w:sz w:val="24"/>
                <w:szCs w:val="24"/>
              </w:rPr>
              <w:t xml:space="preserve">  </w:t>
            </w:r>
            <w:r>
              <w:rPr>
                <w:rFonts w:ascii="仿宋_GB2312" w:eastAsia="仿宋_GB2312" w:hAnsi="黑体" w:hint="eastAsia"/>
                <w:bCs/>
                <w:color w:val="000000"/>
                <w:kern w:val="0"/>
                <w:sz w:val="24"/>
                <w:szCs w:val="24"/>
              </w:rPr>
              <w:t>见</w:t>
            </w:r>
          </w:p>
        </w:tc>
        <w:tc>
          <w:tcPr>
            <w:tcW w:w="6474" w:type="dxa"/>
            <w:gridSpan w:val="7"/>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1278"/>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省政府金融办</w:t>
            </w:r>
          </w:p>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意</w:t>
            </w:r>
            <w:r>
              <w:rPr>
                <w:rFonts w:ascii="仿宋_GB2312" w:eastAsia="仿宋_GB2312" w:hAnsi="黑体"/>
                <w:bCs/>
                <w:color w:val="000000"/>
                <w:kern w:val="0"/>
                <w:sz w:val="24"/>
                <w:szCs w:val="24"/>
              </w:rPr>
              <w:t xml:space="preserve">  </w:t>
            </w:r>
            <w:r>
              <w:rPr>
                <w:rFonts w:ascii="仿宋_GB2312" w:eastAsia="仿宋_GB2312" w:hAnsi="黑体" w:hint="eastAsia"/>
                <w:bCs/>
                <w:color w:val="000000"/>
                <w:kern w:val="0"/>
                <w:sz w:val="24"/>
                <w:szCs w:val="24"/>
              </w:rPr>
              <w:t>见</w:t>
            </w:r>
          </w:p>
        </w:tc>
        <w:tc>
          <w:tcPr>
            <w:tcW w:w="6474" w:type="dxa"/>
            <w:gridSpan w:val="7"/>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1263"/>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省财政厅</w:t>
            </w:r>
          </w:p>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意</w:t>
            </w:r>
            <w:r>
              <w:rPr>
                <w:rFonts w:ascii="仿宋_GB2312" w:eastAsia="仿宋_GB2312" w:hAnsi="黑体"/>
                <w:bCs/>
                <w:color w:val="000000"/>
                <w:kern w:val="0"/>
                <w:sz w:val="24"/>
                <w:szCs w:val="24"/>
              </w:rPr>
              <w:t xml:space="preserve">  </w:t>
            </w:r>
            <w:r>
              <w:rPr>
                <w:rFonts w:ascii="仿宋_GB2312" w:eastAsia="仿宋_GB2312" w:hAnsi="黑体" w:hint="eastAsia"/>
                <w:bCs/>
                <w:color w:val="000000"/>
                <w:kern w:val="0"/>
                <w:sz w:val="24"/>
                <w:szCs w:val="24"/>
              </w:rPr>
              <w:t>见</w:t>
            </w:r>
          </w:p>
        </w:tc>
        <w:tc>
          <w:tcPr>
            <w:tcW w:w="6474" w:type="dxa"/>
            <w:gridSpan w:val="7"/>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504"/>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备</w:t>
            </w:r>
            <w:r>
              <w:rPr>
                <w:rFonts w:ascii="仿宋_GB2312" w:eastAsia="仿宋_GB2312" w:hAnsi="黑体"/>
                <w:bCs/>
                <w:color w:val="000000"/>
                <w:kern w:val="0"/>
                <w:sz w:val="24"/>
                <w:szCs w:val="24"/>
              </w:rPr>
              <w:t xml:space="preserve">  </w:t>
            </w:r>
            <w:r>
              <w:rPr>
                <w:rFonts w:ascii="仿宋_GB2312" w:eastAsia="仿宋_GB2312" w:hAnsi="黑体" w:hint="eastAsia"/>
                <w:bCs/>
                <w:color w:val="000000"/>
                <w:kern w:val="0"/>
                <w:sz w:val="24"/>
                <w:szCs w:val="24"/>
              </w:rPr>
              <w:t>注</w:t>
            </w:r>
          </w:p>
        </w:tc>
        <w:tc>
          <w:tcPr>
            <w:tcW w:w="6474" w:type="dxa"/>
            <w:gridSpan w:val="7"/>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left"/>
              <w:rPr>
                <w:rFonts w:ascii="仿宋_GB2312" w:eastAsia="仿宋_GB2312" w:hAnsi="黑体"/>
                <w:color w:val="000000"/>
                <w:kern w:val="0"/>
                <w:sz w:val="24"/>
                <w:szCs w:val="24"/>
              </w:rPr>
            </w:pPr>
          </w:p>
        </w:tc>
      </w:tr>
    </w:tbl>
    <w:p w:rsidR="00772938" w:rsidRDefault="00772938">
      <w:pPr>
        <w:adjustRightInd w:val="0"/>
        <w:snapToGrid w:val="0"/>
        <w:spacing w:line="579" w:lineRule="exact"/>
        <w:rPr>
          <w:rFonts w:ascii="黑体" w:eastAsia="黑体" w:hAnsi="黑体"/>
          <w:bCs/>
          <w:sz w:val="32"/>
          <w:szCs w:val="32"/>
        </w:rPr>
      </w:pPr>
      <w:r>
        <w:rPr>
          <w:rFonts w:ascii="黑体" w:eastAsia="黑体" w:hAnsi="黑体" w:hint="eastAsia"/>
          <w:bCs/>
          <w:sz w:val="32"/>
          <w:szCs w:val="32"/>
        </w:rPr>
        <w:t>附件</w:t>
      </w:r>
      <w:r>
        <w:rPr>
          <w:rFonts w:ascii="黑体" w:eastAsia="黑体" w:hAnsi="黑体"/>
          <w:bCs/>
          <w:sz w:val="32"/>
          <w:szCs w:val="32"/>
        </w:rPr>
        <w:t>2-4</w:t>
      </w:r>
    </w:p>
    <w:p w:rsidR="00772938" w:rsidRDefault="00772938">
      <w:pPr>
        <w:adjustRightInd w:val="0"/>
        <w:snapToGrid w:val="0"/>
        <w:spacing w:line="579" w:lineRule="exact"/>
        <w:jc w:val="center"/>
        <w:rPr>
          <w:rFonts w:ascii="方正小标宋简体" w:eastAsia="方正小标宋简体" w:hAnsi="宋体" w:cs="仿宋_GB2312"/>
          <w:sz w:val="36"/>
          <w:szCs w:val="36"/>
        </w:rPr>
      </w:pPr>
      <w:r>
        <w:rPr>
          <w:rFonts w:ascii="方正小标宋简体" w:eastAsia="方正小标宋简体" w:hAnsi="宋体" w:cs="仿宋_GB2312" w:hint="eastAsia"/>
          <w:sz w:val="36"/>
          <w:szCs w:val="36"/>
        </w:rPr>
        <w:t>中小企业债券发行贴息补助申请表</w:t>
      </w:r>
    </w:p>
    <w:p w:rsidR="00772938" w:rsidRDefault="00772938">
      <w:pPr>
        <w:adjustRightInd w:val="0"/>
        <w:snapToGrid w:val="0"/>
        <w:spacing w:line="579" w:lineRule="exact"/>
        <w:ind w:firstLine="640"/>
        <w:rPr>
          <w:rFonts w:ascii="仿宋_GB2312" w:eastAsia="仿宋_GB2312" w:hAnsi="宋体" w:cs="仿宋_GB2312"/>
          <w:sz w:val="24"/>
          <w:szCs w:val="24"/>
        </w:rPr>
      </w:pPr>
      <w:r>
        <w:rPr>
          <w:rFonts w:ascii="仿宋_GB2312" w:eastAsia="仿宋_GB2312" w:hAnsi="宋体" w:cs="仿宋_GB2312" w:hint="eastAsia"/>
          <w:sz w:val="24"/>
          <w:szCs w:val="24"/>
        </w:rPr>
        <w:t>填报单位</w:t>
      </w:r>
      <w:r>
        <w:rPr>
          <w:rFonts w:ascii="仿宋_GB2312" w:eastAsia="仿宋_GB2312" w:hAnsi="宋体" w:cs="仿宋_GB2312"/>
          <w:sz w:val="24"/>
          <w:szCs w:val="24"/>
        </w:rPr>
        <w:t>(</w:t>
      </w:r>
      <w:r>
        <w:rPr>
          <w:rFonts w:ascii="仿宋_GB2312" w:eastAsia="仿宋_GB2312" w:hAnsi="宋体" w:cs="仿宋_GB2312" w:hint="eastAsia"/>
          <w:sz w:val="24"/>
          <w:szCs w:val="24"/>
        </w:rPr>
        <w:t>公章）：</w:t>
      </w:r>
      <w:r>
        <w:rPr>
          <w:rFonts w:ascii="仿宋_GB2312" w:eastAsia="仿宋_GB2312" w:hAnsi="宋体"/>
          <w:spacing w:val="-20"/>
          <w:sz w:val="24"/>
          <w:szCs w:val="24"/>
        </w:rPr>
        <w:t xml:space="preserve">                                                   </w:t>
      </w:r>
      <w:r>
        <w:rPr>
          <w:rFonts w:ascii="仿宋_GB2312" w:eastAsia="仿宋_GB2312" w:hAnsi="宋体" w:cs="仿宋_GB2312" w:hint="eastAsia"/>
          <w:sz w:val="24"/>
          <w:szCs w:val="24"/>
        </w:rPr>
        <w:t>申报时间</w:t>
      </w:r>
      <w:r>
        <w:rPr>
          <w:rFonts w:ascii="仿宋_GB2312" w:eastAsia="仿宋_GB2312" w:hAnsi="宋体" w:cs="仿宋_GB2312"/>
          <w:sz w:val="24"/>
          <w:szCs w:val="24"/>
        </w:rPr>
        <w:t>:</w:t>
      </w:r>
    </w:p>
    <w:tbl>
      <w:tblPr>
        <w:tblW w:w="9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5"/>
        <w:gridCol w:w="1095"/>
        <w:gridCol w:w="900"/>
        <w:gridCol w:w="147"/>
        <w:gridCol w:w="198"/>
        <w:gridCol w:w="909"/>
        <w:gridCol w:w="531"/>
        <w:gridCol w:w="841"/>
        <w:gridCol w:w="239"/>
        <w:gridCol w:w="639"/>
        <w:gridCol w:w="621"/>
        <w:gridCol w:w="86"/>
        <w:gridCol w:w="1412"/>
      </w:tblGrid>
      <w:tr w:rsidR="00772938" w:rsidRPr="00AD06D0">
        <w:trPr>
          <w:trHeight w:val="595"/>
          <w:jc w:val="center"/>
        </w:trPr>
        <w:tc>
          <w:tcPr>
            <w:tcW w:w="1555"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企业名称</w:t>
            </w:r>
          </w:p>
        </w:tc>
        <w:tc>
          <w:tcPr>
            <w:tcW w:w="4621" w:type="dxa"/>
            <w:gridSpan w:val="7"/>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c>
          <w:tcPr>
            <w:tcW w:w="1585" w:type="dxa"/>
            <w:gridSpan w:val="4"/>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法定代表人</w:t>
            </w:r>
          </w:p>
        </w:tc>
        <w:tc>
          <w:tcPr>
            <w:tcW w:w="1412" w:type="dxa"/>
            <w:vAlign w:val="center"/>
          </w:tcPr>
          <w:p w:rsidR="00772938" w:rsidRDefault="00772938">
            <w:pPr>
              <w:snapToGrid w:val="0"/>
              <w:spacing w:line="579" w:lineRule="exact"/>
              <w:rPr>
                <w:rFonts w:ascii="仿宋_GB2312" w:eastAsia="仿宋_GB2312" w:hAnsi="黑体" w:cs="宋体"/>
                <w:snapToGrid w:val="0"/>
                <w:spacing w:val="-20"/>
                <w:kern w:val="0"/>
                <w:sz w:val="24"/>
                <w:szCs w:val="24"/>
              </w:rPr>
            </w:pPr>
            <w:r>
              <w:rPr>
                <w:rFonts w:ascii="仿宋_GB2312" w:eastAsia="仿宋_GB2312" w:hAnsi="黑体" w:cs="宋体"/>
                <w:snapToGrid w:val="0"/>
                <w:spacing w:val="-20"/>
                <w:kern w:val="0"/>
                <w:sz w:val="24"/>
                <w:szCs w:val="24"/>
              </w:rPr>
              <w:t xml:space="preserve"> </w:t>
            </w:r>
          </w:p>
        </w:tc>
      </w:tr>
      <w:tr w:rsidR="00772938" w:rsidRPr="00AD06D0">
        <w:trPr>
          <w:trHeight w:val="609"/>
          <w:jc w:val="center"/>
        </w:trPr>
        <w:tc>
          <w:tcPr>
            <w:tcW w:w="1555"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注册地址</w:t>
            </w:r>
          </w:p>
        </w:tc>
        <w:tc>
          <w:tcPr>
            <w:tcW w:w="4621" w:type="dxa"/>
            <w:gridSpan w:val="7"/>
            <w:vAlign w:val="center"/>
          </w:tcPr>
          <w:p w:rsidR="00772938" w:rsidRDefault="00772938">
            <w:pPr>
              <w:snapToGrid w:val="0"/>
              <w:spacing w:line="579" w:lineRule="exact"/>
              <w:rPr>
                <w:rFonts w:ascii="仿宋_GB2312" w:eastAsia="仿宋_GB2312" w:hAnsi="黑体" w:cs="宋体"/>
                <w:snapToGrid w:val="0"/>
                <w:spacing w:val="-20"/>
                <w:kern w:val="0"/>
                <w:sz w:val="24"/>
                <w:szCs w:val="24"/>
              </w:rPr>
            </w:pPr>
            <w:r>
              <w:rPr>
                <w:rFonts w:ascii="仿宋_GB2312" w:eastAsia="仿宋_GB2312" w:hAnsi="黑体" w:cs="宋体"/>
                <w:snapToGrid w:val="0"/>
                <w:spacing w:val="-20"/>
                <w:kern w:val="0"/>
                <w:sz w:val="24"/>
                <w:szCs w:val="24"/>
              </w:rPr>
              <w:t xml:space="preserve">       </w:t>
            </w:r>
            <w:r>
              <w:rPr>
                <w:rFonts w:ascii="仿宋_GB2312" w:eastAsia="仿宋_GB2312" w:hAnsi="黑体" w:cs="宋体" w:hint="eastAsia"/>
                <w:snapToGrid w:val="0"/>
                <w:spacing w:val="-20"/>
                <w:kern w:val="0"/>
                <w:sz w:val="24"/>
                <w:szCs w:val="24"/>
              </w:rPr>
              <w:t>市州</w:t>
            </w:r>
            <w:r>
              <w:rPr>
                <w:rFonts w:ascii="仿宋_GB2312" w:eastAsia="仿宋_GB2312" w:hAnsi="黑体" w:cs="宋体"/>
                <w:snapToGrid w:val="0"/>
                <w:spacing w:val="-20"/>
                <w:kern w:val="0"/>
                <w:sz w:val="24"/>
                <w:szCs w:val="24"/>
              </w:rPr>
              <w:t xml:space="preserve">       </w:t>
            </w:r>
            <w:r>
              <w:rPr>
                <w:rFonts w:ascii="仿宋_GB2312" w:eastAsia="仿宋_GB2312" w:hAnsi="黑体" w:cs="宋体" w:hint="eastAsia"/>
                <w:snapToGrid w:val="0"/>
                <w:spacing w:val="-20"/>
                <w:kern w:val="0"/>
                <w:sz w:val="24"/>
                <w:szCs w:val="24"/>
              </w:rPr>
              <w:t>县区</w:t>
            </w:r>
          </w:p>
        </w:tc>
        <w:tc>
          <w:tcPr>
            <w:tcW w:w="1585" w:type="dxa"/>
            <w:gridSpan w:val="4"/>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邮政编码</w:t>
            </w:r>
          </w:p>
        </w:tc>
        <w:tc>
          <w:tcPr>
            <w:tcW w:w="1412" w:type="dxa"/>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r>
      <w:tr w:rsidR="00772938" w:rsidRPr="00AD06D0">
        <w:trPr>
          <w:trHeight w:val="609"/>
          <w:jc w:val="center"/>
        </w:trPr>
        <w:tc>
          <w:tcPr>
            <w:tcW w:w="1555"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联系人及职务</w:t>
            </w:r>
          </w:p>
        </w:tc>
        <w:tc>
          <w:tcPr>
            <w:tcW w:w="4621" w:type="dxa"/>
            <w:gridSpan w:val="7"/>
            <w:vAlign w:val="center"/>
          </w:tcPr>
          <w:p w:rsidR="00772938" w:rsidRDefault="00772938">
            <w:pPr>
              <w:snapToGrid w:val="0"/>
              <w:spacing w:line="579" w:lineRule="exact"/>
              <w:rPr>
                <w:rFonts w:ascii="仿宋_GB2312" w:eastAsia="仿宋_GB2312" w:hAnsi="黑体" w:cs="宋体"/>
                <w:snapToGrid w:val="0"/>
                <w:spacing w:val="-20"/>
                <w:kern w:val="0"/>
                <w:sz w:val="24"/>
                <w:szCs w:val="24"/>
              </w:rPr>
            </w:pPr>
          </w:p>
        </w:tc>
        <w:tc>
          <w:tcPr>
            <w:tcW w:w="1585" w:type="dxa"/>
            <w:gridSpan w:val="4"/>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手机号码</w:t>
            </w:r>
          </w:p>
        </w:tc>
        <w:tc>
          <w:tcPr>
            <w:tcW w:w="1412" w:type="dxa"/>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trHeight w:val="609"/>
          <w:jc w:val="center"/>
        </w:trPr>
        <w:tc>
          <w:tcPr>
            <w:tcW w:w="1555"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财务负责人</w:t>
            </w:r>
          </w:p>
        </w:tc>
        <w:tc>
          <w:tcPr>
            <w:tcW w:w="4621" w:type="dxa"/>
            <w:gridSpan w:val="7"/>
            <w:vAlign w:val="center"/>
          </w:tcPr>
          <w:p w:rsidR="00772938" w:rsidRDefault="00772938">
            <w:pPr>
              <w:snapToGrid w:val="0"/>
              <w:spacing w:line="579" w:lineRule="exact"/>
              <w:rPr>
                <w:rFonts w:ascii="仿宋_GB2312" w:eastAsia="仿宋_GB2312" w:hAnsi="黑体" w:cs="宋体"/>
                <w:snapToGrid w:val="0"/>
                <w:spacing w:val="-20"/>
                <w:kern w:val="0"/>
                <w:sz w:val="24"/>
                <w:szCs w:val="24"/>
              </w:rPr>
            </w:pPr>
          </w:p>
        </w:tc>
        <w:tc>
          <w:tcPr>
            <w:tcW w:w="1585" w:type="dxa"/>
            <w:gridSpan w:val="4"/>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手机号码</w:t>
            </w:r>
          </w:p>
        </w:tc>
        <w:tc>
          <w:tcPr>
            <w:tcW w:w="1412" w:type="dxa"/>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r>
      <w:tr w:rsidR="00772938" w:rsidRPr="00AD06D0">
        <w:trPr>
          <w:trHeight w:val="1026"/>
          <w:jc w:val="center"/>
        </w:trPr>
        <w:tc>
          <w:tcPr>
            <w:tcW w:w="1555"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企业性质</w:t>
            </w:r>
          </w:p>
        </w:tc>
        <w:tc>
          <w:tcPr>
            <w:tcW w:w="1095" w:type="dxa"/>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1047" w:type="dxa"/>
            <w:gridSpan w:val="2"/>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所属行业</w:t>
            </w:r>
          </w:p>
        </w:tc>
        <w:tc>
          <w:tcPr>
            <w:tcW w:w="2479" w:type="dxa"/>
            <w:gridSpan w:val="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c>
          <w:tcPr>
            <w:tcW w:w="1585" w:type="dxa"/>
            <w:gridSpan w:val="4"/>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股本或</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实收资本金</w:t>
            </w:r>
          </w:p>
        </w:tc>
        <w:tc>
          <w:tcPr>
            <w:tcW w:w="1412" w:type="dxa"/>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 xml:space="preserve"> </w:t>
            </w:r>
          </w:p>
        </w:tc>
      </w:tr>
      <w:tr w:rsidR="00772938" w:rsidRPr="00AD06D0">
        <w:trPr>
          <w:trHeight w:val="1709"/>
          <w:jc w:val="center"/>
        </w:trPr>
        <w:tc>
          <w:tcPr>
            <w:tcW w:w="1555"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是否符合中小企业认定标准</w:t>
            </w:r>
          </w:p>
        </w:tc>
        <w:tc>
          <w:tcPr>
            <w:tcW w:w="1095" w:type="dxa"/>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1047" w:type="dxa"/>
            <w:gridSpan w:val="2"/>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具体情况</w:t>
            </w:r>
          </w:p>
        </w:tc>
        <w:tc>
          <w:tcPr>
            <w:tcW w:w="5476" w:type="dxa"/>
            <w:gridSpan w:val="9"/>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对照《关于印发中小企业认定标准规定的通知》（工信部联企业〔</w:t>
            </w:r>
            <w:r w:rsidRPr="00AD06D0">
              <w:rPr>
                <w:rFonts w:ascii="仿宋_GB2312" w:eastAsia="仿宋_GB2312" w:hAnsi="黑体"/>
                <w:snapToGrid w:val="0"/>
                <w:spacing w:val="-20"/>
                <w:kern w:val="0"/>
                <w:sz w:val="24"/>
                <w:szCs w:val="24"/>
              </w:rPr>
              <w:t>2011</w:t>
            </w:r>
            <w:r w:rsidRPr="00AD06D0">
              <w:rPr>
                <w:rFonts w:ascii="仿宋_GB2312" w:eastAsia="仿宋_GB2312" w:hAnsi="黑体" w:hint="eastAsia"/>
                <w:snapToGrid w:val="0"/>
                <w:spacing w:val="-20"/>
                <w:kern w:val="0"/>
                <w:sz w:val="24"/>
                <w:szCs w:val="24"/>
              </w:rPr>
              <w:t>〕</w:t>
            </w:r>
            <w:r w:rsidRPr="00AD06D0">
              <w:rPr>
                <w:rFonts w:ascii="仿宋_GB2312" w:eastAsia="仿宋_GB2312" w:hAnsi="黑体"/>
                <w:snapToGrid w:val="0"/>
                <w:spacing w:val="-20"/>
                <w:kern w:val="0"/>
                <w:sz w:val="24"/>
                <w:szCs w:val="24"/>
              </w:rPr>
              <w:t>300</w:t>
            </w:r>
            <w:r w:rsidRPr="00AD06D0">
              <w:rPr>
                <w:rFonts w:ascii="仿宋_GB2312" w:eastAsia="仿宋_GB2312" w:hAnsi="黑体" w:hint="eastAsia"/>
                <w:snapToGrid w:val="0"/>
                <w:spacing w:val="-20"/>
                <w:kern w:val="0"/>
                <w:sz w:val="24"/>
                <w:szCs w:val="24"/>
              </w:rPr>
              <w:t>号）文件说明情况</w:t>
            </w:r>
          </w:p>
        </w:tc>
      </w:tr>
      <w:tr w:rsidR="00772938" w:rsidRPr="00AD06D0">
        <w:trPr>
          <w:trHeight w:val="699"/>
          <w:jc w:val="center"/>
        </w:trPr>
        <w:tc>
          <w:tcPr>
            <w:tcW w:w="1555"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主要产品</w:t>
            </w:r>
          </w:p>
        </w:tc>
        <w:tc>
          <w:tcPr>
            <w:tcW w:w="7618" w:type="dxa"/>
            <w:gridSpan w:val="1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r>
      <w:tr w:rsidR="00772938" w:rsidRPr="00AD06D0">
        <w:trPr>
          <w:trHeight w:val="696"/>
          <w:jc w:val="center"/>
        </w:trPr>
        <w:tc>
          <w:tcPr>
            <w:tcW w:w="1555"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开户银行</w:t>
            </w:r>
          </w:p>
        </w:tc>
        <w:tc>
          <w:tcPr>
            <w:tcW w:w="7618" w:type="dxa"/>
            <w:gridSpan w:val="1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r>
      <w:tr w:rsidR="00772938" w:rsidRPr="00AD06D0">
        <w:trPr>
          <w:trHeight w:val="549"/>
          <w:jc w:val="center"/>
        </w:trPr>
        <w:tc>
          <w:tcPr>
            <w:tcW w:w="1555"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户</w:t>
            </w: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名</w:t>
            </w:r>
          </w:p>
        </w:tc>
        <w:tc>
          <w:tcPr>
            <w:tcW w:w="7618" w:type="dxa"/>
            <w:gridSpan w:val="1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r>
      <w:tr w:rsidR="00772938" w:rsidRPr="00AD06D0">
        <w:trPr>
          <w:trHeight w:val="530"/>
          <w:jc w:val="center"/>
        </w:trPr>
        <w:tc>
          <w:tcPr>
            <w:tcW w:w="1555"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账</w:t>
            </w: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 w:val="24"/>
                <w:szCs w:val="24"/>
              </w:rPr>
              <w:t>号</w:t>
            </w:r>
          </w:p>
        </w:tc>
        <w:tc>
          <w:tcPr>
            <w:tcW w:w="7618" w:type="dxa"/>
            <w:gridSpan w:val="1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r>
      <w:tr w:rsidR="00772938" w:rsidRPr="00AD06D0">
        <w:trPr>
          <w:cantSplit/>
          <w:trHeight w:val="535"/>
          <w:jc w:val="center"/>
        </w:trPr>
        <w:tc>
          <w:tcPr>
            <w:tcW w:w="1555" w:type="dxa"/>
            <w:vMerge w:val="restart"/>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目前</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股本</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结构</w:t>
            </w:r>
          </w:p>
        </w:tc>
        <w:tc>
          <w:tcPr>
            <w:tcW w:w="1995"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股东名称</w:t>
            </w:r>
          </w:p>
        </w:tc>
        <w:tc>
          <w:tcPr>
            <w:tcW w:w="1785" w:type="dxa"/>
            <w:gridSpan w:val="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持股数量（万股）</w:t>
            </w:r>
          </w:p>
        </w:tc>
        <w:tc>
          <w:tcPr>
            <w:tcW w:w="3838" w:type="dxa"/>
            <w:gridSpan w:val="6"/>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持股比例（</w:t>
            </w:r>
            <w:r w:rsidRPr="00AD06D0">
              <w:rPr>
                <w:rFonts w:ascii="仿宋_GB2312" w:eastAsia="仿宋_GB2312" w:hAnsi="黑体"/>
                <w:snapToGrid w:val="0"/>
                <w:spacing w:val="-20"/>
                <w:kern w:val="0"/>
                <w:sz w:val="24"/>
                <w:szCs w:val="24"/>
              </w:rPr>
              <w:t>%</w:t>
            </w:r>
            <w:r w:rsidRPr="00AD06D0">
              <w:rPr>
                <w:rFonts w:ascii="仿宋_GB2312" w:eastAsia="仿宋_GB2312" w:hAnsi="黑体" w:hint="eastAsia"/>
                <w:snapToGrid w:val="0"/>
                <w:spacing w:val="-20"/>
                <w:kern w:val="0"/>
                <w:sz w:val="24"/>
                <w:szCs w:val="24"/>
              </w:rPr>
              <w:t>）</w:t>
            </w:r>
          </w:p>
        </w:tc>
      </w:tr>
      <w:tr w:rsidR="00772938" w:rsidRPr="00AD06D0">
        <w:trPr>
          <w:cantSplit/>
          <w:trHeight w:val="700"/>
          <w:jc w:val="center"/>
        </w:trPr>
        <w:tc>
          <w:tcPr>
            <w:tcW w:w="1555"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995" w:type="dxa"/>
            <w:gridSpan w:val="2"/>
            <w:vAlign w:val="center"/>
          </w:tcPr>
          <w:p w:rsidR="00772938" w:rsidRDefault="00772938">
            <w:pPr>
              <w:snapToGrid w:val="0"/>
              <w:spacing w:line="579" w:lineRule="exact"/>
              <w:rPr>
                <w:rFonts w:ascii="仿宋_GB2312" w:eastAsia="仿宋_GB2312" w:hAnsi="黑体" w:cs="宋体"/>
                <w:snapToGrid w:val="0"/>
                <w:spacing w:val="-20"/>
                <w:kern w:val="0"/>
                <w:sz w:val="24"/>
                <w:szCs w:val="24"/>
              </w:rPr>
            </w:pPr>
            <w:r>
              <w:rPr>
                <w:rFonts w:ascii="仿宋_GB2312" w:eastAsia="仿宋_GB2312" w:hAnsi="黑体" w:cs="宋体"/>
                <w:snapToGrid w:val="0"/>
                <w:spacing w:val="-20"/>
                <w:kern w:val="0"/>
                <w:sz w:val="24"/>
                <w:szCs w:val="24"/>
              </w:rPr>
              <w:t xml:space="preserve"> </w:t>
            </w:r>
          </w:p>
        </w:tc>
        <w:tc>
          <w:tcPr>
            <w:tcW w:w="1785" w:type="dxa"/>
            <w:gridSpan w:val="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3838" w:type="dxa"/>
            <w:gridSpan w:val="6"/>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r>
      <w:tr w:rsidR="00772938" w:rsidRPr="00AD06D0">
        <w:trPr>
          <w:cantSplit/>
          <w:trHeight w:val="668"/>
          <w:jc w:val="center"/>
        </w:trPr>
        <w:tc>
          <w:tcPr>
            <w:tcW w:w="1555"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995" w:type="dxa"/>
            <w:gridSpan w:val="2"/>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1785" w:type="dxa"/>
            <w:gridSpan w:val="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3838" w:type="dxa"/>
            <w:gridSpan w:val="6"/>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r>
      <w:tr w:rsidR="00772938" w:rsidRPr="00AD06D0">
        <w:trPr>
          <w:cantSplit/>
          <w:trHeight w:val="872"/>
          <w:jc w:val="center"/>
        </w:trPr>
        <w:tc>
          <w:tcPr>
            <w:tcW w:w="1555"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995" w:type="dxa"/>
            <w:gridSpan w:val="2"/>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1785" w:type="dxa"/>
            <w:gridSpan w:val="4"/>
            <w:vAlign w:val="center"/>
          </w:tcPr>
          <w:p w:rsidR="00772938" w:rsidRPr="00AD06D0" w:rsidRDefault="00772938">
            <w:pPr>
              <w:adjustRightInd w:val="0"/>
              <w:snapToGrid w:val="0"/>
              <w:spacing w:line="579" w:lineRule="exact"/>
              <w:rPr>
                <w:rFonts w:ascii="仿宋_GB2312" w:eastAsia="仿宋_GB2312" w:hAnsi="黑体"/>
                <w:snapToGrid w:val="0"/>
                <w:spacing w:val="-20"/>
                <w:kern w:val="0"/>
                <w:sz w:val="24"/>
                <w:szCs w:val="24"/>
              </w:rPr>
            </w:pPr>
          </w:p>
        </w:tc>
        <w:tc>
          <w:tcPr>
            <w:tcW w:w="3838" w:type="dxa"/>
            <w:gridSpan w:val="6"/>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r>
      <w:tr w:rsidR="00772938" w:rsidRPr="00AD06D0">
        <w:trPr>
          <w:cantSplit/>
          <w:trHeight w:val="718"/>
          <w:jc w:val="center"/>
        </w:trPr>
        <w:tc>
          <w:tcPr>
            <w:tcW w:w="1555" w:type="dxa"/>
            <w:vMerge w:val="restart"/>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财务状况</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（万元）</w:t>
            </w:r>
          </w:p>
        </w:tc>
        <w:tc>
          <w:tcPr>
            <w:tcW w:w="1095" w:type="dxa"/>
            <w:tcBorders>
              <w:tl2br w:val="single" w:sz="4" w:space="0" w:color="auto"/>
            </w:tcBorders>
            <w:vAlign w:val="center"/>
          </w:tcPr>
          <w:p w:rsidR="00772938" w:rsidRPr="00AD06D0" w:rsidRDefault="00772938">
            <w:pPr>
              <w:adjustRightInd w:val="0"/>
              <w:snapToGrid w:val="0"/>
              <w:spacing w:line="579" w:lineRule="exact"/>
              <w:jc w:val="left"/>
              <w:rPr>
                <w:rFonts w:ascii="仿宋_GB2312" w:eastAsia="仿宋_GB2312" w:hAnsi="黑体"/>
                <w:snapToGrid w:val="0"/>
                <w:spacing w:val="-20"/>
                <w:kern w:val="0"/>
                <w:szCs w:val="21"/>
              </w:rPr>
            </w:pPr>
            <w:r w:rsidRPr="00AD06D0">
              <w:rPr>
                <w:rFonts w:ascii="仿宋_GB2312" w:eastAsia="仿宋_GB2312" w:hAnsi="黑体"/>
                <w:snapToGrid w:val="0"/>
                <w:spacing w:val="-20"/>
                <w:kern w:val="0"/>
                <w:sz w:val="24"/>
                <w:szCs w:val="24"/>
              </w:rPr>
              <w:t xml:space="preserve">      </w:t>
            </w:r>
            <w:r w:rsidRPr="00AD06D0">
              <w:rPr>
                <w:rFonts w:ascii="仿宋_GB2312" w:eastAsia="仿宋_GB2312" w:hAnsi="黑体" w:hint="eastAsia"/>
                <w:snapToGrid w:val="0"/>
                <w:spacing w:val="-20"/>
                <w:kern w:val="0"/>
                <w:szCs w:val="21"/>
              </w:rPr>
              <w:t>时间</w:t>
            </w:r>
            <w:r w:rsidRPr="00AD06D0">
              <w:rPr>
                <w:rFonts w:ascii="仿宋_GB2312" w:eastAsia="仿宋_GB2312" w:hAnsi="黑体"/>
                <w:snapToGrid w:val="0"/>
                <w:spacing w:val="-20"/>
                <w:kern w:val="0"/>
                <w:szCs w:val="21"/>
              </w:rPr>
              <w:t xml:space="preserve">  </w:t>
            </w:r>
            <w:r w:rsidRPr="00AD06D0">
              <w:rPr>
                <w:rFonts w:ascii="仿宋_GB2312" w:eastAsia="仿宋_GB2312" w:hAnsi="黑体" w:hint="eastAsia"/>
                <w:snapToGrid w:val="0"/>
                <w:spacing w:val="-20"/>
                <w:kern w:val="0"/>
                <w:szCs w:val="21"/>
              </w:rPr>
              <w:t>财务指标</w:t>
            </w:r>
          </w:p>
        </w:tc>
        <w:tc>
          <w:tcPr>
            <w:tcW w:w="2154" w:type="dxa"/>
            <w:gridSpan w:val="4"/>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2017</w:t>
            </w:r>
            <w:r w:rsidRPr="00AD06D0">
              <w:rPr>
                <w:rFonts w:ascii="仿宋_GB2312" w:eastAsia="仿宋_GB2312" w:hAnsi="黑体" w:hint="eastAsia"/>
                <w:snapToGrid w:val="0"/>
                <w:spacing w:val="-20"/>
                <w:kern w:val="0"/>
                <w:sz w:val="24"/>
                <w:szCs w:val="24"/>
              </w:rPr>
              <w:t>年（万元）</w:t>
            </w:r>
          </w:p>
        </w:tc>
        <w:tc>
          <w:tcPr>
            <w:tcW w:w="2250" w:type="dxa"/>
            <w:gridSpan w:val="4"/>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2018</w:t>
            </w:r>
            <w:r w:rsidRPr="00AD06D0">
              <w:rPr>
                <w:rFonts w:ascii="仿宋_GB2312" w:eastAsia="仿宋_GB2312" w:hAnsi="黑体" w:hint="eastAsia"/>
                <w:snapToGrid w:val="0"/>
                <w:spacing w:val="-20"/>
                <w:kern w:val="0"/>
                <w:sz w:val="24"/>
                <w:szCs w:val="24"/>
              </w:rPr>
              <w:t>年（万元）</w:t>
            </w:r>
          </w:p>
        </w:tc>
        <w:tc>
          <w:tcPr>
            <w:tcW w:w="2119" w:type="dxa"/>
            <w:gridSpan w:val="3"/>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snapToGrid w:val="0"/>
                <w:spacing w:val="-20"/>
                <w:kern w:val="0"/>
                <w:sz w:val="24"/>
                <w:szCs w:val="24"/>
              </w:rPr>
              <w:t>2019</w:t>
            </w:r>
            <w:r w:rsidRPr="00AD06D0">
              <w:rPr>
                <w:rFonts w:ascii="仿宋_GB2312" w:eastAsia="仿宋_GB2312" w:hAnsi="黑体" w:hint="eastAsia"/>
                <w:snapToGrid w:val="0"/>
                <w:spacing w:val="-20"/>
                <w:kern w:val="0"/>
                <w:sz w:val="24"/>
                <w:szCs w:val="24"/>
              </w:rPr>
              <w:t>年（万元）</w:t>
            </w:r>
          </w:p>
        </w:tc>
      </w:tr>
      <w:tr w:rsidR="00772938" w:rsidRPr="00AD06D0">
        <w:trPr>
          <w:cantSplit/>
          <w:trHeight w:val="453"/>
          <w:jc w:val="center"/>
        </w:trPr>
        <w:tc>
          <w:tcPr>
            <w:tcW w:w="1555"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095"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总资产</w:t>
            </w:r>
          </w:p>
        </w:tc>
        <w:tc>
          <w:tcPr>
            <w:tcW w:w="2154"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25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119" w:type="dxa"/>
            <w:gridSpan w:val="3"/>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r>
      <w:tr w:rsidR="00772938" w:rsidRPr="00AD06D0">
        <w:trPr>
          <w:cantSplit/>
          <w:trHeight w:val="445"/>
          <w:jc w:val="center"/>
        </w:trPr>
        <w:tc>
          <w:tcPr>
            <w:tcW w:w="1555"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095"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净资产</w:t>
            </w:r>
          </w:p>
        </w:tc>
        <w:tc>
          <w:tcPr>
            <w:tcW w:w="2154"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25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119" w:type="dxa"/>
            <w:gridSpan w:val="3"/>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r>
      <w:tr w:rsidR="00772938" w:rsidRPr="00AD06D0">
        <w:trPr>
          <w:cantSplit/>
          <w:trHeight w:val="450"/>
          <w:jc w:val="center"/>
        </w:trPr>
        <w:tc>
          <w:tcPr>
            <w:tcW w:w="1555"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095"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主营业务收入</w:t>
            </w:r>
          </w:p>
        </w:tc>
        <w:tc>
          <w:tcPr>
            <w:tcW w:w="2154"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25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119" w:type="dxa"/>
            <w:gridSpan w:val="3"/>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r>
      <w:tr w:rsidR="00772938" w:rsidRPr="00AD06D0">
        <w:trPr>
          <w:cantSplit/>
          <w:trHeight w:val="456"/>
          <w:jc w:val="center"/>
        </w:trPr>
        <w:tc>
          <w:tcPr>
            <w:tcW w:w="1555"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095"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利润总额</w:t>
            </w:r>
          </w:p>
        </w:tc>
        <w:tc>
          <w:tcPr>
            <w:tcW w:w="2154"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25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119" w:type="dxa"/>
            <w:gridSpan w:val="3"/>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r>
      <w:tr w:rsidR="00772938" w:rsidRPr="00AD06D0">
        <w:trPr>
          <w:cantSplit/>
          <w:trHeight w:val="462"/>
          <w:jc w:val="center"/>
        </w:trPr>
        <w:tc>
          <w:tcPr>
            <w:tcW w:w="1555"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095"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净利润</w:t>
            </w:r>
          </w:p>
        </w:tc>
        <w:tc>
          <w:tcPr>
            <w:tcW w:w="2154"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250" w:type="dxa"/>
            <w:gridSpan w:val="4"/>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c>
          <w:tcPr>
            <w:tcW w:w="2119" w:type="dxa"/>
            <w:gridSpan w:val="3"/>
            <w:vAlign w:val="center"/>
          </w:tcPr>
          <w:p w:rsidR="00772938" w:rsidRDefault="00772938">
            <w:pPr>
              <w:snapToGrid w:val="0"/>
              <w:spacing w:line="579" w:lineRule="exact"/>
              <w:jc w:val="center"/>
              <w:rPr>
                <w:rFonts w:ascii="仿宋_GB2312" w:eastAsia="仿宋_GB2312" w:hAnsi="黑体" w:cs="宋体"/>
                <w:snapToGrid w:val="0"/>
                <w:spacing w:val="-20"/>
                <w:kern w:val="0"/>
                <w:sz w:val="24"/>
                <w:szCs w:val="24"/>
              </w:rPr>
            </w:pPr>
          </w:p>
        </w:tc>
      </w:tr>
      <w:tr w:rsidR="00772938" w:rsidRPr="00AD06D0">
        <w:trPr>
          <w:trHeight w:val="1381"/>
          <w:jc w:val="center"/>
        </w:trPr>
        <w:tc>
          <w:tcPr>
            <w:tcW w:w="1555" w:type="dxa"/>
            <w:vMerge w:val="restart"/>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债券发行情况</w:t>
            </w:r>
          </w:p>
        </w:tc>
        <w:tc>
          <w:tcPr>
            <w:tcW w:w="1095" w:type="dxa"/>
            <w:vAlign w:val="center"/>
          </w:tcPr>
          <w:p w:rsidR="00772938" w:rsidRPr="00AD06D0" w:rsidRDefault="00772938">
            <w:pPr>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z w:val="24"/>
                <w:szCs w:val="24"/>
              </w:rPr>
              <w:t>发行地点</w:t>
            </w:r>
          </w:p>
        </w:tc>
        <w:tc>
          <w:tcPr>
            <w:tcW w:w="6523" w:type="dxa"/>
            <w:gridSpan w:val="11"/>
            <w:vAlign w:val="center"/>
          </w:tcPr>
          <w:p w:rsidR="00772938" w:rsidRPr="00AD06D0" w:rsidRDefault="00772938">
            <w:pPr>
              <w:spacing w:line="579" w:lineRule="exact"/>
              <w:jc w:val="center"/>
              <w:rPr>
                <w:rFonts w:ascii="仿宋_GB2312" w:eastAsia="仿宋_GB2312" w:hAnsi="黑体"/>
                <w:sz w:val="24"/>
                <w:szCs w:val="24"/>
              </w:rPr>
            </w:pPr>
            <w:r w:rsidRPr="00AD06D0">
              <w:rPr>
                <w:rFonts w:ascii="仿宋_GB2312" w:eastAsia="仿宋_GB2312" w:hAnsi="黑体" w:hint="eastAsia"/>
                <w:sz w:val="24"/>
                <w:szCs w:val="24"/>
              </w:rPr>
              <w:t>□深交所、□上交所、□银行间债券市场</w:t>
            </w:r>
          </w:p>
          <w:p w:rsidR="00772938" w:rsidRPr="00AD06D0" w:rsidRDefault="00772938">
            <w:pPr>
              <w:spacing w:line="579" w:lineRule="exact"/>
              <w:jc w:val="center"/>
              <w:rPr>
                <w:rFonts w:ascii="仿宋_GB2312" w:eastAsia="仿宋_GB2312" w:hAnsi="黑体"/>
                <w:snapToGrid w:val="0"/>
                <w:spacing w:val="-20"/>
                <w:kern w:val="0"/>
                <w:sz w:val="24"/>
                <w:szCs w:val="24"/>
                <w:u w:val="single"/>
              </w:rPr>
            </w:pPr>
            <w:r w:rsidRPr="00AD06D0">
              <w:rPr>
                <w:rFonts w:ascii="仿宋_GB2312" w:eastAsia="仿宋_GB2312" w:hAnsi="黑体" w:hint="eastAsia"/>
                <w:sz w:val="24"/>
                <w:szCs w:val="24"/>
              </w:rPr>
              <w:t>□新三板、□湖南股交所</w:t>
            </w:r>
          </w:p>
        </w:tc>
      </w:tr>
      <w:tr w:rsidR="00772938" w:rsidRPr="00AD06D0">
        <w:trPr>
          <w:trHeight w:val="861"/>
          <w:jc w:val="center"/>
        </w:trPr>
        <w:tc>
          <w:tcPr>
            <w:tcW w:w="1555"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095" w:type="dxa"/>
            <w:vAlign w:val="center"/>
          </w:tcPr>
          <w:p w:rsidR="00772938" w:rsidRPr="00AD06D0" w:rsidRDefault="00772938">
            <w:pPr>
              <w:spacing w:line="579" w:lineRule="exact"/>
              <w:jc w:val="center"/>
              <w:rPr>
                <w:rFonts w:ascii="仿宋_GB2312" w:eastAsia="仿宋_GB2312" w:hAnsi="黑体"/>
                <w:sz w:val="24"/>
                <w:szCs w:val="24"/>
              </w:rPr>
            </w:pPr>
            <w:r w:rsidRPr="00AD06D0">
              <w:rPr>
                <w:rFonts w:ascii="仿宋_GB2312" w:eastAsia="仿宋_GB2312" w:hAnsi="黑体" w:hint="eastAsia"/>
                <w:sz w:val="24"/>
                <w:szCs w:val="24"/>
              </w:rPr>
              <w:t>债券种类</w:t>
            </w:r>
          </w:p>
        </w:tc>
        <w:tc>
          <w:tcPr>
            <w:tcW w:w="6523" w:type="dxa"/>
            <w:gridSpan w:val="11"/>
            <w:vAlign w:val="center"/>
          </w:tcPr>
          <w:p w:rsidR="00772938" w:rsidRPr="00AD06D0" w:rsidRDefault="00772938">
            <w:pPr>
              <w:spacing w:line="579" w:lineRule="exact"/>
              <w:jc w:val="center"/>
              <w:rPr>
                <w:rFonts w:ascii="仿宋_GB2312" w:eastAsia="仿宋_GB2312" w:hAnsi="黑体"/>
                <w:sz w:val="24"/>
                <w:szCs w:val="24"/>
              </w:rPr>
            </w:pPr>
            <w:r w:rsidRPr="00AD06D0">
              <w:rPr>
                <w:rFonts w:ascii="仿宋_GB2312" w:eastAsia="仿宋_GB2312" w:hAnsi="黑体" w:hint="eastAsia"/>
                <w:sz w:val="24"/>
                <w:szCs w:val="24"/>
              </w:rPr>
              <w:t>□中小企集合债、□私募债、□私募可转债、□扶贫票据</w:t>
            </w:r>
          </w:p>
        </w:tc>
      </w:tr>
      <w:tr w:rsidR="00772938" w:rsidRPr="00AD06D0">
        <w:trPr>
          <w:trHeight w:val="786"/>
          <w:jc w:val="center"/>
        </w:trPr>
        <w:tc>
          <w:tcPr>
            <w:tcW w:w="1555"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095" w:type="dxa"/>
            <w:vMerge w:val="restart"/>
            <w:vAlign w:val="center"/>
          </w:tcPr>
          <w:p w:rsidR="00772938" w:rsidRPr="00AD06D0" w:rsidRDefault="00772938">
            <w:pPr>
              <w:snapToGrid w:val="0"/>
              <w:spacing w:line="579" w:lineRule="exact"/>
              <w:rPr>
                <w:rFonts w:ascii="仿宋_GB2312" w:eastAsia="仿宋_GB2312" w:hAnsi="黑体"/>
                <w:sz w:val="24"/>
                <w:szCs w:val="24"/>
              </w:rPr>
            </w:pPr>
            <w:r w:rsidRPr="00AD06D0">
              <w:rPr>
                <w:rFonts w:ascii="仿宋_GB2312" w:eastAsia="仿宋_GB2312" w:hAnsi="黑体" w:hint="eastAsia"/>
                <w:sz w:val="24"/>
                <w:szCs w:val="24"/>
              </w:rPr>
              <w:t>融资情况</w:t>
            </w:r>
          </w:p>
        </w:tc>
        <w:tc>
          <w:tcPr>
            <w:tcW w:w="1245" w:type="dxa"/>
            <w:gridSpan w:val="3"/>
            <w:vAlign w:val="center"/>
          </w:tcPr>
          <w:p w:rsidR="00772938" w:rsidRPr="00AD06D0" w:rsidRDefault="00772938">
            <w:pPr>
              <w:snapToGrid w:val="0"/>
              <w:spacing w:line="579" w:lineRule="exact"/>
              <w:rPr>
                <w:rFonts w:ascii="仿宋_GB2312" w:eastAsia="仿宋_GB2312" w:hAnsi="黑体"/>
                <w:sz w:val="24"/>
                <w:szCs w:val="24"/>
              </w:rPr>
            </w:pPr>
            <w:r w:rsidRPr="00AD06D0">
              <w:rPr>
                <w:rFonts w:ascii="仿宋_GB2312" w:eastAsia="仿宋_GB2312" w:hAnsi="黑体" w:hint="eastAsia"/>
                <w:sz w:val="24"/>
                <w:szCs w:val="24"/>
              </w:rPr>
              <w:t>发债时间</w:t>
            </w:r>
          </w:p>
        </w:tc>
        <w:tc>
          <w:tcPr>
            <w:tcW w:w="1440" w:type="dxa"/>
            <w:gridSpan w:val="2"/>
            <w:vAlign w:val="center"/>
          </w:tcPr>
          <w:p w:rsidR="00772938" w:rsidRPr="00AD06D0" w:rsidRDefault="00772938">
            <w:pPr>
              <w:snapToGrid w:val="0"/>
              <w:spacing w:line="579" w:lineRule="exact"/>
              <w:jc w:val="center"/>
              <w:rPr>
                <w:rFonts w:ascii="仿宋_GB2312" w:eastAsia="仿宋_GB2312" w:hAnsi="黑体"/>
                <w:sz w:val="24"/>
                <w:szCs w:val="24"/>
              </w:rPr>
            </w:pPr>
            <w:r w:rsidRPr="00AD06D0">
              <w:rPr>
                <w:rFonts w:ascii="仿宋_GB2312" w:eastAsia="仿宋_GB2312" w:hAnsi="黑体" w:hint="eastAsia"/>
                <w:sz w:val="24"/>
                <w:szCs w:val="24"/>
              </w:rPr>
              <w:t>总融资额</w:t>
            </w:r>
          </w:p>
          <w:p w:rsidR="00772938" w:rsidRPr="00AD06D0" w:rsidRDefault="00772938">
            <w:pPr>
              <w:snapToGrid w:val="0"/>
              <w:spacing w:line="579" w:lineRule="exact"/>
              <w:jc w:val="center"/>
              <w:rPr>
                <w:rFonts w:ascii="仿宋_GB2312" w:eastAsia="仿宋_GB2312" w:hAnsi="黑体"/>
                <w:sz w:val="24"/>
                <w:szCs w:val="24"/>
              </w:rPr>
            </w:pPr>
            <w:r w:rsidRPr="00AD06D0">
              <w:rPr>
                <w:rFonts w:ascii="仿宋_GB2312" w:eastAsia="仿宋_GB2312" w:hAnsi="黑体" w:hint="eastAsia"/>
                <w:sz w:val="24"/>
                <w:szCs w:val="24"/>
              </w:rPr>
              <w:t>（万元）</w:t>
            </w:r>
          </w:p>
        </w:tc>
        <w:tc>
          <w:tcPr>
            <w:tcW w:w="1080" w:type="dxa"/>
            <w:gridSpan w:val="2"/>
            <w:vAlign w:val="center"/>
          </w:tcPr>
          <w:p w:rsidR="00772938" w:rsidRPr="00AD06D0" w:rsidRDefault="00772938">
            <w:pPr>
              <w:snapToGrid w:val="0"/>
              <w:spacing w:line="579" w:lineRule="exact"/>
              <w:jc w:val="center"/>
              <w:rPr>
                <w:rFonts w:ascii="仿宋_GB2312" w:eastAsia="仿宋_GB2312" w:hAnsi="黑体"/>
                <w:sz w:val="24"/>
                <w:szCs w:val="24"/>
              </w:rPr>
            </w:pPr>
            <w:r w:rsidRPr="00AD06D0">
              <w:rPr>
                <w:rFonts w:ascii="仿宋_GB2312" w:eastAsia="仿宋_GB2312" w:hAnsi="黑体" w:hint="eastAsia"/>
                <w:sz w:val="24"/>
                <w:szCs w:val="24"/>
              </w:rPr>
              <w:t>发债年利率（</w:t>
            </w:r>
            <w:r w:rsidRPr="00AD06D0">
              <w:rPr>
                <w:rFonts w:ascii="仿宋_GB2312" w:eastAsia="仿宋_GB2312" w:hAnsi="黑体"/>
                <w:sz w:val="24"/>
                <w:szCs w:val="24"/>
              </w:rPr>
              <w:t>%</w:t>
            </w:r>
            <w:r w:rsidRPr="00AD06D0">
              <w:rPr>
                <w:rFonts w:ascii="仿宋_GB2312" w:eastAsia="仿宋_GB2312" w:hAnsi="黑体" w:hint="eastAsia"/>
                <w:sz w:val="24"/>
                <w:szCs w:val="24"/>
              </w:rPr>
              <w:t>）</w:t>
            </w:r>
          </w:p>
        </w:tc>
        <w:tc>
          <w:tcPr>
            <w:tcW w:w="1260" w:type="dxa"/>
            <w:gridSpan w:val="2"/>
            <w:vAlign w:val="center"/>
          </w:tcPr>
          <w:p w:rsidR="00772938" w:rsidRPr="00AD06D0" w:rsidRDefault="00772938">
            <w:pPr>
              <w:snapToGrid w:val="0"/>
              <w:spacing w:line="579" w:lineRule="exact"/>
              <w:jc w:val="center"/>
              <w:rPr>
                <w:rFonts w:ascii="仿宋_GB2312" w:eastAsia="仿宋_GB2312" w:hAnsi="黑体"/>
                <w:sz w:val="24"/>
                <w:szCs w:val="24"/>
              </w:rPr>
            </w:pPr>
            <w:r w:rsidRPr="00AD06D0">
              <w:rPr>
                <w:rFonts w:ascii="仿宋_GB2312" w:eastAsia="仿宋_GB2312" w:hAnsi="黑体" w:hint="eastAsia"/>
                <w:sz w:val="24"/>
                <w:szCs w:val="24"/>
              </w:rPr>
              <w:t>发债年限</w:t>
            </w:r>
          </w:p>
        </w:tc>
        <w:tc>
          <w:tcPr>
            <w:tcW w:w="1498" w:type="dxa"/>
            <w:gridSpan w:val="2"/>
            <w:vAlign w:val="center"/>
          </w:tcPr>
          <w:p w:rsidR="00772938" w:rsidRPr="00AD06D0" w:rsidRDefault="00772938">
            <w:pPr>
              <w:snapToGrid w:val="0"/>
              <w:spacing w:line="579" w:lineRule="exact"/>
              <w:jc w:val="center"/>
              <w:rPr>
                <w:rFonts w:ascii="仿宋_GB2312" w:eastAsia="仿宋_GB2312" w:hAnsi="黑体"/>
                <w:sz w:val="24"/>
                <w:szCs w:val="24"/>
              </w:rPr>
            </w:pPr>
            <w:r w:rsidRPr="00AD06D0">
              <w:rPr>
                <w:rFonts w:ascii="仿宋_GB2312" w:eastAsia="仿宋_GB2312" w:hAnsi="黑体" w:hint="eastAsia"/>
                <w:sz w:val="24"/>
                <w:szCs w:val="24"/>
              </w:rPr>
              <w:t>发债利息</w:t>
            </w:r>
          </w:p>
          <w:p w:rsidR="00772938" w:rsidRPr="00AD06D0" w:rsidRDefault="00772938">
            <w:pPr>
              <w:snapToGrid w:val="0"/>
              <w:spacing w:line="579" w:lineRule="exact"/>
              <w:jc w:val="center"/>
              <w:rPr>
                <w:rFonts w:ascii="仿宋_GB2312" w:eastAsia="仿宋_GB2312" w:hAnsi="黑体"/>
                <w:sz w:val="24"/>
                <w:szCs w:val="24"/>
              </w:rPr>
            </w:pPr>
            <w:r w:rsidRPr="00AD06D0">
              <w:rPr>
                <w:rFonts w:ascii="仿宋_GB2312" w:eastAsia="仿宋_GB2312" w:hAnsi="黑体" w:hint="eastAsia"/>
                <w:sz w:val="24"/>
                <w:szCs w:val="24"/>
              </w:rPr>
              <w:t>（</w:t>
            </w:r>
            <w:r w:rsidRPr="00AD06D0">
              <w:rPr>
                <w:rFonts w:ascii="仿宋_GB2312" w:eastAsia="仿宋_GB2312" w:hAnsi="黑体"/>
                <w:sz w:val="24"/>
                <w:szCs w:val="24"/>
              </w:rPr>
              <w:t>2019</w:t>
            </w:r>
            <w:r w:rsidRPr="00AD06D0">
              <w:rPr>
                <w:rFonts w:ascii="仿宋_GB2312" w:eastAsia="仿宋_GB2312" w:hAnsi="黑体" w:hint="eastAsia"/>
                <w:sz w:val="24"/>
                <w:szCs w:val="24"/>
              </w:rPr>
              <w:t>年）</w:t>
            </w:r>
          </w:p>
        </w:tc>
      </w:tr>
      <w:tr w:rsidR="00772938" w:rsidRPr="00AD06D0">
        <w:trPr>
          <w:trHeight w:val="571"/>
          <w:jc w:val="center"/>
        </w:trPr>
        <w:tc>
          <w:tcPr>
            <w:tcW w:w="1555"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095" w:type="dxa"/>
            <w:vMerge/>
            <w:vAlign w:val="center"/>
          </w:tcPr>
          <w:p w:rsidR="00772938" w:rsidRPr="00AD06D0" w:rsidRDefault="00772938">
            <w:pPr>
              <w:snapToGrid w:val="0"/>
              <w:spacing w:line="579" w:lineRule="exact"/>
              <w:rPr>
                <w:rFonts w:ascii="仿宋_GB2312" w:eastAsia="仿宋_GB2312" w:hAnsi="黑体"/>
                <w:sz w:val="24"/>
                <w:szCs w:val="24"/>
              </w:rPr>
            </w:pPr>
          </w:p>
        </w:tc>
        <w:tc>
          <w:tcPr>
            <w:tcW w:w="1245" w:type="dxa"/>
            <w:gridSpan w:val="3"/>
            <w:vAlign w:val="center"/>
          </w:tcPr>
          <w:p w:rsidR="00772938" w:rsidRPr="00AD06D0" w:rsidRDefault="00772938">
            <w:pPr>
              <w:snapToGrid w:val="0"/>
              <w:spacing w:line="579" w:lineRule="exact"/>
              <w:jc w:val="center"/>
              <w:rPr>
                <w:rFonts w:ascii="仿宋_GB2312" w:eastAsia="仿宋_GB2312" w:hAnsi="黑体"/>
                <w:sz w:val="24"/>
                <w:szCs w:val="24"/>
              </w:rPr>
            </w:pPr>
          </w:p>
        </w:tc>
        <w:tc>
          <w:tcPr>
            <w:tcW w:w="1440" w:type="dxa"/>
            <w:gridSpan w:val="2"/>
            <w:vAlign w:val="center"/>
          </w:tcPr>
          <w:p w:rsidR="00772938" w:rsidRPr="00AD06D0" w:rsidRDefault="00772938">
            <w:pPr>
              <w:snapToGrid w:val="0"/>
              <w:spacing w:line="579" w:lineRule="exact"/>
              <w:jc w:val="center"/>
              <w:rPr>
                <w:rFonts w:ascii="仿宋_GB2312" w:eastAsia="仿宋_GB2312" w:hAnsi="黑体"/>
                <w:sz w:val="24"/>
                <w:szCs w:val="24"/>
              </w:rPr>
            </w:pPr>
          </w:p>
        </w:tc>
        <w:tc>
          <w:tcPr>
            <w:tcW w:w="1080" w:type="dxa"/>
            <w:gridSpan w:val="2"/>
            <w:vAlign w:val="center"/>
          </w:tcPr>
          <w:p w:rsidR="00772938" w:rsidRPr="00AD06D0" w:rsidRDefault="00772938">
            <w:pPr>
              <w:snapToGrid w:val="0"/>
              <w:spacing w:line="579" w:lineRule="exact"/>
              <w:jc w:val="center"/>
              <w:rPr>
                <w:rFonts w:ascii="仿宋_GB2312" w:eastAsia="仿宋_GB2312" w:hAnsi="黑体"/>
                <w:sz w:val="24"/>
                <w:szCs w:val="24"/>
              </w:rPr>
            </w:pPr>
          </w:p>
        </w:tc>
        <w:tc>
          <w:tcPr>
            <w:tcW w:w="1260" w:type="dxa"/>
            <w:gridSpan w:val="2"/>
            <w:vAlign w:val="center"/>
          </w:tcPr>
          <w:p w:rsidR="00772938" w:rsidRPr="00AD06D0" w:rsidRDefault="00772938">
            <w:pPr>
              <w:snapToGrid w:val="0"/>
              <w:spacing w:line="579" w:lineRule="exact"/>
              <w:jc w:val="center"/>
              <w:rPr>
                <w:rFonts w:ascii="仿宋_GB2312" w:eastAsia="仿宋_GB2312" w:hAnsi="黑体"/>
                <w:sz w:val="24"/>
                <w:szCs w:val="24"/>
              </w:rPr>
            </w:pPr>
          </w:p>
        </w:tc>
        <w:tc>
          <w:tcPr>
            <w:tcW w:w="1498" w:type="dxa"/>
            <w:gridSpan w:val="2"/>
            <w:vAlign w:val="center"/>
          </w:tcPr>
          <w:p w:rsidR="00772938" w:rsidRPr="00AD06D0" w:rsidRDefault="00772938">
            <w:pPr>
              <w:snapToGrid w:val="0"/>
              <w:spacing w:line="579" w:lineRule="exact"/>
              <w:jc w:val="center"/>
              <w:rPr>
                <w:rFonts w:ascii="仿宋_GB2312" w:eastAsia="仿宋_GB2312" w:hAnsi="黑体"/>
                <w:sz w:val="24"/>
                <w:szCs w:val="24"/>
              </w:rPr>
            </w:pPr>
          </w:p>
        </w:tc>
      </w:tr>
      <w:tr w:rsidR="00772938" w:rsidRPr="00AD06D0">
        <w:trPr>
          <w:trHeight w:val="557"/>
          <w:jc w:val="center"/>
        </w:trPr>
        <w:tc>
          <w:tcPr>
            <w:tcW w:w="1555" w:type="dxa"/>
            <w:vMerge/>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p>
        </w:tc>
        <w:tc>
          <w:tcPr>
            <w:tcW w:w="1095" w:type="dxa"/>
            <w:vMerge/>
            <w:vAlign w:val="center"/>
          </w:tcPr>
          <w:p w:rsidR="00772938" w:rsidRPr="00AD06D0" w:rsidRDefault="00772938">
            <w:pPr>
              <w:snapToGrid w:val="0"/>
              <w:spacing w:line="579" w:lineRule="exact"/>
              <w:rPr>
                <w:rFonts w:ascii="仿宋_GB2312" w:eastAsia="仿宋_GB2312" w:hAnsi="黑体"/>
                <w:sz w:val="24"/>
                <w:szCs w:val="24"/>
              </w:rPr>
            </w:pPr>
          </w:p>
        </w:tc>
        <w:tc>
          <w:tcPr>
            <w:tcW w:w="1245" w:type="dxa"/>
            <w:gridSpan w:val="3"/>
            <w:vAlign w:val="center"/>
          </w:tcPr>
          <w:p w:rsidR="00772938" w:rsidRPr="00AD06D0" w:rsidRDefault="00772938">
            <w:pPr>
              <w:snapToGrid w:val="0"/>
              <w:spacing w:line="579" w:lineRule="exact"/>
              <w:jc w:val="center"/>
              <w:rPr>
                <w:rFonts w:ascii="仿宋_GB2312" w:eastAsia="仿宋_GB2312" w:hAnsi="黑体"/>
                <w:sz w:val="24"/>
                <w:szCs w:val="24"/>
              </w:rPr>
            </w:pPr>
          </w:p>
        </w:tc>
        <w:tc>
          <w:tcPr>
            <w:tcW w:w="1440" w:type="dxa"/>
            <w:gridSpan w:val="2"/>
            <w:vAlign w:val="center"/>
          </w:tcPr>
          <w:p w:rsidR="00772938" w:rsidRPr="00AD06D0" w:rsidRDefault="00772938">
            <w:pPr>
              <w:snapToGrid w:val="0"/>
              <w:spacing w:line="579" w:lineRule="exact"/>
              <w:jc w:val="center"/>
              <w:rPr>
                <w:rFonts w:ascii="仿宋_GB2312" w:eastAsia="仿宋_GB2312" w:hAnsi="黑体"/>
                <w:sz w:val="24"/>
                <w:szCs w:val="24"/>
              </w:rPr>
            </w:pPr>
          </w:p>
        </w:tc>
        <w:tc>
          <w:tcPr>
            <w:tcW w:w="1080" w:type="dxa"/>
            <w:gridSpan w:val="2"/>
            <w:vAlign w:val="center"/>
          </w:tcPr>
          <w:p w:rsidR="00772938" w:rsidRPr="00AD06D0" w:rsidRDefault="00772938">
            <w:pPr>
              <w:snapToGrid w:val="0"/>
              <w:spacing w:line="579" w:lineRule="exact"/>
              <w:jc w:val="center"/>
              <w:rPr>
                <w:rFonts w:ascii="仿宋_GB2312" w:eastAsia="仿宋_GB2312" w:hAnsi="黑体"/>
                <w:sz w:val="24"/>
                <w:szCs w:val="24"/>
              </w:rPr>
            </w:pPr>
          </w:p>
        </w:tc>
        <w:tc>
          <w:tcPr>
            <w:tcW w:w="1260" w:type="dxa"/>
            <w:gridSpan w:val="2"/>
            <w:vAlign w:val="center"/>
          </w:tcPr>
          <w:p w:rsidR="00772938" w:rsidRPr="00AD06D0" w:rsidRDefault="00772938">
            <w:pPr>
              <w:snapToGrid w:val="0"/>
              <w:spacing w:line="579" w:lineRule="exact"/>
              <w:jc w:val="center"/>
              <w:rPr>
                <w:rFonts w:ascii="仿宋_GB2312" w:eastAsia="仿宋_GB2312" w:hAnsi="黑体"/>
                <w:sz w:val="24"/>
                <w:szCs w:val="24"/>
              </w:rPr>
            </w:pPr>
          </w:p>
        </w:tc>
        <w:tc>
          <w:tcPr>
            <w:tcW w:w="1498" w:type="dxa"/>
            <w:gridSpan w:val="2"/>
            <w:vAlign w:val="center"/>
          </w:tcPr>
          <w:p w:rsidR="00772938" w:rsidRPr="00AD06D0" w:rsidRDefault="00772938">
            <w:pPr>
              <w:snapToGrid w:val="0"/>
              <w:spacing w:line="579" w:lineRule="exact"/>
              <w:jc w:val="center"/>
              <w:rPr>
                <w:rFonts w:ascii="仿宋_GB2312" w:eastAsia="仿宋_GB2312" w:hAnsi="黑体"/>
                <w:sz w:val="24"/>
                <w:szCs w:val="24"/>
              </w:rPr>
            </w:pPr>
          </w:p>
        </w:tc>
      </w:tr>
      <w:tr w:rsidR="00772938" w:rsidRPr="00AD06D0">
        <w:trPr>
          <w:trHeight w:val="551"/>
          <w:jc w:val="center"/>
        </w:trPr>
        <w:tc>
          <w:tcPr>
            <w:tcW w:w="1555" w:type="dxa"/>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本次申请补助资金金额</w:t>
            </w:r>
          </w:p>
        </w:tc>
        <w:tc>
          <w:tcPr>
            <w:tcW w:w="7618" w:type="dxa"/>
            <w:gridSpan w:val="12"/>
            <w:vAlign w:val="center"/>
          </w:tcPr>
          <w:p w:rsidR="00772938" w:rsidRPr="00AD06D0" w:rsidRDefault="00772938">
            <w:pPr>
              <w:snapToGrid w:val="0"/>
              <w:spacing w:line="579" w:lineRule="exact"/>
              <w:jc w:val="center"/>
              <w:rPr>
                <w:rFonts w:ascii="仿宋_GB2312" w:eastAsia="仿宋_GB2312" w:hAnsi="黑体"/>
                <w:sz w:val="24"/>
                <w:szCs w:val="24"/>
              </w:rPr>
            </w:pPr>
          </w:p>
          <w:p w:rsidR="00772938" w:rsidRPr="00AD06D0" w:rsidRDefault="00772938">
            <w:pPr>
              <w:snapToGrid w:val="0"/>
              <w:spacing w:line="579" w:lineRule="exact"/>
              <w:jc w:val="center"/>
              <w:rPr>
                <w:rFonts w:ascii="仿宋_GB2312" w:eastAsia="仿宋_GB2312" w:hAnsi="黑体"/>
                <w:sz w:val="24"/>
                <w:szCs w:val="24"/>
              </w:rPr>
            </w:pPr>
          </w:p>
          <w:p w:rsidR="00772938" w:rsidRPr="00AD06D0" w:rsidRDefault="00772938">
            <w:pPr>
              <w:snapToGrid w:val="0"/>
              <w:spacing w:line="579" w:lineRule="exact"/>
              <w:jc w:val="center"/>
              <w:rPr>
                <w:rFonts w:ascii="仿宋_GB2312" w:eastAsia="仿宋_GB2312" w:hAnsi="黑体"/>
                <w:sz w:val="24"/>
                <w:szCs w:val="24"/>
              </w:rPr>
            </w:pPr>
          </w:p>
          <w:p w:rsidR="00772938" w:rsidRPr="00AD06D0" w:rsidRDefault="00772938">
            <w:pPr>
              <w:snapToGrid w:val="0"/>
              <w:spacing w:line="579" w:lineRule="exact"/>
              <w:jc w:val="center"/>
              <w:rPr>
                <w:rFonts w:ascii="仿宋_GB2312" w:eastAsia="仿宋_GB2312" w:hAnsi="黑体"/>
                <w:sz w:val="24"/>
                <w:szCs w:val="24"/>
              </w:rPr>
            </w:pPr>
          </w:p>
        </w:tc>
      </w:tr>
      <w:tr w:rsidR="00772938" w:rsidRPr="00AD06D0">
        <w:trPr>
          <w:trHeight w:val="1691"/>
          <w:jc w:val="center"/>
        </w:trPr>
        <w:tc>
          <w:tcPr>
            <w:tcW w:w="265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县（市、区）</w:t>
            </w:r>
          </w:p>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金融办意见</w:t>
            </w:r>
          </w:p>
        </w:tc>
        <w:tc>
          <w:tcPr>
            <w:tcW w:w="6523" w:type="dxa"/>
            <w:gridSpan w:val="11"/>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1786"/>
          <w:jc w:val="center"/>
        </w:trPr>
        <w:tc>
          <w:tcPr>
            <w:tcW w:w="265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县（市、区）</w:t>
            </w:r>
          </w:p>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财政局意见</w:t>
            </w:r>
          </w:p>
        </w:tc>
        <w:tc>
          <w:tcPr>
            <w:tcW w:w="6523" w:type="dxa"/>
            <w:gridSpan w:val="11"/>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2406"/>
          <w:jc w:val="center"/>
        </w:trPr>
        <w:tc>
          <w:tcPr>
            <w:tcW w:w="2650"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市州金融办意见</w:t>
            </w:r>
          </w:p>
        </w:tc>
        <w:tc>
          <w:tcPr>
            <w:tcW w:w="6523" w:type="dxa"/>
            <w:gridSpan w:val="11"/>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2100"/>
          <w:jc w:val="center"/>
        </w:trPr>
        <w:tc>
          <w:tcPr>
            <w:tcW w:w="2650"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市州财政局意见</w:t>
            </w:r>
          </w:p>
        </w:tc>
        <w:tc>
          <w:tcPr>
            <w:tcW w:w="6523" w:type="dxa"/>
            <w:gridSpan w:val="11"/>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1980"/>
          <w:jc w:val="center"/>
        </w:trPr>
        <w:tc>
          <w:tcPr>
            <w:tcW w:w="2650"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省地方金融监管局</w:t>
            </w:r>
          </w:p>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意见</w:t>
            </w:r>
          </w:p>
        </w:tc>
        <w:tc>
          <w:tcPr>
            <w:tcW w:w="6523" w:type="dxa"/>
            <w:gridSpan w:val="11"/>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2622"/>
          <w:jc w:val="center"/>
        </w:trPr>
        <w:tc>
          <w:tcPr>
            <w:tcW w:w="2650" w:type="dxa"/>
            <w:gridSpan w:val="2"/>
            <w:vAlign w:val="center"/>
          </w:tcPr>
          <w:p w:rsidR="00772938" w:rsidRPr="00AD06D0" w:rsidRDefault="00772938">
            <w:pPr>
              <w:adjustRightInd w:val="0"/>
              <w:snapToGrid w:val="0"/>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省财政厅意见</w:t>
            </w:r>
          </w:p>
        </w:tc>
        <w:tc>
          <w:tcPr>
            <w:tcW w:w="6523" w:type="dxa"/>
            <w:gridSpan w:val="11"/>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bl>
    <w:p w:rsidR="00772938" w:rsidRDefault="00772938">
      <w:pPr>
        <w:spacing w:line="579" w:lineRule="exact"/>
        <w:ind w:firstLine="640"/>
        <w:rPr>
          <w:rFonts w:ascii="仿宋_GB2312" w:eastAsia="仿宋_GB2312" w:hAnsi="黑体" w:cs="黑体"/>
          <w:sz w:val="24"/>
          <w:szCs w:val="24"/>
        </w:rPr>
        <w:sectPr w:rsidR="00772938">
          <w:headerReference w:type="even" r:id="rId11"/>
          <w:headerReference w:type="default" r:id="rId12"/>
          <w:footerReference w:type="even" r:id="rId13"/>
          <w:footerReference w:type="default" r:id="rId14"/>
          <w:headerReference w:type="first" r:id="rId15"/>
          <w:footerReference w:type="first" r:id="rId16"/>
          <w:pgSz w:w="11906" w:h="16838"/>
          <w:pgMar w:top="2098" w:right="1474" w:bottom="1985" w:left="1588" w:header="851" w:footer="992" w:gutter="0"/>
          <w:pgNumType w:fmt="numberInDash"/>
          <w:cols w:space="425"/>
          <w:docGrid w:type="lines" w:linePitch="312"/>
        </w:sectPr>
      </w:pPr>
    </w:p>
    <w:p w:rsidR="00772938" w:rsidRDefault="00772938">
      <w:pPr>
        <w:tabs>
          <w:tab w:val="left" w:pos="312"/>
        </w:tabs>
        <w:spacing w:line="579" w:lineRule="exact"/>
        <w:contextualSpacing/>
        <w:outlineLvl w:val="0"/>
        <w:rPr>
          <w:rFonts w:ascii="黑体" w:eastAsia="黑体" w:hAnsi="黑体" w:cs="仿宋_GB2312"/>
          <w:color w:val="000000"/>
          <w:sz w:val="32"/>
          <w:szCs w:val="32"/>
        </w:rPr>
      </w:pPr>
      <w:r>
        <w:rPr>
          <w:rFonts w:ascii="黑体" w:eastAsia="黑体" w:hAnsi="黑体" w:cs="仿宋_GB2312" w:hint="eastAsia"/>
          <w:color w:val="000000"/>
          <w:sz w:val="32"/>
          <w:szCs w:val="32"/>
        </w:rPr>
        <w:t>附件</w:t>
      </w:r>
      <w:r>
        <w:rPr>
          <w:rFonts w:ascii="黑体" w:eastAsia="黑体" w:hAnsi="黑体" w:cs="仿宋_GB2312"/>
          <w:color w:val="000000"/>
          <w:sz w:val="32"/>
          <w:szCs w:val="32"/>
        </w:rPr>
        <w:t>2-5</w:t>
      </w:r>
    </w:p>
    <w:p w:rsidR="00772938" w:rsidRDefault="00772938">
      <w:pPr>
        <w:adjustRightInd w:val="0"/>
        <w:snapToGrid w:val="0"/>
        <w:spacing w:line="579" w:lineRule="exact"/>
        <w:jc w:val="center"/>
        <w:rPr>
          <w:rFonts w:ascii="方正小标宋简体" w:eastAsia="方正小标宋简体" w:hAnsi="宋体" w:cs="仿宋_GB2312"/>
          <w:sz w:val="36"/>
          <w:szCs w:val="36"/>
        </w:rPr>
      </w:pPr>
      <w:r>
        <w:rPr>
          <w:rFonts w:ascii="方正小标宋简体" w:eastAsia="方正小标宋简体" w:hAnsi="宋体" w:cs="仿宋_GB2312" w:hint="eastAsia"/>
          <w:sz w:val="36"/>
          <w:szCs w:val="36"/>
        </w:rPr>
        <w:t>股权投资类企业补助申请表</w:t>
      </w:r>
    </w:p>
    <w:p w:rsidR="00772938" w:rsidRDefault="00772938">
      <w:pPr>
        <w:adjustRightInd w:val="0"/>
        <w:snapToGrid w:val="0"/>
        <w:spacing w:line="579" w:lineRule="exact"/>
        <w:ind w:firstLine="640"/>
        <w:rPr>
          <w:rFonts w:ascii="仿宋_GB2312" w:eastAsia="仿宋_GB2312"/>
          <w:sz w:val="24"/>
          <w:szCs w:val="24"/>
        </w:rPr>
      </w:pPr>
      <w:r>
        <w:rPr>
          <w:rFonts w:ascii="仿宋_GB2312" w:eastAsia="仿宋_GB2312" w:hAnsi="宋体" w:cs="仿宋_GB2312" w:hint="eastAsia"/>
          <w:sz w:val="24"/>
          <w:szCs w:val="24"/>
        </w:rPr>
        <w:t>填报单位</w:t>
      </w:r>
      <w:r>
        <w:rPr>
          <w:rFonts w:ascii="仿宋_GB2312" w:eastAsia="仿宋_GB2312" w:hAnsi="宋体" w:cs="仿宋_GB2312"/>
          <w:sz w:val="24"/>
          <w:szCs w:val="24"/>
        </w:rPr>
        <w:t>(</w:t>
      </w:r>
      <w:r>
        <w:rPr>
          <w:rFonts w:ascii="仿宋_GB2312" w:eastAsia="仿宋_GB2312" w:hAnsi="宋体" w:cs="仿宋_GB2312" w:hint="eastAsia"/>
          <w:sz w:val="24"/>
          <w:szCs w:val="24"/>
        </w:rPr>
        <w:t>公章）：</w:t>
      </w:r>
      <w:r>
        <w:rPr>
          <w:rFonts w:ascii="仿宋_GB2312" w:eastAsia="仿宋_GB2312"/>
          <w:spacing w:val="-20"/>
          <w:sz w:val="24"/>
          <w:szCs w:val="24"/>
        </w:rPr>
        <w:t xml:space="preserve">                                              </w:t>
      </w:r>
      <w:r>
        <w:rPr>
          <w:rFonts w:ascii="仿宋_GB2312" w:eastAsia="仿宋_GB2312" w:hAnsi="宋体" w:cs="仿宋_GB2312" w:hint="eastAsia"/>
          <w:sz w:val="24"/>
          <w:szCs w:val="24"/>
        </w:rPr>
        <w:t>申报时间</w:t>
      </w:r>
      <w:r>
        <w:rPr>
          <w:rFonts w:ascii="仿宋_GB2312" w:eastAsia="仿宋_GB2312" w:hAnsi="宋体" w:cs="仿宋_GB2312"/>
          <w:sz w:val="24"/>
          <w:szCs w:val="24"/>
        </w:rPr>
        <w:t>:</w:t>
      </w:r>
      <w:r>
        <w:rPr>
          <w:rFonts w:ascii="仿宋_GB2312" w:eastAsia="仿宋_GB2312"/>
          <w:spacing w:val="-20"/>
          <w:sz w:val="24"/>
          <w:szCs w:val="24"/>
        </w:rPr>
        <w:t xml:space="preserve">       </w:t>
      </w:r>
    </w:p>
    <w:tbl>
      <w:tblPr>
        <w:tblpPr w:leftFromText="180" w:rightFromText="180" w:vertAnchor="text" w:tblpXSpec="center" w:tblpY="338"/>
        <w:tblOverlap w:val="neve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5"/>
        <w:gridCol w:w="755"/>
        <w:gridCol w:w="1229"/>
        <w:gridCol w:w="992"/>
        <w:gridCol w:w="284"/>
        <w:gridCol w:w="1134"/>
        <w:gridCol w:w="747"/>
        <w:gridCol w:w="245"/>
        <w:gridCol w:w="1843"/>
      </w:tblGrid>
      <w:tr w:rsidR="00772938" w:rsidRPr="00AD06D0">
        <w:trPr>
          <w:trHeight w:val="847"/>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企业名称</w:t>
            </w:r>
          </w:p>
        </w:tc>
        <w:tc>
          <w:tcPr>
            <w:tcW w:w="6474" w:type="dxa"/>
            <w:gridSpan w:val="7"/>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704"/>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注册地址</w:t>
            </w:r>
          </w:p>
        </w:tc>
        <w:tc>
          <w:tcPr>
            <w:tcW w:w="6474" w:type="dxa"/>
            <w:gridSpan w:val="7"/>
            <w:vAlign w:val="center"/>
          </w:tcPr>
          <w:p w:rsidR="00772938" w:rsidRDefault="00772938">
            <w:pPr>
              <w:spacing w:line="579" w:lineRule="exact"/>
              <w:ind w:firstLineChars="300" w:firstLine="720"/>
              <w:jc w:val="lef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市</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县（市区）</w:t>
            </w:r>
          </w:p>
        </w:tc>
      </w:tr>
      <w:tr w:rsidR="00772938" w:rsidRPr="00AD06D0">
        <w:trPr>
          <w:trHeight w:val="827"/>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经营范围</w:t>
            </w:r>
          </w:p>
        </w:tc>
        <w:tc>
          <w:tcPr>
            <w:tcW w:w="6474" w:type="dxa"/>
            <w:gridSpan w:val="7"/>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840"/>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注册资本</w:t>
            </w:r>
          </w:p>
        </w:tc>
        <w:tc>
          <w:tcPr>
            <w:tcW w:w="2505" w:type="dxa"/>
            <w:gridSpan w:val="3"/>
            <w:vAlign w:val="center"/>
          </w:tcPr>
          <w:p w:rsidR="00772938" w:rsidRDefault="00772938">
            <w:pPr>
              <w:spacing w:line="579" w:lineRule="exact"/>
              <w:jc w:val="center"/>
              <w:rPr>
                <w:rFonts w:ascii="仿宋_GB2312" w:eastAsia="仿宋_GB2312" w:hAnsi="黑体"/>
                <w:color w:val="000000"/>
                <w:kern w:val="0"/>
                <w:sz w:val="24"/>
                <w:szCs w:val="24"/>
              </w:rPr>
            </w:pPr>
          </w:p>
        </w:tc>
        <w:tc>
          <w:tcPr>
            <w:tcW w:w="1881"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实缴资本</w:t>
            </w:r>
          </w:p>
        </w:tc>
        <w:tc>
          <w:tcPr>
            <w:tcW w:w="2088" w:type="dxa"/>
            <w:gridSpan w:val="2"/>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695"/>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法定代表人</w:t>
            </w:r>
          </w:p>
        </w:tc>
        <w:tc>
          <w:tcPr>
            <w:tcW w:w="2505" w:type="dxa"/>
            <w:gridSpan w:val="3"/>
            <w:vAlign w:val="center"/>
          </w:tcPr>
          <w:p w:rsidR="00772938" w:rsidRDefault="00772938">
            <w:pPr>
              <w:spacing w:line="579" w:lineRule="exact"/>
              <w:jc w:val="center"/>
              <w:rPr>
                <w:rFonts w:ascii="仿宋_GB2312" w:eastAsia="仿宋_GB2312" w:hAnsi="黑体"/>
                <w:color w:val="000000"/>
                <w:kern w:val="0"/>
                <w:sz w:val="24"/>
                <w:szCs w:val="24"/>
              </w:rPr>
            </w:pPr>
          </w:p>
        </w:tc>
        <w:tc>
          <w:tcPr>
            <w:tcW w:w="1881"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员工人数</w:t>
            </w:r>
          </w:p>
        </w:tc>
        <w:tc>
          <w:tcPr>
            <w:tcW w:w="2088" w:type="dxa"/>
            <w:gridSpan w:val="2"/>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704"/>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联系人</w:t>
            </w:r>
          </w:p>
        </w:tc>
        <w:tc>
          <w:tcPr>
            <w:tcW w:w="2505" w:type="dxa"/>
            <w:gridSpan w:val="3"/>
            <w:vAlign w:val="center"/>
          </w:tcPr>
          <w:p w:rsidR="00772938" w:rsidRDefault="00772938">
            <w:pPr>
              <w:spacing w:line="579" w:lineRule="exact"/>
              <w:jc w:val="center"/>
              <w:rPr>
                <w:rFonts w:ascii="仿宋_GB2312" w:eastAsia="仿宋_GB2312" w:hAnsi="黑体"/>
                <w:color w:val="000000"/>
                <w:kern w:val="0"/>
                <w:sz w:val="24"/>
                <w:szCs w:val="24"/>
              </w:rPr>
            </w:pPr>
          </w:p>
        </w:tc>
        <w:tc>
          <w:tcPr>
            <w:tcW w:w="1881"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联系方式</w:t>
            </w:r>
          </w:p>
        </w:tc>
        <w:tc>
          <w:tcPr>
            <w:tcW w:w="2088" w:type="dxa"/>
            <w:gridSpan w:val="2"/>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843"/>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申报奖励内容</w:t>
            </w:r>
          </w:p>
        </w:tc>
        <w:tc>
          <w:tcPr>
            <w:tcW w:w="2505" w:type="dxa"/>
            <w:gridSpan w:val="3"/>
            <w:vAlign w:val="center"/>
          </w:tcPr>
          <w:p w:rsidR="00772938" w:rsidRDefault="00772938">
            <w:pPr>
              <w:spacing w:line="579" w:lineRule="exact"/>
              <w:jc w:val="center"/>
              <w:rPr>
                <w:rFonts w:ascii="仿宋_GB2312" w:eastAsia="仿宋_GB2312" w:hAnsi="黑体"/>
                <w:color w:val="000000"/>
                <w:kern w:val="0"/>
                <w:sz w:val="24"/>
                <w:szCs w:val="24"/>
              </w:rPr>
            </w:pPr>
          </w:p>
        </w:tc>
        <w:tc>
          <w:tcPr>
            <w:tcW w:w="1881"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申报奖励金额</w:t>
            </w:r>
          </w:p>
        </w:tc>
        <w:tc>
          <w:tcPr>
            <w:tcW w:w="2088" w:type="dxa"/>
            <w:gridSpan w:val="2"/>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982"/>
        </w:trPr>
        <w:tc>
          <w:tcPr>
            <w:tcW w:w="1555"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开户银行</w:t>
            </w:r>
          </w:p>
        </w:tc>
        <w:tc>
          <w:tcPr>
            <w:tcW w:w="1984" w:type="dxa"/>
            <w:gridSpan w:val="2"/>
            <w:vAlign w:val="center"/>
          </w:tcPr>
          <w:p w:rsidR="00772938" w:rsidRDefault="00772938">
            <w:pPr>
              <w:spacing w:line="579" w:lineRule="exact"/>
              <w:jc w:val="center"/>
              <w:rPr>
                <w:rFonts w:ascii="仿宋_GB2312" w:eastAsia="仿宋_GB2312" w:hAnsi="黑体"/>
                <w:color w:val="000000"/>
                <w:kern w:val="0"/>
                <w:sz w:val="24"/>
                <w:szCs w:val="24"/>
              </w:rPr>
            </w:pPr>
          </w:p>
        </w:tc>
        <w:tc>
          <w:tcPr>
            <w:tcW w:w="992" w:type="dxa"/>
            <w:vAlign w:val="center"/>
          </w:tcPr>
          <w:p w:rsidR="00772938" w:rsidRDefault="00772938">
            <w:pPr>
              <w:spacing w:line="579" w:lineRule="exact"/>
              <w:jc w:val="center"/>
              <w:rPr>
                <w:rFonts w:ascii="仿宋_GB2312" w:eastAsia="仿宋_GB2312" w:hAnsi="黑体"/>
                <w:color w:val="000000"/>
                <w:kern w:val="0"/>
                <w:sz w:val="24"/>
                <w:szCs w:val="24"/>
              </w:rPr>
            </w:pPr>
            <w:r>
              <w:rPr>
                <w:rFonts w:ascii="仿宋_GB2312" w:eastAsia="仿宋_GB2312" w:hAnsi="黑体" w:hint="eastAsia"/>
                <w:bCs/>
                <w:color w:val="000000"/>
                <w:kern w:val="0"/>
                <w:sz w:val="24"/>
                <w:szCs w:val="24"/>
              </w:rPr>
              <w:t>账户名</w:t>
            </w:r>
          </w:p>
        </w:tc>
        <w:tc>
          <w:tcPr>
            <w:tcW w:w="1418" w:type="dxa"/>
            <w:gridSpan w:val="2"/>
            <w:vAlign w:val="center"/>
          </w:tcPr>
          <w:p w:rsidR="00772938" w:rsidRDefault="00772938">
            <w:pPr>
              <w:spacing w:line="579" w:lineRule="exact"/>
              <w:jc w:val="center"/>
              <w:rPr>
                <w:rFonts w:ascii="仿宋_GB2312" w:eastAsia="仿宋_GB2312" w:hAnsi="黑体"/>
                <w:color w:val="000000"/>
                <w:kern w:val="0"/>
                <w:sz w:val="24"/>
                <w:szCs w:val="24"/>
              </w:rPr>
            </w:pPr>
          </w:p>
        </w:tc>
        <w:tc>
          <w:tcPr>
            <w:tcW w:w="992"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账号</w:t>
            </w:r>
          </w:p>
        </w:tc>
        <w:tc>
          <w:tcPr>
            <w:tcW w:w="1843" w:type="dxa"/>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3236"/>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企业申报理由（材料可以附页）</w:t>
            </w:r>
          </w:p>
        </w:tc>
        <w:tc>
          <w:tcPr>
            <w:tcW w:w="6474" w:type="dxa"/>
            <w:gridSpan w:val="7"/>
          </w:tcPr>
          <w:p w:rsidR="00772938" w:rsidRDefault="00772938">
            <w:pPr>
              <w:spacing w:line="579" w:lineRule="exact"/>
              <w:jc w:val="righ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p>
        </w:tc>
      </w:tr>
      <w:tr w:rsidR="00772938" w:rsidRPr="00AD06D0">
        <w:trPr>
          <w:trHeight w:val="955"/>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县（市、区）</w:t>
            </w:r>
          </w:p>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财政局意见</w:t>
            </w:r>
          </w:p>
        </w:tc>
        <w:tc>
          <w:tcPr>
            <w:tcW w:w="6474" w:type="dxa"/>
            <w:gridSpan w:val="7"/>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1833"/>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县（市、区）</w:t>
            </w:r>
          </w:p>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金融办意见</w:t>
            </w:r>
          </w:p>
        </w:tc>
        <w:tc>
          <w:tcPr>
            <w:tcW w:w="6474" w:type="dxa"/>
            <w:gridSpan w:val="7"/>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1972"/>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市州财政局</w:t>
            </w:r>
          </w:p>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意</w:t>
            </w:r>
            <w:r>
              <w:rPr>
                <w:rFonts w:ascii="仿宋_GB2312" w:eastAsia="仿宋_GB2312" w:hAnsi="黑体"/>
                <w:bCs/>
                <w:color w:val="000000"/>
                <w:kern w:val="0"/>
                <w:sz w:val="24"/>
                <w:szCs w:val="24"/>
              </w:rPr>
              <w:t xml:space="preserve">  </w:t>
            </w:r>
            <w:r>
              <w:rPr>
                <w:rFonts w:ascii="仿宋_GB2312" w:eastAsia="仿宋_GB2312" w:hAnsi="黑体" w:hint="eastAsia"/>
                <w:bCs/>
                <w:color w:val="000000"/>
                <w:kern w:val="0"/>
                <w:sz w:val="24"/>
                <w:szCs w:val="24"/>
              </w:rPr>
              <w:t>见</w:t>
            </w:r>
          </w:p>
        </w:tc>
        <w:tc>
          <w:tcPr>
            <w:tcW w:w="6474" w:type="dxa"/>
            <w:gridSpan w:val="7"/>
          </w:tcPr>
          <w:p w:rsidR="00772938" w:rsidRDefault="00772938">
            <w:pPr>
              <w:spacing w:line="579" w:lineRule="exact"/>
              <w:jc w:val="righ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1830"/>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市州金融办</w:t>
            </w:r>
          </w:p>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意</w:t>
            </w:r>
            <w:r>
              <w:rPr>
                <w:rFonts w:ascii="仿宋_GB2312" w:eastAsia="仿宋_GB2312" w:hAnsi="黑体"/>
                <w:bCs/>
                <w:color w:val="000000"/>
                <w:kern w:val="0"/>
                <w:sz w:val="24"/>
                <w:szCs w:val="24"/>
              </w:rPr>
              <w:t xml:space="preserve">  </w:t>
            </w:r>
            <w:r>
              <w:rPr>
                <w:rFonts w:ascii="仿宋_GB2312" w:eastAsia="仿宋_GB2312" w:hAnsi="黑体" w:hint="eastAsia"/>
                <w:bCs/>
                <w:color w:val="000000"/>
                <w:kern w:val="0"/>
                <w:sz w:val="24"/>
                <w:szCs w:val="24"/>
              </w:rPr>
              <w:t>见</w:t>
            </w:r>
          </w:p>
        </w:tc>
        <w:tc>
          <w:tcPr>
            <w:tcW w:w="6474" w:type="dxa"/>
            <w:gridSpan w:val="7"/>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2551"/>
        </w:trPr>
        <w:tc>
          <w:tcPr>
            <w:tcW w:w="2310" w:type="dxa"/>
            <w:gridSpan w:val="2"/>
            <w:vAlign w:val="center"/>
          </w:tcPr>
          <w:p w:rsidR="00772938" w:rsidRPr="00AD06D0" w:rsidRDefault="00772938">
            <w:pPr>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省地方金融监管局</w:t>
            </w:r>
          </w:p>
          <w:p w:rsidR="00772938" w:rsidRDefault="00772938">
            <w:pPr>
              <w:spacing w:line="579" w:lineRule="exact"/>
              <w:jc w:val="center"/>
              <w:rPr>
                <w:rFonts w:ascii="仿宋_GB2312" w:eastAsia="仿宋_GB2312" w:hAnsi="黑体"/>
                <w:bCs/>
                <w:color w:val="000000"/>
                <w:kern w:val="0"/>
                <w:sz w:val="24"/>
                <w:szCs w:val="24"/>
              </w:rPr>
            </w:pPr>
            <w:r w:rsidRPr="00AD06D0">
              <w:rPr>
                <w:rFonts w:ascii="仿宋_GB2312" w:eastAsia="仿宋_GB2312" w:hAnsi="黑体" w:hint="eastAsia"/>
                <w:snapToGrid w:val="0"/>
                <w:spacing w:val="-20"/>
                <w:kern w:val="0"/>
                <w:sz w:val="24"/>
                <w:szCs w:val="24"/>
              </w:rPr>
              <w:t>意见</w:t>
            </w:r>
          </w:p>
        </w:tc>
        <w:tc>
          <w:tcPr>
            <w:tcW w:w="6474" w:type="dxa"/>
            <w:gridSpan w:val="7"/>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2956"/>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省财政厅</w:t>
            </w:r>
          </w:p>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意</w:t>
            </w:r>
            <w:r>
              <w:rPr>
                <w:rFonts w:ascii="仿宋_GB2312" w:eastAsia="仿宋_GB2312" w:hAnsi="黑体"/>
                <w:bCs/>
                <w:color w:val="000000"/>
                <w:kern w:val="0"/>
                <w:sz w:val="24"/>
                <w:szCs w:val="24"/>
              </w:rPr>
              <w:t xml:space="preserve">  </w:t>
            </w:r>
            <w:r>
              <w:rPr>
                <w:rFonts w:ascii="仿宋_GB2312" w:eastAsia="仿宋_GB2312" w:hAnsi="黑体" w:hint="eastAsia"/>
                <w:bCs/>
                <w:color w:val="000000"/>
                <w:kern w:val="0"/>
                <w:sz w:val="24"/>
                <w:szCs w:val="24"/>
              </w:rPr>
              <w:t>见</w:t>
            </w:r>
          </w:p>
        </w:tc>
        <w:tc>
          <w:tcPr>
            <w:tcW w:w="6474" w:type="dxa"/>
            <w:gridSpan w:val="7"/>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2403"/>
        </w:trPr>
        <w:tc>
          <w:tcPr>
            <w:tcW w:w="2310"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备</w:t>
            </w:r>
            <w:r>
              <w:rPr>
                <w:rFonts w:ascii="仿宋_GB2312" w:eastAsia="仿宋_GB2312" w:hAnsi="黑体"/>
                <w:bCs/>
                <w:color w:val="000000"/>
                <w:kern w:val="0"/>
                <w:sz w:val="24"/>
                <w:szCs w:val="24"/>
              </w:rPr>
              <w:t xml:space="preserve">  </w:t>
            </w:r>
            <w:r>
              <w:rPr>
                <w:rFonts w:ascii="仿宋_GB2312" w:eastAsia="仿宋_GB2312" w:hAnsi="黑体" w:hint="eastAsia"/>
                <w:bCs/>
                <w:color w:val="000000"/>
                <w:kern w:val="0"/>
                <w:sz w:val="24"/>
                <w:szCs w:val="24"/>
              </w:rPr>
              <w:t>注</w:t>
            </w:r>
          </w:p>
        </w:tc>
        <w:tc>
          <w:tcPr>
            <w:tcW w:w="6474" w:type="dxa"/>
            <w:gridSpan w:val="7"/>
          </w:tcPr>
          <w:p w:rsidR="00772938" w:rsidRDefault="00772938">
            <w:pPr>
              <w:spacing w:line="579" w:lineRule="exact"/>
              <w:jc w:val="left"/>
              <w:rPr>
                <w:rFonts w:ascii="仿宋_GB2312" w:eastAsia="仿宋_GB2312" w:hAnsi="黑体"/>
                <w:color w:val="000000"/>
                <w:kern w:val="0"/>
                <w:sz w:val="24"/>
                <w:szCs w:val="24"/>
              </w:rPr>
            </w:pPr>
          </w:p>
        </w:tc>
      </w:tr>
    </w:tbl>
    <w:p w:rsidR="00772938" w:rsidRDefault="00772938">
      <w:pPr>
        <w:spacing w:line="579" w:lineRule="exact"/>
        <w:jc w:val="left"/>
        <w:rPr>
          <w:rFonts w:ascii="黑体" w:eastAsia="黑体" w:hAnsi="黑体"/>
          <w:sz w:val="32"/>
          <w:szCs w:val="32"/>
        </w:rPr>
      </w:pPr>
      <w:r>
        <w:rPr>
          <w:rFonts w:ascii="黑体" w:eastAsia="黑体" w:hAnsi="黑体" w:hint="eastAsia"/>
          <w:sz w:val="32"/>
          <w:szCs w:val="32"/>
        </w:rPr>
        <w:t>附件</w:t>
      </w:r>
      <w:r>
        <w:rPr>
          <w:rFonts w:ascii="黑体" w:eastAsia="黑体" w:hAnsi="黑体"/>
          <w:sz w:val="32"/>
          <w:szCs w:val="32"/>
        </w:rPr>
        <w:t>2-6</w:t>
      </w:r>
    </w:p>
    <w:p w:rsidR="00772938" w:rsidRDefault="00772938">
      <w:pPr>
        <w:adjustRightInd w:val="0"/>
        <w:snapToGrid w:val="0"/>
        <w:spacing w:line="579" w:lineRule="exact"/>
        <w:jc w:val="center"/>
        <w:rPr>
          <w:rFonts w:ascii="方正小标宋简体" w:eastAsia="方正小标宋简体" w:hAnsi="宋体" w:cs="仿宋_GB2312"/>
          <w:sz w:val="36"/>
          <w:szCs w:val="36"/>
        </w:rPr>
      </w:pPr>
      <w:r>
        <w:rPr>
          <w:rFonts w:ascii="方正小标宋简体" w:eastAsia="方正小标宋简体" w:hAnsi="宋体" w:cs="仿宋_GB2312" w:hint="eastAsia"/>
          <w:sz w:val="36"/>
          <w:szCs w:val="36"/>
        </w:rPr>
        <w:t>中小微企业融资综合服务平台补助申请表</w:t>
      </w:r>
    </w:p>
    <w:p w:rsidR="00772938" w:rsidRDefault="00772938">
      <w:pPr>
        <w:adjustRightInd w:val="0"/>
        <w:snapToGrid w:val="0"/>
        <w:spacing w:line="579" w:lineRule="exact"/>
        <w:ind w:firstLine="640"/>
        <w:rPr>
          <w:rFonts w:ascii="仿宋_GB2312" w:eastAsia="仿宋_GB2312"/>
          <w:sz w:val="24"/>
          <w:szCs w:val="24"/>
        </w:rPr>
      </w:pPr>
      <w:r>
        <w:rPr>
          <w:rFonts w:ascii="仿宋_GB2312" w:eastAsia="仿宋_GB2312" w:hAnsi="宋体" w:cs="仿宋_GB2312" w:hint="eastAsia"/>
          <w:sz w:val="24"/>
          <w:szCs w:val="24"/>
        </w:rPr>
        <w:t>填报单位</w:t>
      </w:r>
      <w:r>
        <w:rPr>
          <w:rFonts w:ascii="仿宋_GB2312" w:eastAsia="仿宋_GB2312" w:hAnsi="宋体" w:cs="仿宋_GB2312"/>
          <w:sz w:val="24"/>
          <w:szCs w:val="24"/>
        </w:rPr>
        <w:t>(</w:t>
      </w:r>
      <w:r>
        <w:rPr>
          <w:rFonts w:ascii="仿宋_GB2312" w:eastAsia="仿宋_GB2312" w:hAnsi="宋体" w:cs="仿宋_GB2312" w:hint="eastAsia"/>
          <w:sz w:val="24"/>
          <w:szCs w:val="24"/>
        </w:rPr>
        <w:t>公章）：</w:t>
      </w:r>
      <w:r>
        <w:rPr>
          <w:rFonts w:ascii="仿宋_GB2312" w:eastAsia="仿宋_GB2312"/>
          <w:spacing w:val="-20"/>
          <w:sz w:val="24"/>
          <w:szCs w:val="24"/>
        </w:rPr>
        <w:t xml:space="preserve">                                          </w:t>
      </w:r>
      <w:r>
        <w:rPr>
          <w:rFonts w:ascii="仿宋_GB2312" w:eastAsia="仿宋_GB2312" w:hAnsi="宋体" w:cs="仿宋_GB2312" w:hint="eastAsia"/>
          <w:sz w:val="24"/>
          <w:szCs w:val="24"/>
        </w:rPr>
        <w:t>申报时间</w:t>
      </w:r>
      <w:r>
        <w:rPr>
          <w:rFonts w:ascii="仿宋_GB2312" w:eastAsia="仿宋_GB2312" w:hAnsi="宋体" w:cs="仿宋_GB2312"/>
          <w:sz w:val="24"/>
          <w:szCs w:val="24"/>
        </w:rPr>
        <w:t>:</w:t>
      </w:r>
      <w:r>
        <w:rPr>
          <w:rFonts w:ascii="仿宋_GB2312" w:eastAsia="仿宋_GB2312"/>
          <w:spacing w:val="-20"/>
          <w:sz w:val="24"/>
          <w:szCs w:val="24"/>
        </w:rPr>
        <w:t xml:space="preserve">       </w:t>
      </w:r>
    </w:p>
    <w:tbl>
      <w:tblPr>
        <w:tblpPr w:leftFromText="180" w:rightFromText="180" w:vertAnchor="text" w:tblpXSpec="center" w:tblpY="338"/>
        <w:tblOverlap w:val="neve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308"/>
        <w:gridCol w:w="2509"/>
        <w:gridCol w:w="1880"/>
        <w:gridCol w:w="18"/>
        <w:gridCol w:w="2069"/>
      </w:tblGrid>
      <w:tr w:rsidR="00772938" w:rsidRPr="00AD06D0">
        <w:trPr>
          <w:trHeight w:val="323"/>
        </w:trPr>
        <w:tc>
          <w:tcPr>
            <w:tcW w:w="2310"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企业名称</w:t>
            </w:r>
          </w:p>
        </w:tc>
        <w:tc>
          <w:tcPr>
            <w:tcW w:w="6474" w:type="dxa"/>
            <w:gridSpan w:val="4"/>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308"/>
        </w:trPr>
        <w:tc>
          <w:tcPr>
            <w:tcW w:w="2310"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注册地址</w:t>
            </w:r>
          </w:p>
        </w:tc>
        <w:tc>
          <w:tcPr>
            <w:tcW w:w="6474" w:type="dxa"/>
            <w:gridSpan w:val="4"/>
            <w:vAlign w:val="center"/>
          </w:tcPr>
          <w:p w:rsidR="00772938" w:rsidRDefault="00772938">
            <w:pPr>
              <w:spacing w:line="579" w:lineRule="exact"/>
              <w:ind w:firstLineChars="300" w:firstLine="720"/>
              <w:jc w:val="lef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市</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县（市区）</w:t>
            </w:r>
          </w:p>
        </w:tc>
      </w:tr>
      <w:tr w:rsidR="00772938" w:rsidRPr="00AD06D0">
        <w:trPr>
          <w:trHeight w:val="308"/>
        </w:trPr>
        <w:tc>
          <w:tcPr>
            <w:tcW w:w="2310"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经营范围</w:t>
            </w:r>
          </w:p>
        </w:tc>
        <w:tc>
          <w:tcPr>
            <w:tcW w:w="6474" w:type="dxa"/>
            <w:gridSpan w:val="4"/>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323"/>
        </w:trPr>
        <w:tc>
          <w:tcPr>
            <w:tcW w:w="2310"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注册资本</w:t>
            </w:r>
          </w:p>
        </w:tc>
        <w:tc>
          <w:tcPr>
            <w:tcW w:w="2505" w:type="dxa"/>
            <w:vAlign w:val="center"/>
          </w:tcPr>
          <w:p w:rsidR="00772938" w:rsidRDefault="00772938">
            <w:pPr>
              <w:spacing w:line="579" w:lineRule="exact"/>
              <w:jc w:val="center"/>
              <w:rPr>
                <w:rFonts w:ascii="仿宋_GB2312" w:eastAsia="仿宋_GB2312" w:hAnsi="黑体"/>
                <w:color w:val="000000"/>
                <w:kern w:val="0"/>
                <w:sz w:val="24"/>
                <w:szCs w:val="24"/>
              </w:rPr>
            </w:pPr>
          </w:p>
        </w:tc>
        <w:tc>
          <w:tcPr>
            <w:tcW w:w="1881"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实缴资本</w:t>
            </w:r>
          </w:p>
        </w:tc>
        <w:tc>
          <w:tcPr>
            <w:tcW w:w="2088" w:type="dxa"/>
            <w:gridSpan w:val="2"/>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308"/>
        </w:trPr>
        <w:tc>
          <w:tcPr>
            <w:tcW w:w="2310"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bCs/>
                <w:color w:val="000000"/>
                <w:kern w:val="0"/>
                <w:sz w:val="24"/>
                <w:szCs w:val="24"/>
              </w:rPr>
              <w:t>2019</w:t>
            </w:r>
            <w:r>
              <w:rPr>
                <w:rFonts w:ascii="仿宋_GB2312" w:eastAsia="仿宋_GB2312" w:hAnsi="黑体" w:hint="eastAsia"/>
                <w:bCs/>
                <w:color w:val="000000"/>
                <w:kern w:val="0"/>
                <w:sz w:val="24"/>
                <w:szCs w:val="24"/>
              </w:rPr>
              <w:t>年总收入</w:t>
            </w:r>
          </w:p>
        </w:tc>
        <w:tc>
          <w:tcPr>
            <w:tcW w:w="2505" w:type="dxa"/>
            <w:vAlign w:val="center"/>
          </w:tcPr>
          <w:p w:rsidR="00772938" w:rsidRDefault="00772938">
            <w:pPr>
              <w:spacing w:line="579" w:lineRule="exact"/>
              <w:jc w:val="center"/>
              <w:rPr>
                <w:rFonts w:ascii="仿宋_GB2312" w:eastAsia="仿宋_GB2312" w:hAnsi="黑体"/>
                <w:color w:val="000000"/>
                <w:kern w:val="0"/>
                <w:sz w:val="24"/>
                <w:szCs w:val="24"/>
              </w:rPr>
            </w:pPr>
          </w:p>
        </w:tc>
        <w:tc>
          <w:tcPr>
            <w:tcW w:w="1881"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法定代表人</w:t>
            </w:r>
          </w:p>
        </w:tc>
        <w:tc>
          <w:tcPr>
            <w:tcW w:w="2088" w:type="dxa"/>
            <w:gridSpan w:val="2"/>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323"/>
        </w:trPr>
        <w:tc>
          <w:tcPr>
            <w:tcW w:w="2310"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联系人</w:t>
            </w:r>
          </w:p>
        </w:tc>
        <w:tc>
          <w:tcPr>
            <w:tcW w:w="2505" w:type="dxa"/>
            <w:vAlign w:val="center"/>
          </w:tcPr>
          <w:p w:rsidR="00772938" w:rsidRDefault="00772938">
            <w:pPr>
              <w:spacing w:line="579" w:lineRule="exact"/>
              <w:jc w:val="center"/>
              <w:rPr>
                <w:rFonts w:ascii="仿宋_GB2312" w:eastAsia="仿宋_GB2312" w:hAnsi="黑体"/>
                <w:color w:val="000000"/>
                <w:kern w:val="0"/>
                <w:sz w:val="24"/>
                <w:szCs w:val="24"/>
              </w:rPr>
            </w:pPr>
          </w:p>
        </w:tc>
        <w:tc>
          <w:tcPr>
            <w:tcW w:w="1881"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联系方式</w:t>
            </w:r>
          </w:p>
        </w:tc>
        <w:tc>
          <w:tcPr>
            <w:tcW w:w="2088" w:type="dxa"/>
            <w:gridSpan w:val="2"/>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433"/>
        </w:trPr>
        <w:tc>
          <w:tcPr>
            <w:tcW w:w="2310"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申报奖励内容</w:t>
            </w:r>
          </w:p>
        </w:tc>
        <w:tc>
          <w:tcPr>
            <w:tcW w:w="6474" w:type="dxa"/>
            <w:gridSpan w:val="4"/>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407"/>
        </w:trPr>
        <w:tc>
          <w:tcPr>
            <w:tcW w:w="2310"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申报奖励金额</w:t>
            </w:r>
          </w:p>
        </w:tc>
        <w:tc>
          <w:tcPr>
            <w:tcW w:w="2505" w:type="dxa"/>
            <w:vAlign w:val="center"/>
          </w:tcPr>
          <w:p w:rsidR="00772938" w:rsidRDefault="00772938">
            <w:pPr>
              <w:spacing w:line="579" w:lineRule="exact"/>
              <w:jc w:val="center"/>
              <w:rPr>
                <w:rFonts w:ascii="仿宋_GB2312" w:eastAsia="仿宋_GB2312" w:hAnsi="黑体"/>
                <w:color w:val="000000"/>
                <w:kern w:val="0"/>
                <w:sz w:val="24"/>
                <w:szCs w:val="24"/>
              </w:rPr>
            </w:pPr>
          </w:p>
        </w:tc>
        <w:tc>
          <w:tcPr>
            <w:tcW w:w="1899" w:type="dxa"/>
            <w:gridSpan w:val="2"/>
            <w:vAlign w:val="center"/>
          </w:tcPr>
          <w:p w:rsidR="00772938" w:rsidRDefault="00772938">
            <w:pPr>
              <w:spacing w:line="579" w:lineRule="exact"/>
              <w:jc w:val="center"/>
              <w:rPr>
                <w:rFonts w:ascii="仿宋_GB2312" w:eastAsia="仿宋_GB2312" w:hAnsi="黑体"/>
                <w:color w:val="000000"/>
                <w:kern w:val="0"/>
                <w:sz w:val="24"/>
                <w:szCs w:val="24"/>
              </w:rPr>
            </w:pPr>
            <w:r>
              <w:rPr>
                <w:rFonts w:ascii="仿宋_GB2312" w:eastAsia="仿宋_GB2312" w:hAnsi="黑体" w:hint="eastAsia"/>
                <w:bCs/>
                <w:color w:val="000000"/>
                <w:kern w:val="0"/>
                <w:sz w:val="24"/>
                <w:szCs w:val="24"/>
              </w:rPr>
              <w:t>开户银行</w:t>
            </w:r>
          </w:p>
        </w:tc>
        <w:tc>
          <w:tcPr>
            <w:tcW w:w="2070" w:type="dxa"/>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308"/>
        </w:trPr>
        <w:tc>
          <w:tcPr>
            <w:tcW w:w="2305"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账户名</w:t>
            </w:r>
          </w:p>
        </w:tc>
        <w:tc>
          <w:tcPr>
            <w:tcW w:w="2510" w:type="dxa"/>
            <w:vAlign w:val="center"/>
          </w:tcPr>
          <w:p w:rsidR="00772938" w:rsidRDefault="00772938">
            <w:pPr>
              <w:spacing w:line="579" w:lineRule="exact"/>
              <w:jc w:val="center"/>
              <w:rPr>
                <w:rFonts w:ascii="仿宋_GB2312" w:eastAsia="仿宋_GB2312" w:hAnsi="黑体"/>
                <w:color w:val="000000"/>
                <w:kern w:val="0"/>
                <w:sz w:val="24"/>
                <w:szCs w:val="24"/>
              </w:rPr>
            </w:pPr>
          </w:p>
        </w:tc>
        <w:tc>
          <w:tcPr>
            <w:tcW w:w="1899" w:type="dxa"/>
            <w:gridSpan w:val="2"/>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账号</w:t>
            </w:r>
          </w:p>
        </w:tc>
        <w:tc>
          <w:tcPr>
            <w:tcW w:w="2070" w:type="dxa"/>
            <w:vAlign w:val="center"/>
          </w:tcPr>
          <w:p w:rsidR="00772938" w:rsidRDefault="00772938">
            <w:pPr>
              <w:spacing w:line="579" w:lineRule="exact"/>
              <w:jc w:val="center"/>
              <w:rPr>
                <w:rFonts w:ascii="仿宋_GB2312" w:eastAsia="仿宋_GB2312" w:hAnsi="黑体"/>
                <w:color w:val="000000"/>
                <w:kern w:val="0"/>
                <w:sz w:val="24"/>
                <w:szCs w:val="24"/>
              </w:rPr>
            </w:pPr>
          </w:p>
        </w:tc>
      </w:tr>
      <w:tr w:rsidR="00772938" w:rsidRPr="00AD06D0">
        <w:trPr>
          <w:trHeight w:val="781"/>
        </w:trPr>
        <w:tc>
          <w:tcPr>
            <w:tcW w:w="2310"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企业申报理由（材料可以附页）</w:t>
            </w:r>
          </w:p>
        </w:tc>
        <w:tc>
          <w:tcPr>
            <w:tcW w:w="6474" w:type="dxa"/>
            <w:gridSpan w:val="4"/>
          </w:tcPr>
          <w:p w:rsidR="00772938" w:rsidRDefault="00772938">
            <w:pPr>
              <w:spacing w:line="579" w:lineRule="exact"/>
              <w:jc w:val="right"/>
              <w:rPr>
                <w:rFonts w:ascii="仿宋_GB2312" w:eastAsia="仿宋_GB2312" w:hAnsi="黑体"/>
                <w:color w:val="000000"/>
                <w:kern w:val="0"/>
                <w:sz w:val="24"/>
                <w:szCs w:val="24"/>
              </w:rPr>
            </w:pPr>
          </w:p>
        </w:tc>
      </w:tr>
      <w:tr w:rsidR="00772938" w:rsidRPr="00AD06D0">
        <w:trPr>
          <w:trHeight w:val="1278"/>
        </w:trPr>
        <w:tc>
          <w:tcPr>
            <w:tcW w:w="2310" w:type="dxa"/>
            <w:vAlign w:val="center"/>
          </w:tcPr>
          <w:p w:rsidR="00772938" w:rsidRPr="00AD06D0" w:rsidRDefault="00772938">
            <w:pPr>
              <w:spacing w:line="579" w:lineRule="exact"/>
              <w:jc w:val="center"/>
              <w:rPr>
                <w:rFonts w:ascii="仿宋_GB2312" w:eastAsia="仿宋_GB2312" w:hAnsi="黑体"/>
                <w:snapToGrid w:val="0"/>
                <w:spacing w:val="-20"/>
                <w:kern w:val="0"/>
                <w:sz w:val="24"/>
                <w:szCs w:val="24"/>
              </w:rPr>
            </w:pPr>
            <w:r w:rsidRPr="00AD06D0">
              <w:rPr>
                <w:rFonts w:ascii="仿宋_GB2312" w:eastAsia="仿宋_GB2312" w:hAnsi="黑体" w:hint="eastAsia"/>
                <w:snapToGrid w:val="0"/>
                <w:spacing w:val="-20"/>
                <w:kern w:val="0"/>
                <w:sz w:val="24"/>
                <w:szCs w:val="24"/>
              </w:rPr>
              <w:t>省地方金融监管局</w:t>
            </w:r>
          </w:p>
          <w:p w:rsidR="00772938" w:rsidRDefault="00772938">
            <w:pPr>
              <w:spacing w:line="579" w:lineRule="exact"/>
              <w:jc w:val="center"/>
              <w:rPr>
                <w:rFonts w:ascii="仿宋_GB2312" w:eastAsia="仿宋_GB2312" w:hAnsi="黑体"/>
                <w:bCs/>
                <w:color w:val="000000"/>
                <w:kern w:val="0"/>
                <w:sz w:val="24"/>
                <w:szCs w:val="24"/>
              </w:rPr>
            </w:pPr>
            <w:r w:rsidRPr="00AD06D0">
              <w:rPr>
                <w:rFonts w:ascii="仿宋_GB2312" w:eastAsia="仿宋_GB2312" w:hAnsi="黑体" w:hint="eastAsia"/>
                <w:snapToGrid w:val="0"/>
                <w:spacing w:val="-20"/>
                <w:kern w:val="0"/>
                <w:sz w:val="24"/>
                <w:szCs w:val="24"/>
              </w:rPr>
              <w:t>意见</w:t>
            </w:r>
          </w:p>
        </w:tc>
        <w:tc>
          <w:tcPr>
            <w:tcW w:w="6474" w:type="dxa"/>
            <w:gridSpan w:val="4"/>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1263"/>
        </w:trPr>
        <w:tc>
          <w:tcPr>
            <w:tcW w:w="2310"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省财政厅</w:t>
            </w:r>
          </w:p>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意</w:t>
            </w:r>
            <w:r>
              <w:rPr>
                <w:rFonts w:ascii="仿宋_GB2312" w:eastAsia="仿宋_GB2312" w:hAnsi="黑体"/>
                <w:bCs/>
                <w:color w:val="000000"/>
                <w:kern w:val="0"/>
                <w:sz w:val="24"/>
                <w:szCs w:val="24"/>
              </w:rPr>
              <w:t xml:space="preserve">  </w:t>
            </w:r>
            <w:r>
              <w:rPr>
                <w:rFonts w:ascii="仿宋_GB2312" w:eastAsia="仿宋_GB2312" w:hAnsi="黑体" w:hint="eastAsia"/>
                <w:bCs/>
                <w:color w:val="000000"/>
                <w:kern w:val="0"/>
                <w:sz w:val="24"/>
                <w:szCs w:val="24"/>
              </w:rPr>
              <w:t>见</w:t>
            </w:r>
          </w:p>
        </w:tc>
        <w:tc>
          <w:tcPr>
            <w:tcW w:w="6474" w:type="dxa"/>
            <w:gridSpan w:val="4"/>
          </w:tcPr>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left"/>
              <w:rPr>
                <w:rFonts w:ascii="仿宋_GB2312" w:eastAsia="仿宋_GB2312" w:hAnsi="黑体"/>
                <w:color w:val="000000"/>
                <w:kern w:val="0"/>
                <w:sz w:val="24"/>
                <w:szCs w:val="24"/>
              </w:rPr>
            </w:pP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（盖章）</w:t>
            </w:r>
          </w:p>
          <w:p w:rsidR="00772938" w:rsidRDefault="00772938">
            <w:pPr>
              <w:spacing w:line="579" w:lineRule="exact"/>
              <w:jc w:val="right"/>
              <w:rPr>
                <w:rFonts w:ascii="仿宋_GB2312" w:eastAsia="仿宋_GB2312" w:hAnsi="黑体"/>
                <w:color w:val="000000"/>
                <w:kern w:val="0"/>
                <w:sz w:val="24"/>
                <w:szCs w:val="24"/>
              </w:rPr>
            </w:pPr>
            <w:r>
              <w:rPr>
                <w:rFonts w:ascii="仿宋_GB2312" w:eastAsia="仿宋_GB2312" w:hAnsi="黑体" w:hint="eastAsia"/>
                <w:color w:val="000000"/>
                <w:kern w:val="0"/>
                <w:sz w:val="24"/>
                <w:szCs w:val="24"/>
              </w:rPr>
              <w:t>年</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月</w:t>
            </w:r>
            <w:r>
              <w:rPr>
                <w:rFonts w:ascii="仿宋_GB2312" w:eastAsia="仿宋_GB2312" w:hAnsi="黑体"/>
                <w:color w:val="000000"/>
                <w:kern w:val="0"/>
                <w:sz w:val="24"/>
                <w:szCs w:val="24"/>
              </w:rPr>
              <w:t xml:space="preserve"> </w:t>
            </w:r>
            <w:r>
              <w:rPr>
                <w:rFonts w:ascii="仿宋_GB2312" w:eastAsia="仿宋_GB2312" w:hAnsi="黑体" w:hint="eastAsia"/>
                <w:color w:val="000000"/>
                <w:kern w:val="0"/>
                <w:sz w:val="24"/>
                <w:szCs w:val="24"/>
              </w:rPr>
              <w:t>日</w:t>
            </w:r>
          </w:p>
        </w:tc>
      </w:tr>
      <w:tr w:rsidR="00772938" w:rsidRPr="00AD06D0">
        <w:trPr>
          <w:trHeight w:val="504"/>
        </w:trPr>
        <w:tc>
          <w:tcPr>
            <w:tcW w:w="2310" w:type="dxa"/>
            <w:vAlign w:val="center"/>
          </w:tcPr>
          <w:p w:rsidR="00772938" w:rsidRDefault="00772938">
            <w:pPr>
              <w:spacing w:line="579" w:lineRule="exact"/>
              <w:jc w:val="center"/>
              <w:rPr>
                <w:rFonts w:ascii="仿宋_GB2312" w:eastAsia="仿宋_GB2312" w:hAnsi="黑体"/>
                <w:bCs/>
                <w:color w:val="000000"/>
                <w:kern w:val="0"/>
                <w:sz w:val="24"/>
                <w:szCs w:val="24"/>
              </w:rPr>
            </w:pPr>
            <w:r>
              <w:rPr>
                <w:rFonts w:ascii="仿宋_GB2312" w:eastAsia="仿宋_GB2312" w:hAnsi="黑体" w:hint="eastAsia"/>
                <w:bCs/>
                <w:color w:val="000000"/>
                <w:kern w:val="0"/>
                <w:sz w:val="24"/>
                <w:szCs w:val="24"/>
              </w:rPr>
              <w:t>备</w:t>
            </w:r>
            <w:r>
              <w:rPr>
                <w:rFonts w:ascii="仿宋_GB2312" w:eastAsia="仿宋_GB2312" w:hAnsi="黑体"/>
                <w:bCs/>
                <w:color w:val="000000"/>
                <w:kern w:val="0"/>
                <w:sz w:val="24"/>
                <w:szCs w:val="24"/>
              </w:rPr>
              <w:t xml:space="preserve">  </w:t>
            </w:r>
            <w:r>
              <w:rPr>
                <w:rFonts w:ascii="仿宋_GB2312" w:eastAsia="仿宋_GB2312" w:hAnsi="黑体" w:hint="eastAsia"/>
                <w:bCs/>
                <w:color w:val="000000"/>
                <w:kern w:val="0"/>
                <w:sz w:val="24"/>
                <w:szCs w:val="24"/>
              </w:rPr>
              <w:t>注</w:t>
            </w:r>
          </w:p>
        </w:tc>
        <w:tc>
          <w:tcPr>
            <w:tcW w:w="6474" w:type="dxa"/>
            <w:gridSpan w:val="4"/>
          </w:tcPr>
          <w:p w:rsidR="00772938" w:rsidRDefault="00772938">
            <w:pPr>
              <w:spacing w:line="579" w:lineRule="exact"/>
              <w:jc w:val="left"/>
              <w:rPr>
                <w:rFonts w:ascii="仿宋_GB2312" w:eastAsia="仿宋_GB2312" w:hAnsi="黑体"/>
                <w:color w:val="000000"/>
                <w:kern w:val="0"/>
                <w:sz w:val="24"/>
                <w:szCs w:val="24"/>
              </w:rPr>
            </w:pPr>
          </w:p>
        </w:tc>
      </w:tr>
    </w:tbl>
    <w:p w:rsidR="00772938" w:rsidRDefault="00772938">
      <w:pPr>
        <w:spacing w:line="579" w:lineRule="exact"/>
        <w:outlineLvl w:val="0"/>
        <w:rPr>
          <w:rFonts w:ascii="黑体" w:eastAsia="黑体" w:hAnsi="黑体"/>
          <w:sz w:val="32"/>
          <w:szCs w:val="32"/>
        </w:rPr>
      </w:pPr>
      <w:r>
        <w:rPr>
          <w:rFonts w:ascii="黑体" w:eastAsia="黑体" w:hAnsi="黑体" w:hint="eastAsia"/>
          <w:sz w:val="32"/>
          <w:szCs w:val="32"/>
        </w:rPr>
        <w:t>附件</w:t>
      </w:r>
      <w:r>
        <w:rPr>
          <w:rFonts w:ascii="黑体" w:eastAsia="黑体" w:hAnsi="黑体"/>
          <w:sz w:val="32"/>
          <w:szCs w:val="32"/>
        </w:rPr>
        <w:t>2-7</w:t>
      </w:r>
    </w:p>
    <w:p w:rsidR="00772938" w:rsidRDefault="00772938">
      <w:pPr>
        <w:spacing w:line="579" w:lineRule="exact"/>
        <w:ind w:firstLine="640"/>
        <w:rPr>
          <w:rFonts w:ascii="仿宋_GB2312" w:eastAsia="仿宋_GB2312"/>
          <w:sz w:val="32"/>
          <w:szCs w:val="32"/>
        </w:rPr>
      </w:pPr>
    </w:p>
    <w:p w:rsidR="00772938" w:rsidRDefault="00772938">
      <w:pPr>
        <w:spacing w:line="579" w:lineRule="exact"/>
        <w:jc w:val="center"/>
        <w:rPr>
          <w:rFonts w:ascii="方正小标宋简体" w:eastAsia="方正小标宋简体" w:hAnsi="方正小标宋简体" w:cs="方正小标宋简体"/>
          <w:sz w:val="36"/>
          <w:szCs w:val="36"/>
        </w:rPr>
      </w:pPr>
      <w:r>
        <w:rPr>
          <w:rFonts w:ascii="方正小标宋简体" w:eastAsia="方正小标宋简体" w:hAnsi="方正小标宋简体" w:cs="方正小标宋简体" w:hint="eastAsia"/>
          <w:sz w:val="36"/>
          <w:szCs w:val="36"/>
        </w:rPr>
        <w:t>专项资金申报信用承诺书</w:t>
      </w:r>
    </w:p>
    <w:p w:rsidR="00772938" w:rsidRDefault="00772938">
      <w:pPr>
        <w:spacing w:line="600" w:lineRule="exact"/>
        <w:jc w:val="center"/>
        <w:rPr>
          <w:rFonts w:ascii="仿宋_GB2312" w:eastAsia="仿宋_GB2312"/>
          <w:sz w:val="32"/>
          <w:szCs w:val="32"/>
        </w:rPr>
      </w:pPr>
      <w:r>
        <w:rPr>
          <w:rFonts w:ascii="仿宋_GB2312" w:eastAsia="仿宋_GB2312"/>
          <w:sz w:val="32"/>
          <w:szCs w:val="32"/>
        </w:rPr>
        <w:t>(</w:t>
      </w:r>
      <w:r>
        <w:rPr>
          <w:rFonts w:ascii="仿宋_GB2312" w:eastAsia="仿宋_GB2312" w:hint="eastAsia"/>
          <w:sz w:val="32"/>
          <w:szCs w:val="32"/>
        </w:rPr>
        <w:t>示例：市属单位、机构</w:t>
      </w:r>
      <w:r>
        <w:rPr>
          <w:rFonts w:ascii="仿宋_GB2312" w:eastAsia="仿宋_GB2312"/>
          <w:sz w:val="32"/>
          <w:szCs w:val="32"/>
        </w:rPr>
        <w:t>)</w:t>
      </w:r>
    </w:p>
    <w:p w:rsidR="00772938" w:rsidRDefault="00772938">
      <w:pPr>
        <w:spacing w:line="579" w:lineRule="exact"/>
        <w:contextualSpacing/>
        <w:rPr>
          <w:rFonts w:ascii="仿宋_GB2312" w:eastAsia="仿宋_GB2312" w:hAnsi="宋体"/>
          <w:sz w:val="32"/>
          <w:szCs w:val="32"/>
        </w:rPr>
      </w:pPr>
    </w:p>
    <w:p w:rsidR="00772938" w:rsidRDefault="00772938">
      <w:pPr>
        <w:spacing w:line="579" w:lineRule="exact"/>
        <w:contextualSpacing/>
        <w:rPr>
          <w:rFonts w:ascii="仿宋_GB2312" w:eastAsia="仿宋_GB2312" w:hAnsi="宋体"/>
          <w:sz w:val="32"/>
          <w:szCs w:val="32"/>
        </w:rPr>
      </w:pPr>
      <w:r>
        <w:rPr>
          <w:rFonts w:ascii="仿宋_GB2312" w:eastAsia="仿宋_GB2312" w:hAnsi="宋体"/>
          <w:sz w:val="32"/>
          <w:szCs w:val="32"/>
        </w:rPr>
        <w:t>XX</w:t>
      </w:r>
      <w:r>
        <w:rPr>
          <w:rFonts w:ascii="仿宋_GB2312" w:eastAsia="仿宋_GB2312" w:hAnsi="宋体" w:hint="eastAsia"/>
          <w:sz w:val="32"/>
          <w:szCs w:val="32"/>
        </w:rPr>
        <w:t>市金融工作办公室、财政局：</w:t>
      </w:r>
    </w:p>
    <w:p w:rsidR="00772938" w:rsidRDefault="00772938">
      <w:pPr>
        <w:spacing w:line="579" w:lineRule="exact"/>
        <w:ind w:firstLine="640"/>
        <w:contextualSpacing/>
        <w:rPr>
          <w:rFonts w:ascii="仿宋_GB2312" w:eastAsia="仿宋_GB2312" w:hAnsi="宋体"/>
          <w:sz w:val="32"/>
          <w:szCs w:val="32"/>
        </w:rPr>
      </w:pPr>
      <w:r>
        <w:rPr>
          <w:rFonts w:ascii="仿宋_GB2312" w:eastAsia="仿宋_GB2312" w:hAnsi="宋体" w:hint="eastAsia"/>
          <w:sz w:val="32"/>
          <w:szCs w:val="32"/>
        </w:rPr>
        <w:t>我公司承诺：此次申报</w:t>
      </w:r>
      <w:r>
        <w:rPr>
          <w:rFonts w:ascii="仿宋_GB2312" w:eastAsia="仿宋_GB2312" w:hAnsi="宋体"/>
          <w:sz w:val="32"/>
          <w:szCs w:val="32"/>
        </w:rPr>
        <w:t>2020</w:t>
      </w:r>
      <w:r>
        <w:rPr>
          <w:rFonts w:ascii="仿宋_GB2312" w:eastAsia="仿宋_GB2312" w:hAnsi="宋体" w:hint="eastAsia"/>
          <w:sz w:val="32"/>
          <w:szCs w:val="32"/>
        </w:rPr>
        <w:t>年度</w:t>
      </w:r>
      <w:r>
        <w:rPr>
          <w:rFonts w:ascii="仿宋_GB2312" w:eastAsia="仿宋_GB2312" w:hAnsi="宋体"/>
          <w:sz w:val="32"/>
          <w:szCs w:val="32"/>
          <w:u w:val="single"/>
        </w:rPr>
        <w:t xml:space="preserve">                </w:t>
      </w:r>
      <w:r>
        <w:rPr>
          <w:rFonts w:ascii="仿宋_GB2312" w:eastAsia="仿宋_GB2312" w:hAnsi="宋体" w:hint="eastAsia"/>
          <w:sz w:val="32"/>
          <w:szCs w:val="32"/>
        </w:rPr>
        <w:t>资金，所提交的申请材料内容和所附资料均真实、合法。如有不实之处，愿负相应的法律责任，并承担由此产生的一切后果。</w:t>
      </w:r>
    </w:p>
    <w:p w:rsidR="00772938" w:rsidRDefault="00772938">
      <w:pPr>
        <w:spacing w:line="579" w:lineRule="exact"/>
        <w:ind w:firstLine="640"/>
        <w:contextualSpacing/>
        <w:rPr>
          <w:rFonts w:ascii="仿宋_GB2312" w:eastAsia="仿宋_GB2312" w:hAnsi="宋体"/>
          <w:sz w:val="32"/>
          <w:szCs w:val="32"/>
        </w:rPr>
      </w:pPr>
      <w:r>
        <w:rPr>
          <w:rFonts w:ascii="仿宋_GB2312" w:eastAsia="仿宋_GB2312" w:hAnsi="宋体" w:hint="eastAsia"/>
          <w:sz w:val="32"/>
          <w:szCs w:val="32"/>
        </w:rPr>
        <w:t>特此承诺。</w:t>
      </w:r>
    </w:p>
    <w:p w:rsidR="00772938" w:rsidRDefault="00772938">
      <w:pPr>
        <w:spacing w:line="579" w:lineRule="exact"/>
        <w:ind w:firstLine="640"/>
        <w:contextualSpacing/>
        <w:rPr>
          <w:rFonts w:ascii="仿宋_GB2312" w:eastAsia="仿宋_GB2312" w:hAnsi="宋体"/>
          <w:sz w:val="32"/>
          <w:szCs w:val="32"/>
        </w:rPr>
      </w:pPr>
    </w:p>
    <w:p w:rsidR="00772938" w:rsidRDefault="00772938">
      <w:pPr>
        <w:spacing w:line="579" w:lineRule="exact"/>
        <w:ind w:firstLine="640"/>
        <w:contextualSpacing/>
        <w:rPr>
          <w:rFonts w:ascii="仿宋_GB2312" w:eastAsia="仿宋_GB2312" w:hAnsi="宋体"/>
          <w:sz w:val="32"/>
          <w:szCs w:val="32"/>
        </w:rPr>
      </w:pPr>
    </w:p>
    <w:p w:rsidR="00772938" w:rsidRDefault="00772938">
      <w:pPr>
        <w:spacing w:line="579" w:lineRule="exact"/>
        <w:ind w:firstLine="640"/>
        <w:contextualSpacing/>
        <w:rPr>
          <w:rFonts w:ascii="仿宋_GB2312" w:eastAsia="仿宋_GB2312" w:hAnsi="宋体"/>
          <w:sz w:val="32"/>
          <w:szCs w:val="32"/>
        </w:rPr>
      </w:pPr>
      <w:r>
        <w:rPr>
          <w:rFonts w:ascii="仿宋_GB2312" w:eastAsia="仿宋_GB2312" w:hAnsi="宋体" w:hint="eastAsia"/>
          <w:sz w:val="32"/>
          <w:szCs w:val="32"/>
        </w:rPr>
        <w:t>企业名称（盖章）</w:t>
      </w:r>
      <w:r>
        <w:rPr>
          <w:rFonts w:ascii="仿宋_GB2312" w:eastAsia="仿宋_GB2312" w:hAnsi="宋体"/>
          <w:sz w:val="32"/>
          <w:szCs w:val="32"/>
        </w:rPr>
        <w:t xml:space="preserve">           </w:t>
      </w:r>
      <w:r>
        <w:rPr>
          <w:rFonts w:ascii="仿宋_GB2312" w:eastAsia="仿宋_GB2312" w:hAnsi="宋体" w:hint="eastAsia"/>
          <w:sz w:val="32"/>
          <w:szCs w:val="32"/>
        </w:rPr>
        <w:t>法定代表人（签字）：</w:t>
      </w:r>
    </w:p>
    <w:p w:rsidR="00772938" w:rsidRDefault="00772938">
      <w:pPr>
        <w:spacing w:line="579" w:lineRule="exact"/>
        <w:ind w:firstLineChars="1650" w:firstLine="5280"/>
        <w:contextualSpacing/>
        <w:rPr>
          <w:rFonts w:ascii="仿宋_GB2312" w:eastAsia="仿宋_GB2312" w:hAnsi="宋体"/>
          <w:sz w:val="32"/>
          <w:szCs w:val="32"/>
        </w:rPr>
      </w:pPr>
      <w:r>
        <w:rPr>
          <w:rFonts w:ascii="仿宋_GB2312" w:eastAsia="仿宋_GB2312" w:hAnsi="宋体" w:hint="eastAsia"/>
          <w:sz w:val="32"/>
          <w:szCs w:val="32"/>
        </w:rPr>
        <w:t>年</w:t>
      </w:r>
      <w:r>
        <w:rPr>
          <w:rFonts w:ascii="仿宋_GB2312" w:eastAsia="仿宋_GB2312" w:hAnsi="宋体"/>
          <w:sz w:val="32"/>
          <w:szCs w:val="32"/>
        </w:rPr>
        <w:t xml:space="preserve">    </w:t>
      </w:r>
      <w:r>
        <w:rPr>
          <w:rFonts w:ascii="仿宋_GB2312" w:eastAsia="仿宋_GB2312" w:hAnsi="宋体" w:hint="eastAsia"/>
          <w:sz w:val="32"/>
          <w:szCs w:val="32"/>
        </w:rPr>
        <w:t>月</w:t>
      </w:r>
      <w:r>
        <w:rPr>
          <w:rFonts w:ascii="仿宋_GB2312" w:eastAsia="仿宋_GB2312" w:hAnsi="宋体"/>
          <w:sz w:val="32"/>
          <w:szCs w:val="32"/>
        </w:rPr>
        <w:t xml:space="preserve">     </w:t>
      </w:r>
      <w:r>
        <w:rPr>
          <w:rFonts w:ascii="仿宋_GB2312" w:eastAsia="仿宋_GB2312" w:hAnsi="宋体" w:hint="eastAsia"/>
          <w:sz w:val="32"/>
          <w:szCs w:val="32"/>
        </w:rPr>
        <w:t>日</w:t>
      </w:r>
    </w:p>
    <w:p w:rsidR="00772938" w:rsidRDefault="00772938">
      <w:pPr>
        <w:spacing w:line="579" w:lineRule="exact"/>
        <w:rPr>
          <w:rFonts w:ascii="Times New Roman" w:eastAsia="仿宋_GB2312" w:hAnsi="Times New Roman"/>
          <w:sz w:val="20"/>
          <w:szCs w:val="20"/>
        </w:rPr>
      </w:pPr>
    </w:p>
    <w:p w:rsidR="00772938" w:rsidRDefault="00772938">
      <w:pPr>
        <w:spacing w:line="579" w:lineRule="exact"/>
        <w:rPr>
          <w:rFonts w:ascii="Times New Roman" w:eastAsia="仿宋_GB2312" w:hAnsi="Times New Roman"/>
          <w:sz w:val="20"/>
          <w:szCs w:val="20"/>
        </w:rPr>
      </w:pPr>
    </w:p>
    <w:p w:rsidR="00772938" w:rsidRDefault="00772938">
      <w:pPr>
        <w:spacing w:line="579" w:lineRule="exact"/>
        <w:ind w:firstLine="630"/>
        <w:contextualSpacing/>
        <w:rPr>
          <w:rFonts w:ascii="仿宋_GB2312" w:eastAsia="仿宋_GB2312" w:hAnsi="Times New Roman"/>
          <w:b/>
          <w:sz w:val="32"/>
          <w:szCs w:val="32"/>
        </w:rPr>
      </w:pPr>
      <w:r>
        <w:rPr>
          <w:rFonts w:ascii="仿宋_GB2312" w:eastAsia="仿宋_GB2312" w:hAnsi="Times New Roman" w:hint="eastAsia"/>
          <w:b/>
          <w:sz w:val="32"/>
          <w:szCs w:val="32"/>
        </w:rPr>
        <w:t>（说明：承诺书按照“属地管理”原则承诺，即：县（市、区）所属单位向对应县（市、区）金融办、财政局承诺，市（州）所属单位向对应市（州）金融办、财政局承诺，省属单位向省地方金融监管局、省财政厅承诺，无需多级承诺。）</w:t>
      </w:r>
    </w:p>
    <w:p w:rsidR="00772938" w:rsidRDefault="00772938">
      <w:pPr>
        <w:spacing w:line="579" w:lineRule="exact"/>
        <w:rPr>
          <w:rFonts w:ascii="Times New Roman" w:eastAsia="仿宋_GB2312" w:hAnsi="Times New Roman"/>
          <w:sz w:val="20"/>
          <w:szCs w:val="20"/>
        </w:rPr>
      </w:pPr>
    </w:p>
    <w:p w:rsidR="00772938" w:rsidRDefault="00772938">
      <w:pPr>
        <w:spacing w:line="579" w:lineRule="exact"/>
        <w:rPr>
          <w:rFonts w:ascii="Times New Roman" w:eastAsia="仿宋_GB2312" w:hAnsi="Times New Roman"/>
          <w:sz w:val="20"/>
          <w:szCs w:val="20"/>
        </w:rPr>
      </w:pPr>
    </w:p>
    <w:p w:rsidR="00772938" w:rsidRDefault="00772938">
      <w:pPr>
        <w:spacing w:line="560" w:lineRule="exact"/>
        <w:jc w:val="left"/>
        <w:rPr>
          <w:rFonts w:ascii="黑体" w:eastAsia="黑体" w:hAnsi="黑体"/>
          <w:spacing w:val="-13"/>
          <w:sz w:val="32"/>
          <w:szCs w:val="32"/>
        </w:rPr>
      </w:pPr>
      <w:r>
        <w:rPr>
          <w:rFonts w:ascii="黑体" w:eastAsia="黑体" w:hAnsi="黑体" w:hint="eastAsia"/>
          <w:spacing w:val="-13"/>
          <w:sz w:val="32"/>
          <w:szCs w:val="32"/>
        </w:rPr>
        <w:t>附件</w:t>
      </w:r>
      <w:r>
        <w:rPr>
          <w:rFonts w:ascii="黑体" w:eastAsia="黑体" w:hAnsi="黑体"/>
          <w:spacing w:val="-13"/>
          <w:sz w:val="32"/>
          <w:szCs w:val="32"/>
        </w:rPr>
        <w:t>3</w:t>
      </w:r>
    </w:p>
    <w:p w:rsidR="00772938" w:rsidRDefault="00772938">
      <w:pPr>
        <w:spacing w:line="560" w:lineRule="exact"/>
        <w:jc w:val="center"/>
        <w:rPr>
          <w:rFonts w:ascii="方正小标宋简体" w:eastAsia="方正小标宋简体" w:hAnsi="Times New Roman"/>
          <w:spacing w:val="-13"/>
          <w:sz w:val="36"/>
          <w:szCs w:val="36"/>
        </w:rPr>
      </w:pPr>
    </w:p>
    <w:p w:rsidR="00772938" w:rsidRDefault="00772938">
      <w:pPr>
        <w:spacing w:line="560" w:lineRule="exact"/>
        <w:jc w:val="center"/>
        <w:rPr>
          <w:rFonts w:ascii="方正小标宋简体" w:eastAsia="方正小标宋简体" w:hAnsi="Times New Roman"/>
          <w:spacing w:val="-13"/>
          <w:sz w:val="44"/>
          <w:szCs w:val="44"/>
        </w:rPr>
      </w:pPr>
      <w:r>
        <w:rPr>
          <w:rFonts w:ascii="方正小标宋简体" w:eastAsia="方正小标宋简体" w:hAnsi="Times New Roman"/>
          <w:spacing w:val="-13"/>
          <w:sz w:val="44"/>
          <w:szCs w:val="44"/>
        </w:rPr>
        <w:t>2020</w:t>
      </w:r>
      <w:r>
        <w:rPr>
          <w:rFonts w:ascii="方正小标宋简体" w:eastAsia="方正小标宋简体" w:hAnsi="Times New Roman" w:hint="eastAsia"/>
          <w:spacing w:val="-13"/>
          <w:sz w:val="44"/>
          <w:szCs w:val="44"/>
        </w:rPr>
        <w:t>年度民营和小微企业贷款</w:t>
      </w:r>
    </w:p>
    <w:p w:rsidR="00772938" w:rsidRDefault="00772938">
      <w:pPr>
        <w:spacing w:line="560" w:lineRule="exact"/>
        <w:jc w:val="center"/>
        <w:rPr>
          <w:rFonts w:ascii="方正小标宋简体" w:eastAsia="方正小标宋简体" w:hAnsi="Times New Roman"/>
          <w:spacing w:val="-13"/>
          <w:sz w:val="44"/>
          <w:szCs w:val="44"/>
        </w:rPr>
      </w:pPr>
      <w:r>
        <w:rPr>
          <w:rFonts w:ascii="方正小标宋简体" w:eastAsia="方正小标宋简体" w:hAnsi="Times New Roman" w:hint="eastAsia"/>
          <w:spacing w:val="-13"/>
          <w:sz w:val="44"/>
          <w:szCs w:val="44"/>
        </w:rPr>
        <w:t>风险补偿资金申报方案</w:t>
      </w:r>
    </w:p>
    <w:p w:rsidR="00772938" w:rsidRDefault="00772938">
      <w:pPr>
        <w:spacing w:line="600" w:lineRule="exact"/>
        <w:ind w:firstLineChars="200" w:firstLine="640"/>
        <w:rPr>
          <w:rFonts w:eastAsia="仿宋"/>
          <w:color w:val="000000"/>
          <w:sz w:val="32"/>
          <w:szCs w:val="32"/>
        </w:rPr>
      </w:pPr>
    </w:p>
    <w:p w:rsidR="00772938" w:rsidRDefault="00772938">
      <w:pPr>
        <w:spacing w:line="600" w:lineRule="exact"/>
        <w:ind w:firstLineChars="200" w:firstLine="640"/>
        <w:rPr>
          <w:rFonts w:eastAsia="仿宋"/>
          <w:color w:val="000000"/>
          <w:sz w:val="32"/>
          <w:szCs w:val="32"/>
        </w:rPr>
      </w:pPr>
      <w:r>
        <w:rPr>
          <w:rFonts w:eastAsia="仿宋" w:hint="eastAsia"/>
          <w:color w:val="000000"/>
          <w:sz w:val="32"/>
          <w:szCs w:val="32"/>
        </w:rPr>
        <w:t>为做</w:t>
      </w:r>
      <w:r>
        <w:rPr>
          <w:rFonts w:ascii="仿宋_GB2312" w:eastAsia="仿宋_GB2312" w:hint="eastAsia"/>
          <w:color w:val="000000"/>
          <w:sz w:val="32"/>
          <w:szCs w:val="32"/>
        </w:rPr>
        <w:t>好</w:t>
      </w:r>
      <w:r>
        <w:rPr>
          <w:rFonts w:ascii="仿宋_GB2312" w:eastAsia="仿宋_GB2312"/>
          <w:color w:val="000000"/>
          <w:sz w:val="32"/>
          <w:szCs w:val="32"/>
        </w:rPr>
        <w:t>2020</w:t>
      </w:r>
      <w:r>
        <w:rPr>
          <w:rFonts w:ascii="仿宋_GB2312" w:eastAsia="仿宋_GB2312" w:hint="eastAsia"/>
          <w:color w:val="000000"/>
          <w:sz w:val="32"/>
          <w:szCs w:val="32"/>
        </w:rPr>
        <w:t>年度民</w:t>
      </w:r>
      <w:r>
        <w:rPr>
          <w:rFonts w:eastAsia="仿宋" w:hint="eastAsia"/>
          <w:color w:val="000000"/>
          <w:sz w:val="32"/>
          <w:szCs w:val="32"/>
        </w:rPr>
        <w:t>营和小微企业贷款风险补偿资金的组织申报工作，</w:t>
      </w:r>
      <w:r>
        <w:rPr>
          <w:rFonts w:ascii="Times New Roman" w:eastAsia="仿宋_GB2312" w:hAnsi="Times New Roman" w:hint="eastAsia"/>
          <w:sz w:val="32"/>
          <w:szCs w:val="32"/>
        </w:rPr>
        <w:t>根据《湖南省财政厅关于印发〈湖南省金融发展专项资金管理办法〉的通知》（湘财金〔</w:t>
      </w:r>
      <w:r>
        <w:rPr>
          <w:rFonts w:ascii="Times New Roman" w:eastAsia="仿宋_GB2312" w:hAnsi="Times New Roman"/>
          <w:sz w:val="32"/>
          <w:szCs w:val="32"/>
        </w:rPr>
        <w:t>2019</w:t>
      </w:r>
      <w:r>
        <w:rPr>
          <w:rFonts w:ascii="Times New Roman" w:eastAsia="仿宋_GB2312" w:hAnsi="Times New Roman" w:hint="eastAsia"/>
          <w:sz w:val="32"/>
          <w:szCs w:val="32"/>
        </w:rPr>
        <w:t>〕</w:t>
      </w:r>
      <w:r>
        <w:rPr>
          <w:rFonts w:ascii="Times New Roman" w:eastAsia="仿宋_GB2312" w:hAnsi="Times New Roman"/>
          <w:sz w:val="32"/>
          <w:szCs w:val="32"/>
        </w:rPr>
        <w:t>36</w:t>
      </w:r>
      <w:r>
        <w:rPr>
          <w:rFonts w:ascii="Times New Roman" w:eastAsia="仿宋_GB2312" w:hAnsi="Times New Roman" w:hint="eastAsia"/>
          <w:sz w:val="32"/>
          <w:szCs w:val="32"/>
        </w:rPr>
        <w:t>号）精神，制定申报方案如下。</w:t>
      </w:r>
    </w:p>
    <w:p w:rsidR="00772938" w:rsidRDefault="00772938">
      <w:pPr>
        <w:spacing w:line="600" w:lineRule="exact"/>
        <w:ind w:firstLineChars="200" w:firstLine="640"/>
        <w:rPr>
          <w:rFonts w:eastAsia="仿宋"/>
          <w:color w:val="000000"/>
          <w:sz w:val="32"/>
          <w:szCs w:val="32"/>
        </w:rPr>
      </w:pPr>
      <w:r>
        <w:rPr>
          <w:rFonts w:eastAsia="黑体" w:hint="eastAsia"/>
          <w:color w:val="000000"/>
          <w:sz w:val="32"/>
          <w:szCs w:val="32"/>
        </w:rPr>
        <w:t>一、申报对象</w:t>
      </w:r>
    </w:p>
    <w:p w:rsidR="00772938" w:rsidRDefault="00772938">
      <w:pPr>
        <w:spacing w:line="600" w:lineRule="exact"/>
        <w:ind w:firstLineChars="200" w:firstLine="640"/>
        <w:rPr>
          <w:rFonts w:ascii="楷体_GB2312" w:eastAsia="楷体_GB2312"/>
          <w:color w:val="000000"/>
          <w:sz w:val="32"/>
          <w:szCs w:val="32"/>
        </w:rPr>
      </w:pPr>
      <w:r>
        <w:rPr>
          <w:rFonts w:ascii="楷体_GB2312" w:eastAsia="楷体_GB2312" w:hint="eastAsia"/>
          <w:color w:val="000000"/>
          <w:sz w:val="32"/>
          <w:szCs w:val="32"/>
        </w:rPr>
        <w:t>（一）银行业金融机构</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第一类：政策性银行、大型国有商业银行（含邮政储蓄银行）；第二类：全国性股份制商业银行、外省在湘城商行；第三类：省信用联社、华融湘江银行、长沙银行、三湘银行；第四类：省内各村镇银行法人机构。</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按上述机构分类，</w:t>
      </w:r>
      <w:r>
        <w:rPr>
          <w:rFonts w:ascii="仿宋_GB2312" w:eastAsia="仿宋_GB2312"/>
          <w:color w:val="000000"/>
          <w:sz w:val="32"/>
          <w:szCs w:val="32"/>
        </w:rPr>
        <w:t>2019</w:t>
      </w:r>
      <w:r>
        <w:rPr>
          <w:rFonts w:ascii="仿宋_GB2312" w:eastAsia="仿宋_GB2312" w:hint="eastAsia"/>
          <w:color w:val="000000"/>
          <w:sz w:val="32"/>
          <w:szCs w:val="32"/>
        </w:rPr>
        <w:t>年度小微企业贷款增速分别高于同类机构小微企业贷款平均增速，且达到</w:t>
      </w:r>
      <w:r>
        <w:rPr>
          <w:rFonts w:ascii="仿宋_GB2312" w:eastAsia="仿宋_GB2312"/>
          <w:color w:val="000000"/>
          <w:sz w:val="32"/>
          <w:szCs w:val="32"/>
        </w:rPr>
        <w:t>2019</w:t>
      </w:r>
      <w:r>
        <w:rPr>
          <w:rFonts w:ascii="仿宋_GB2312" w:eastAsia="仿宋_GB2312" w:hint="eastAsia"/>
          <w:color w:val="000000"/>
          <w:sz w:val="32"/>
          <w:szCs w:val="32"/>
        </w:rPr>
        <w:t>年度人民银行小微企业信贷政策导向效果评估中等档（含）以上（村镇银行、省内各农商行须分别达到各市州人民银行分支行小微企业信贷政策导向效果评估中等档及以上），银保监部门“两增两控”监管目标的（村镇银行、省内各农商行须分别达到各市州银保监分局“两增两控”监管目标），均可申请该项风险补偿专项资金。具体名单经与相关部门统计和核实，将在省地方金融监管局网站公布。</w:t>
      </w:r>
    </w:p>
    <w:p w:rsidR="00772938" w:rsidRDefault="00772938">
      <w:pPr>
        <w:spacing w:line="600" w:lineRule="exact"/>
        <w:ind w:firstLineChars="200" w:firstLine="640"/>
        <w:rPr>
          <w:rFonts w:ascii="楷体_GB2312" w:eastAsia="楷体_GB2312"/>
          <w:color w:val="000000"/>
          <w:sz w:val="32"/>
          <w:szCs w:val="32"/>
        </w:rPr>
      </w:pPr>
      <w:r>
        <w:rPr>
          <w:rFonts w:ascii="楷体_GB2312" w:eastAsia="楷体_GB2312" w:hint="eastAsia"/>
          <w:color w:val="000000"/>
          <w:sz w:val="32"/>
          <w:szCs w:val="32"/>
        </w:rPr>
        <w:t>（二）保险公司</w:t>
      </w:r>
    </w:p>
    <w:p w:rsidR="00772938" w:rsidRDefault="00772938">
      <w:pPr>
        <w:spacing w:line="600" w:lineRule="exact"/>
        <w:ind w:firstLineChars="200" w:firstLine="640"/>
        <w:rPr>
          <w:rFonts w:ascii="仿宋_GB2312" w:eastAsia="仿宋_GB2312"/>
          <w:sz w:val="32"/>
          <w:szCs w:val="32"/>
        </w:rPr>
      </w:pPr>
      <w:r>
        <w:rPr>
          <w:rFonts w:ascii="仿宋_GB2312" w:eastAsia="仿宋_GB2312"/>
          <w:sz w:val="32"/>
          <w:szCs w:val="32"/>
        </w:rPr>
        <w:t>2019</w:t>
      </w:r>
      <w:r>
        <w:rPr>
          <w:rFonts w:ascii="仿宋_GB2312" w:eastAsia="仿宋_GB2312" w:hint="eastAsia"/>
          <w:sz w:val="32"/>
          <w:szCs w:val="32"/>
        </w:rPr>
        <w:t>年</w:t>
      </w:r>
      <w:r>
        <w:rPr>
          <w:rFonts w:ascii="仿宋_GB2312" w:eastAsia="仿宋_GB2312"/>
          <w:sz w:val="32"/>
          <w:szCs w:val="32"/>
        </w:rPr>
        <w:t>1</w:t>
      </w:r>
      <w:r>
        <w:rPr>
          <w:rFonts w:ascii="仿宋_GB2312" w:eastAsia="仿宋_GB2312" w:hint="eastAsia"/>
          <w:sz w:val="32"/>
          <w:szCs w:val="32"/>
        </w:rPr>
        <w:t>月</w:t>
      </w:r>
      <w:r>
        <w:rPr>
          <w:rFonts w:ascii="仿宋_GB2312" w:eastAsia="仿宋_GB2312"/>
          <w:sz w:val="32"/>
          <w:szCs w:val="32"/>
        </w:rPr>
        <w:t>1</w:t>
      </w:r>
      <w:r>
        <w:rPr>
          <w:rFonts w:ascii="仿宋_GB2312" w:eastAsia="仿宋_GB2312" w:hint="eastAsia"/>
          <w:sz w:val="32"/>
          <w:szCs w:val="32"/>
        </w:rPr>
        <w:t>日至</w:t>
      </w:r>
      <w:r>
        <w:rPr>
          <w:rFonts w:ascii="仿宋_GB2312" w:eastAsia="仿宋_GB2312"/>
          <w:sz w:val="32"/>
          <w:szCs w:val="32"/>
        </w:rPr>
        <w:t>12</w:t>
      </w:r>
      <w:r>
        <w:rPr>
          <w:rFonts w:ascii="仿宋_GB2312" w:eastAsia="仿宋_GB2312" w:hint="eastAsia"/>
          <w:sz w:val="32"/>
          <w:szCs w:val="32"/>
        </w:rPr>
        <w:t>月</w:t>
      </w:r>
      <w:r>
        <w:rPr>
          <w:rFonts w:ascii="仿宋_GB2312" w:eastAsia="仿宋_GB2312"/>
          <w:sz w:val="32"/>
          <w:szCs w:val="32"/>
        </w:rPr>
        <w:t>31</w:t>
      </w:r>
      <w:r>
        <w:rPr>
          <w:rFonts w:ascii="仿宋_GB2312" w:eastAsia="仿宋_GB2312" w:hint="eastAsia"/>
          <w:sz w:val="32"/>
          <w:szCs w:val="32"/>
        </w:rPr>
        <w:t>日期间开展小微企业贷款保证保险业务的保险公司。</w:t>
      </w:r>
    </w:p>
    <w:p w:rsidR="00772938" w:rsidRDefault="00772938">
      <w:pPr>
        <w:spacing w:line="600" w:lineRule="exact"/>
        <w:ind w:firstLineChars="200" w:firstLine="640"/>
        <w:rPr>
          <w:rFonts w:ascii="楷体_GB2312" w:eastAsia="楷体_GB2312"/>
          <w:color w:val="000000"/>
          <w:sz w:val="32"/>
          <w:szCs w:val="32"/>
        </w:rPr>
      </w:pPr>
      <w:r>
        <w:rPr>
          <w:rFonts w:ascii="楷体_GB2312" w:eastAsia="楷体_GB2312" w:hint="eastAsia"/>
          <w:color w:val="000000"/>
          <w:sz w:val="32"/>
          <w:szCs w:val="32"/>
        </w:rPr>
        <w:t>（三）融资担保公司</w:t>
      </w:r>
    </w:p>
    <w:p w:rsidR="00772938" w:rsidRDefault="00772938">
      <w:pPr>
        <w:spacing w:line="600" w:lineRule="exact"/>
        <w:ind w:firstLineChars="200" w:firstLine="640"/>
        <w:rPr>
          <w:rFonts w:eastAsia="仿宋_GB2312"/>
          <w:color w:val="000000"/>
          <w:sz w:val="32"/>
          <w:szCs w:val="32"/>
        </w:rPr>
      </w:pPr>
      <w:r>
        <w:rPr>
          <w:rFonts w:eastAsia="仿宋_GB2312" w:hint="eastAsia"/>
          <w:color w:val="000000"/>
          <w:sz w:val="32"/>
          <w:szCs w:val="32"/>
        </w:rPr>
        <w:t>经省地方金融监管局批准设立，取得融资担保业务经营许可证，经营满一年，且加入省再担保体系的融资担保公司。</w:t>
      </w:r>
    </w:p>
    <w:p w:rsidR="00772938" w:rsidRDefault="00772938">
      <w:pPr>
        <w:spacing w:line="600" w:lineRule="exact"/>
        <w:ind w:firstLineChars="200" w:firstLine="640"/>
        <w:rPr>
          <w:rFonts w:ascii="楷体_GB2312" w:eastAsia="楷体_GB2312"/>
          <w:color w:val="000000"/>
          <w:sz w:val="32"/>
          <w:szCs w:val="32"/>
        </w:rPr>
      </w:pPr>
      <w:r>
        <w:rPr>
          <w:rFonts w:ascii="楷体_GB2312" w:eastAsia="楷体_GB2312" w:hint="eastAsia"/>
          <w:color w:val="000000"/>
          <w:sz w:val="32"/>
          <w:szCs w:val="32"/>
        </w:rPr>
        <w:t>（四）小额贷款公司</w:t>
      </w:r>
    </w:p>
    <w:p w:rsidR="00772938" w:rsidRDefault="00772938">
      <w:pPr>
        <w:widowControl/>
        <w:spacing w:line="600" w:lineRule="exact"/>
        <w:ind w:firstLine="645"/>
        <w:jc w:val="left"/>
        <w:rPr>
          <w:rFonts w:ascii="仿宋" w:eastAsia="仿宋" w:hAnsi="仿宋" w:cs="宋体"/>
          <w:color w:val="000000"/>
          <w:kern w:val="0"/>
          <w:sz w:val="32"/>
          <w:szCs w:val="32"/>
        </w:rPr>
      </w:pPr>
      <w:r>
        <w:rPr>
          <w:rFonts w:ascii="仿宋" w:eastAsia="仿宋" w:hAnsi="仿宋" w:cs="宋体" w:hint="eastAsia"/>
          <w:color w:val="000000"/>
          <w:kern w:val="0"/>
          <w:sz w:val="32"/>
          <w:szCs w:val="32"/>
        </w:rPr>
        <w:t>经省地方金融监管局批准设立且参与</w:t>
      </w:r>
      <w:r>
        <w:rPr>
          <w:rFonts w:ascii="仿宋" w:eastAsia="仿宋" w:hAnsi="仿宋" w:cs="宋体"/>
          <w:color w:val="000000"/>
          <w:kern w:val="0"/>
          <w:sz w:val="32"/>
          <w:szCs w:val="32"/>
        </w:rPr>
        <w:t>2019</w:t>
      </w:r>
      <w:r>
        <w:rPr>
          <w:rFonts w:ascii="仿宋" w:eastAsia="仿宋" w:hAnsi="仿宋" w:cs="宋体" w:hint="eastAsia"/>
          <w:color w:val="000000"/>
          <w:kern w:val="0"/>
          <w:sz w:val="32"/>
          <w:szCs w:val="32"/>
        </w:rPr>
        <w:t>年度分类监管评级的小额贷款公司。</w:t>
      </w:r>
    </w:p>
    <w:p w:rsidR="00772938" w:rsidRDefault="00772938">
      <w:pPr>
        <w:spacing w:line="600" w:lineRule="exact"/>
        <w:ind w:firstLineChars="200" w:firstLine="640"/>
        <w:rPr>
          <w:rFonts w:eastAsia="黑体"/>
          <w:color w:val="000000"/>
          <w:sz w:val="32"/>
          <w:szCs w:val="32"/>
        </w:rPr>
      </w:pPr>
      <w:r>
        <w:rPr>
          <w:rFonts w:eastAsia="黑体" w:hint="eastAsia"/>
          <w:color w:val="000000"/>
          <w:sz w:val="32"/>
          <w:szCs w:val="32"/>
        </w:rPr>
        <w:t>二、申报条件</w:t>
      </w:r>
    </w:p>
    <w:p w:rsidR="00772938" w:rsidRDefault="00772938">
      <w:pPr>
        <w:spacing w:line="600" w:lineRule="exact"/>
        <w:ind w:firstLineChars="200" w:firstLine="640"/>
        <w:rPr>
          <w:rFonts w:ascii="楷体_GB2312" w:eastAsia="楷体_GB2312"/>
          <w:color w:val="000000"/>
          <w:sz w:val="32"/>
          <w:szCs w:val="32"/>
        </w:rPr>
      </w:pPr>
      <w:r>
        <w:rPr>
          <w:rFonts w:ascii="楷体_GB2312" w:eastAsia="楷体_GB2312" w:hint="eastAsia"/>
          <w:color w:val="000000"/>
          <w:sz w:val="32"/>
          <w:szCs w:val="32"/>
        </w:rPr>
        <w:t>（一）银行业金融机构</w:t>
      </w:r>
    </w:p>
    <w:p w:rsidR="00772938" w:rsidRDefault="00772938">
      <w:pPr>
        <w:spacing w:line="600" w:lineRule="exact"/>
        <w:ind w:firstLineChars="200" w:firstLine="640"/>
        <w:rPr>
          <w:rFonts w:eastAsia="仿宋_GB2312"/>
          <w:color w:val="000000"/>
          <w:sz w:val="32"/>
          <w:szCs w:val="32"/>
        </w:rPr>
      </w:pPr>
      <w:r>
        <w:rPr>
          <w:rFonts w:eastAsia="仿宋_GB2312" w:hint="eastAsia"/>
          <w:color w:val="000000"/>
          <w:sz w:val="32"/>
          <w:szCs w:val="32"/>
        </w:rPr>
        <w:t>符合条件的银行机构，按单笔小微企业（含个体经商户、小微企业主经营性贷款）贷款项目申报。贷款项目须符合以下条件：</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1.</w:t>
      </w:r>
      <w:r>
        <w:rPr>
          <w:rFonts w:ascii="仿宋_GB2312" w:eastAsia="仿宋_GB2312" w:hint="eastAsia"/>
          <w:color w:val="000000"/>
          <w:sz w:val="32"/>
          <w:szCs w:val="32"/>
        </w:rPr>
        <w:t>借款小微企业须在湖南省内注册并纳入人民银行信用信息基础数据库，且贷款符合《中国人民银行关于</w:t>
      </w:r>
      <w:r>
        <w:rPr>
          <w:rFonts w:ascii="仿宋_GB2312" w:eastAsia="仿宋_GB2312"/>
          <w:color w:val="000000"/>
          <w:sz w:val="32"/>
          <w:szCs w:val="32"/>
        </w:rPr>
        <w:t>2019</w:t>
      </w:r>
      <w:r>
        <w:rPr>
          <w:rFonts w:ascii="仿宋_GB2312" w:eastAsia="仿宋_GB2312" w:hint="eastAsia"/>
          <w:color w:val="000000"/>
          <w:sz w:val="32"/>
          <w:szCs w:val="32"/>
        </w:rPr>
        <w:t>年金融机构统计制度有关事项的通知》（银发</w:t>
      </w:r>
      <w:r>
        <w:rPr>
          <w:rFonts w:ascii="仿宋_GB2312" w:eastAsia="仿宋_GB2312" w:hint="eastAsia"/>
          <w:sz w:val="32"/>
          <w:szCs w:val="32"/>
        </w:rPr>
        <w:t>〔</w:t>
      </w:r>
      <w:r>
        <w:rPr>
          <w:rFonts w:ascii="仿宋_GB2312" w:eastAsia="仿宋_GB2312"/>
          <w:sz w:val="32"/>
          <w:szCs w:val="32"/>
        </w:rPr>
        <w:t>2018</w:t>
      </w:r>
      <w:r>
        <w:rPr>
          <w:rFonts w:ascii="仿宋_GB2312" w:eastAsia="仿宋_GB2312" w:hint="eastAsia"/>
          <w:sz w:val="32"/>
          <w:szCs w:val="32"/>
        </w:rPr>
        <w:t>〕</w:t>
      </w:r>
      <w:r>
        <w:rPr>
          <w:rFonts w:ascii="仿宋_GB2312" w:eastAsia="仿宋_GB2312"/>
          <w:sz w:val="32"/>
          <w:szCs w:val="32"/>
        </w:rPr>
        <w:t>346</w:t>
      </w:r>
      <w:r>
        <w:rPr>
          <w:rFonts w:ascii="仿宋_GB2312" w:eastAsia="仿宋_GB2312" w:hint="eastAsia"/>
          <w:sz w:val="32"/>
          <w:szCs w:val="32"/>
        </w:rPr>
        <w:t>号</w:t>
      </w:r>
      <w:r>
        <w:rPr>
          <w:rFonts w:ascii="仿宋_GB2312" w:eastAsia="仿宋_GB2312" w:hint="eastAsia"/>
          <w:color w:val="000000"/>
          <w:sz w:val="32"/>
          <w:szCs w:val="32"/>
        </w:rPr>
        <w:t>）规定。</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2.</w:t>
      </w:r>
      <w:r>
        <w:rPr>
          <w:rFonts w:ascii="仿宋_GB2312" w:eastAsia="仿宋_GB2312" w:hint="eastAsia"/>
          <w:color w:val="000000"/>
          <w:sz w:val="32"/>
          <w:szCs w:val="32"/>
        </w:rPr>
        <w:t>截至</w:t>
      </w:r>
      <w:r>
        <w:rPr>
          <w:rFonts w:ascii="仿宋_GB2312" w:eastAsia="仿宋_GB2312"/>
          <w:color w:val="000000"/>
          <w:sz w:val="32"/>
          <w:szCs w:val="32"/>
        </w:rPr>
        <w:t>2019</w:t>
      </w:r>
      <w:r>
        <w:rPr>
          <w:rFonts w:ascii="仿宋_GB2312" w:eastAsia="仿宋_GB2312" w:hint="eastAsia"/>
          <w:color w:val="000000"/>
          <w:sz w:val="32"/>
          <w:szCs w:val="32"/>
        </w:rPr>
        <w:t>年</w:t>
      </w:r>
      <w:r>
        <w:rPr>
          <w:rFonts w:ascii="仿宋_GB2312" w:eastAsia="仿宋_GB2312"/>
          <w:color w:val="000000"/>
          <w:sz w:val="32"/>
          <w:szCs w:val="32"/>
        </w:rPr>
        <w:t>12</w:t>
      </w:r>
      <w:r>
        <w:rPr>
          <w:rFonts w:ascii="仿宋_GB2312" w:eastAsia="仿宋_GB2312" w:hint="eastAsia"/>
          <w:color w:val="000000"/>
          <w:sz w:val="32"/>
          <w:szCs w:val="32"/>
        </w:rPr>
        <w:t>月</w:t>
      </w:r>
      <w:r>
        <w:rPr>
          <w:rFonts w:ascii="仿宋_GB2312" w:eastAsia="仿宋_GB2312"/>
          <w:color w:val="000000"/>
          <w:sz w:val="32"/>
          <w:szCs w:val="32"/>
        </w:rPr>
        <w:t>31</w:t>
      </w:r>
      <w:r>
        <w:rPr>
          <w:rFonts w:ascii="仿宋_GB2312" w:eastAsia="仿宋_GB2312" w:hint="eastAsia"/>
          <w:color w:val="000000"/>
          <w:sz w:val="32"/>
          <w:szCs w:val="32"/>
        </w:rPr>
        <w:t>日，贷款本金逾期</w:t>
      </w:r>
      <w:r>
        <w:rPr>
          <w:rFonts w:ascii="仿宋_GB2312" w:eastAsia="仿宋_GB2312"/>
          <w:color w:val="000000"/>
          <w:sz w:val="32"/>
          <w:szCs w:val="32"/>
        </w:rPr>
        <w:t>180</w:t>
      </w:r>
      <w:r>
        <w:rPr>
          <w:rFonts w:ascii="仿宋_GB2312" w:eastAsia="仿宋_GB2312" w:hint="eastAsia"/>
          <w:color w:val="000000"/>
          <w:sz w:val="32"/>
          <w:szCs w:val="32"/>
        </w:rPr>
        <w:t>天以上（逾期时间以合同到期日起算）。</w:t>
      </w:r>
    </w:p>
    <w:p w:rsidR="00772938" w:rsidRDefault="00772938">
      <w:pPr>
        <w:spacing w:line="600" w:lineRule="exact"/>
        <w:ind w:firstLineChars="200" w:firstLine="640"/>
        <w:rPr>
          <w:rFonts w:ascii="仿宋_GB2312" w:eastAsia="仿宋_GB2312"/>
          <w:color w:val="000000"/>
          <w:kern w:val="0"/>
          <w:sz w:val="32"/>
          <w:szCs w:val="32"/>
        </w:rPr>
      </w:pPr>
      <w:r>
        <w:rPr>
          <w:rFonts w:ascii="仿宋_GB2312" w:eastAsia="仿宋_GB2312"/>
          <w:color w:val="000000"/>
          <w:sz w:val="32"/>
          <w:szCs w:val="32"/>
        </w:rPr>
        <w:t>3.</w:t>
      </w:r>
      <w:r>
        <w:rPr>
          <w:rFonts w:ascii="仿宋_GB2312" w:eastAsia="仿宋_GB2312" w:hint="eastAsia"/>
          <w:color w:val="000000"/>
          <w:kern w:val="0"/>
          <w:sz w:val="32"/>
          <w:szCs w:val="32"/>
        </w:rPr>
        <w:t>合同文本的贷款用途明确为生产经营（未明确经营性的商业房产投资视同非生产经营性固定资产投资项目贷款）。</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4.</w:t>
      </w:r>
      <w:r>
        <w:rPr>
          <w:rFonts w:ascii="仿宋_GB2312" w:eastAsia="仿宋_GB2312" w:hint="eastAsia"/>
          <w:color w:val="000000"/>
          <w:sz w:val="32"/>
          <w:szCs w:val="32"/>
        </w:rPr>
        <w:t>因借款人违法违规列入不良的，须有法院受理文书或判决、执行书（逾期时间以法院受理文书或判决书、执行书落款日起算）。</w:t>
      </w:r>
    </w:p>
    <w:p w:rsidR="00772938" w:rsidRDefault="00772938">
      <w:pPr>
        <w:spacing w:line="600" w:lineRule="exact"/>
        <w:ind w:firstLineChars="200" w:firstLine="640"/>
        <w:rPr>
          <w:rFonts w:ascii="仿宋_GB2312" w:eastAsia="仿宋_GB2312"/>
          <w:color w:val="000000"/>
          <w:kern w:val="0"/>
          <w:sz w:val="32"/>
          <w:szCs w:val="32"/>
        </w:rPr>
      </w:pPr>
      <w:r>
        <w:rPr>
          <w:rFonts w:ascii="仿宋_GB2312" w:eastAsia="仿宋_GB2312"/>
          <w:color w:val="000000"/>
          <w:sz w:val="32"/>
          <w:szCs w:val="32"/>
        </w:rPr>
        <w:t>5.</w:t>
      </w:r>
      <w:r>
        <w:rPr>
          <w:rFonts w:ascii="仿宋_GB2312" w:eastAsia="仿宋_GB2312" w:hint="eastAsia"/>
          <w:color w:val="000000"/>
          <w:kern w:val="0"/>
          <w:sz w:val="32"/>
          <w:szCs w:val="32"/>
        </w:rPr>
        <w:t>不得用于住房按揭、房地产公司和房地产中介贷款。</w:t>
      </w:r>
    </w:p>
    <w:p w:rsidR="00772938" w:rsidRDefault="00772938">
      <w:pPr>
        <w:spacing w:line="600" w:lineRule="exact"/>
        <w:ind w:firstLineChars="200" w:firstLine="640"/>
        <w:rPr>
          <w:rFonts w:ascii="仿宋_GB2312" w:eastAsia="仿宋_GB2312"/>
          <w:color w:val="000000"/>
          <w:kern w:val="0"/>
          <w:sz w:val="32"/>
          <w:szCs w:val="32"/>
        </w:rPr>
      </w:pPr>
      <w:r>
        <w:rPr>
          <w:rFonts w:ascii="仿宋_GB2312" w:eastAsia="仿宋_GB2312"/>
          <w:color w:val="000000"/>
          <w:kern w:val="0"/>
          <w:sz w:val="32"/>
          <w:szCs w:val="32"/>
        </w:rPr>
        <w:t>6.</w:t>
      </w:r>
      <w:r>
        <w:rPr>
          <w:rFonts w:ascii="仿宋_GB2312" w:eastAsia="仿宋_GB2312" w:hint="eastAsia"/>
          <w:color w:val="000000"/>
          <w:kern w:val="0"/>
          <w:sz w:val="32"/>
          <w:szCs w:val="32"/>
        </w:rPr>
        <w:t>获以往年度小微企业风险补偿资金的小微企业（含个体经商户、小微企业主经营性贷款）贷款项目不得重新申报。</w:t>
      </w:r>
    </w:p>
    <w:p w:rsidR="00772938" w:rsidRDefault="00772938">
      <w:pPr>
        <w:spacing w:line="600" w:lineRule="exact"/>
        <w:ind w:firstLineChars="200" w:firstLine="640"/>
        <w:rPr>
          <w:rFonts w:ascii="楷体_GB2312" w:eastAsia="楷体_GB2312"/>
          <w:color w:val="000000"/>
          <w:sz w:val="32"/>
          <w:szCs w:val="32"/>
        </w:rPr>
      </w:pPr>
      <w:r>
        <w:rPr>
          <w:rFonts w:ascii="楷体_GB2312" w:eastAsia="楷体_GB2312" w:hint="eastAsia"/>
          <w:color w:val="000000"/>
          <w:sz w:val="32"/>
          <w:szCs w:val="32"/>
        </w:rPr>
        <w:t>（二）保险公司</w:t>
      </w:r>
    </w:p>
    <w:p w:rsidR="00772938" w:rsidRDefault="00772938">
      <w:pPr>
        <w:spacing w:line="600" w:lineRule="exact"/>
        <w:ind w:firstLineChars="200" w:firstLine="632"/>
        <w:rPr>
          <w:rFonts w:eastAsia="仿宋_GB2312"/>
          <w:spacing w:val="-2"/>
          <w:sz w:val="32"/>
          <w:szCs w:val="32"/>
        </w:rPr>
      </w:pPr>
      <w:r>
        <w:rPr>
          <w:rFonts w:ascii="仿宋_GB2312" w:eastAsia="仿宋_GB2312" w:hint="eastAsia"/>
          <w:spacing w:val="-2"/>
          <w:sz w:val="32"/>
          <w:szCs w:val="32"/>
        </w:rPr>
        <w:t>单户贷款金额</w:t>
      </w:r>
      <w:r>
        <w:rPr>
          <w:rFonts w:ascii="仿宋_GB2312" w:eastAsia="仿宋_GB2312"/>
          <w:spacing w:val="-2"/>
          <w:sz w:val="32"/>
          <w:szCs w:val="32"/>
        </w:rPr>
        <w:t>1000</w:t>
      </w:r>
      <w:r>
        <w:rPr>
          <w:rFonts w:ascii="仿宋_GB2312" w:eastAsia="仿宋_GB2312" w:hint="eastAsia"/>
          <w:spacing w:val="-2"/>
          <w:sz w:val="32"/>
          <w:szCs w:val="32"/>
        </w:rPr>
        <w:t>万元以下、保证保险年化费率</w:t>
      </w:r>
      <w:r>
        <w:rPr>
          <w:rFonts w:ascii="仿宋_GB2312" w:eastAsia="仿宋_GB2312"/>
          <w:spacing w:val="-2"/>
          <w:kern w:val="0"/>
          <w:sz w:val="32"/>
          <w:szCs w:val="32"/>
        </w:rPr>
        <w:t>2.5%</w:t>
      </w:r>
      <w:r>
        <w:rPr>
          <w:rFonts w:ascii="仿宋_GB2312" w:eastAsia="仿宋_GB2312" w:hint="eastAsia"/>
          <w:spacing w:val="-2"/>
          <w:sz w:val="32"/>
          <w:szCs w:val="32"/>
        </w:rPr>
        <w:t>以下，上年度贷款保险规模在</w:t>
      </w:r>
      <w:r>
        <w:rPr>
          <w:rFonts w:ascii="仿宋_GB2312" w:eastAsia="仿宋_GB2312"/>
          <w:spacing w:val="-2"/>
          <w:sz w:val="32"/>
          <w:szCs w:val="32"/>
        </w:rPr>
        <w:t>1</w:t>
      </w:r>
      <w:r>
        <w:rPr>
          <w:rFonts w:ascii="仿宋_GB2312" w:eastAsia="仿宋_GB2312" w:hint="eastAsia"/>
          <w:spacing w:val="-2"/>
          <w:sz w:val="32"/>
          <w:szCs w:val="32"/>
        </w:rPr>
        <w:t>亿元以上，</w:t>
      </w:r>
      <w:r>
        <w:rPr>
          <w:rFonts w:ascii="仿宋_GB2312" w:eastAsia="仿宋_GB2312" w:hint="eastAsia"/>
          <w:sz w:val="32"/>
          <w:szCs w:val="32"/>
        </w:rPr>
        <w:t>不良率在</w:t>
      </w:r>
      <w:r>
        <w:rPr>
          <w:rFonts w:ascii="仿宋_GB2312" w:eastAsia="仿宋_GB2312"/>
          <w:sz w:val="32"/>
          <w:szCs w:val="32"/>
        </w:rPr>
        <w:t>5%</w:t>
      </w:r>
      <w:r>
        <w:rPr>
          <w:rFonts w:ascii="仿宋_GB2312" w:eastAsia="仿宋_GB2312" w:hint="eastAsia"/>
          <w:sz w:val="32"/>
          <w:szCs w:val="32"/>
        </w:rPr>
        <w:t>以下，</w:t>
      </w:r>
      <w:r>
        <w:rPr>
          <w:rFonts w:ascii="仿宋_GB2312" w:eastAsia="仿宋_GB2312" w:hint="eastAsia"/>
          <w:spacing w:val="-2"/>
          <w:sz w:val="32"/>
          <w:szCs w:val="32"/>
        </w:rPr>
        <w:t>保险公司保单承保年度赔款总额超过实收贷款保证保险费</w:t>
      </w:r>
      <w:r>
        <w:rPr>
          <w:rFonts w:ascii="仿宋_GB2312" w:eastAsia="仿宋_GB2312"/>
          <w:spacing w:val="-2"/>
          <w:sz w:val="32"/>
          <w:szCs w:val="32"/>
        </w:rPr>
        <w:t>100%</w:t>
      </w:r>
      <w:r>
        <w:rPr>
          <w:rFonts w:ascii="仿宋_GB2312" w:eastAsia="仿宋_GB2312" w:hint="eastAsia"/>
          <w:spacing w:val="-2"/>
          <w:sz w:val="32"/>
          <w:szCs w:val="32"/>
        </w:rPr>
        <w:t>的部分，可申请风险补偿</w:t>
      </w:r>
      <w:r>
        <w:rPr>
          <w:rFonts w:ascii="仿宋_GB2312" w:eastAsia="仿宋_GB2312" w:hint="eastAsia"/>
          <w:sz w:val="32"/>
          <w:szCs w:val="32"/>
        </w:rPr>
        <w:t>专项资金</w:t>
      </w:r>
      <w:r>
        <w:rPr>
          <w:rFonts w:ascii="仿宋_GB2312" w:eastAsia="仿宋_GB2312" w:hint="eastAsia"/>
          <w:spacing w:val="-2"/>
          <w:sz w:val="32"/>
          <w:szCs w:val="32"/>
        </w:rPr>
        <w:t>。</w:t>
      </w:r>
    </w:p>
    <w:p w:rsidR="00772938" w:rsidRDefault="00772938">
      <w:pPr>
        <w:spacing w:line="600" w:lineRule="exact"/>
        <w:ind w:firstLineChars="200" w:firstLine="640"/>
        <w:rPr>
          <w:rFonts w:ascii="楷体_GB2312" w:eastAsia="楷体_GB2312"/>
          <w:color w:val="000000"/>
          <w:sz w:val="32"/>
          <w:szCs w:val="32"/>
        </w:rPr>
      </w:pPr>
      <w:r>
        <w:rPr>
          <w:rFonts w:ascii="楷体_GB2312" w:eastAsia="楷体_GB2312" w:hint="eastAsia"/>
          <w:color w:val="000000"/>
          <w:sz w:val="32"/>
          <w:szCs w:val="32"/>
        </w:rPr>
        <w:t>（三）融资担保公司</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1.</w:t>
      </w:r>
      <w:r>
        <w:rPr>
          <w:rFonts w:ascii="仿宋_GB2312" w:eastAsia="仿宋_GB2312" w:hint="eastAsia"/>
          <w:color w:val="000000"/>
          <w:sz w:val="32"/>
          <w:szCs w:val="32"/>
        </w:rPr>
        <w:t>上年度融资担保代偿率在</w:t>
      </w:r>
      <w:r>
        <w:rPr>
          <w:rFonts w:ascii="仿宋_GB2312" w:eastAsia="仿宋_GB2312"/>
          <w:color w:val="000000"/>
          <w:sz w:val="32"/>
          <w:szCs w:val="32"/>
        </w:rPr>
        <w:t>5%</w:t>
      </w:r>
      <w:r>
        <w:rPr>
          <w:rFonts w:ascii="仿宋_GB2312" w:eastAsia="仿宋_GB2312" w:hint="eastAsia"/>
          <w:color w:val="000000"/>
          <w:sz w:val="32"/>
          <w:szCs w:val="32"/>
        </w:rPr>
        <w:t>以内。</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2.</w:t>
      </w:r>
      <w:r>
        <w:rPr>
          <w:rFonts w:ascii="仿宋_GB2312" w:eastAsia="仿宋_GB2312" w:hint="eastAsia"/>
          <w:color w:val="000000"/>
          <w:sz w:val="32"/>
          <w:szCs w:val="32"/>
        </w:rPr>
        <w:t>融资担保业务范围、担保费率等符合政策文件规定。</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3.</w:t>
      </w:r>
      <w:r>
        <w:rPr>
          <w:rFonts w:ascii="仿宋_GB2312" w:eastAsia="仿宋_GB2312" w:hint="eastAsia"/>
          <w:color w:val="000000"/>
          <w:sz w:val="32"/>
          <w:szCs w:val="32"/>
        </w:rPr>
        <w:t>内部管理制度健全，风控措施到位。</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4.</w:t>
      </w:r>
      <w:r>
        <w:rPr>
          <w:rFonts w:ascii="仿宋_GB2312" w:eastAsia="仿宋_GB2312" w:hint="eastAsia"/>
          <w:color w:val="000000"/>
          <w:sz w:val="32"/>
          <w:szCs w:val="32"/>
        </w:rPr>
        <w:t>服从监管，按时报送数据，并无其他违法违规行为。</w:t>
      </w:r>
    </w:p>
    <w:p w:rsidR="00772938" w:rsidRDefault="00772938">
      <w:pPr>
        <w:spacing w:line="600" w:lineRule="exact"/>
        <w:ind w:firstLineChars="200" w:firstLine="640"/>
        <w:rPr>
          <w:rFonts w:ascii="楷体_GB2312" w:eastAsia="楷体_GB2312"/>
          <w:color w:val="000000"/>
          <w:sz w:val="32"/>
          <w:szCs w:val="32"/>
        </w:rPr>
      </w:pPr>
      <w:r>
        <w:rPr>
          <w:rFonts w:ascii="楷体_GB2312" w:eastAsia="楷体_GB2312" w:hint="eastAsia"/>
          <w:color w:val="000000"/>
          <w:sz w:val="32"/>
          <w:szCs w:val="32"/>
        </w:rPr>
        <w:t>（四）小额贷款公司</w:t>
      </w:r>
    </w:p>
    <w:p w:rsidR="00772938" w:rsidRDefault="00772938">
      <w:pPr>
        <w:widowControl/>
        <w:spacing w:line="600" w:lineRule="exact"/>
        <w:ind w:firstLine="645"/>
        <w:jc w:val="left"/>
        <w:rPr>
          <w:rFonts w:ascii="仿宋" w:eastAsia="仿宋" w:hAnsi="仿宋" w:cs="宋体"/>
          <w:color w:val="000000"/>
          <w:kern w:val="0"/>
          <w:sz w:val="32"/>
          <w:szCs w:val="32"/>
        </w:rPr>
      </w:pPr>
      <w:r>
        <w:rPr>
          <w:rFonts w:ascii="仿宋" w:eastAsia="仿宋" w:hAnsi="仿宋" w:cs="宋体"/>
          <w:color w:val="000000"/>
          <w:kern w:val="0"/>
          <w:sz w:val="32"/>
          <w:szCs w:val="32"/>
        </w:rPr>
        <w:t>1.2019</w:t>
      </w:r>
      <w:r>
        <w:rPr>
          <w:rFonts w:ascii="仿宋" w:eastAsia="仿宋" w:hAnsi="仿宋" w:cs="宋体" w:hint="eastAsia"/>
          <w:color w:val="000000"/>
          <w:kern w:val="0"/>
          <w:sz w:val="32"/>
          <w:szCs w:val="32"/>
        </w:rPr>
        <w:t>年度分类监管评级在</w:t>
      </w:r>
      <w:r>
        <w:rPr>
          <w:rFonts w:ascii="仿宋" w:eastAsia="仿宋" w:hAnsi="仿宋" w:cs="宋体"/>
          <w:color w:val="000000"/>
          <w:kern w:val="0"/>
          <w:sz w:val="32"/>
          <w:szCs w:val="32"/>
        </w:rPr>
        <w:t>B</w:t>
      </w:r>
      <w:r>
        <w:rPr>
          <w:rFonts w:ascii="仿宋" w:eastAsia="仿宋" w:hAnsi="仿宋" w:cs="宋体" w:hint="eastAsia"/>
          <w:color w:val="000000"/>
          <w:kern w:val="0"/>
          <w:sz w:val="32"/>
          <w:szCs w:val="32"/>
        </w:rPr>
        <w:t>级以上。</w:t>
      </w:r>
    </w:p>
    <w:p w:rsidR="00772938" w:rsidRDefault="00772938">
      <w:pPr>
        <w:widowControl/>
        <w:spacing w:line="600" w:lineRule="exact"/>
        <w:ind w:firstLine="645"/>
        <w:jc w:val="left"/>
        <w:rPr>
          <w:rFonts w:ascii="仿宋" w:eastAsia="仿宋" w:hAnsi="仿宋" w:cs="宋体"/>
          <w:color w:val="000000"/>
          <w:kern w:val="0"/>
          <w:sz w:val="32"/>
          <w:szCs w:val="32"/>
        </w:rPr>
      </w:pPr>
      <w:r>
        <w:rPr>
          <w:rFonts w:ascii="仿宋" w:eastAsia="仿宋" w:hAnsi="仿宋" w:cs="宋体"/>
          <w:color w:val="000000"/>
          <w:kern w:val="0"/>
          <w:sz w:val="32"/>
          <w:szCs w:val="32"/>
        </w:rPr>
        <w:t>2.2019</w:t>
      </w:r>
      <w:r>
        <w:rPr>
          <w:rFonts w:ascii="仿宋" w:eastAsia="仿宋" w:hAnsi="仿宋" w:cs="宋体" w:hint="eastAsia"/>
          <w:color w:val="000000"/>
          <w:kern w:val="0"/>
          <w:sz w:val="32"/>
          <w:szCs w:val="32"/>
        </w:rPr>
        <w:t>年度贷款余额在</w:t>
      </w:r>
      <w:r>
        <w:rPr>
          <w:rFonts w:ascii="仿宋" w:eastAsia="仿宋" w:hAnsi="仿宋" w:cs="宋体"/>
          <w:color w:val="000000"/>
          <w:kern w:val="0"/>
          <w:sz w:val="32"/>
          <w:szCs w:val="32"/>
        </w:rPr>
        <w:t>5000</w:t>
      </w:r>
      <w:r>
        <w:rPr>
          <w:rFonts w:ascii="仿宋" w:eastAsia="仿宋" w:hAnsi="仿宋" w:cs="宋体" w:hint="eastAsia"/>
          <w:color w:val="000000"/>
          <w:kern w:val="0"/>
          <w:sz w:val="32"/>
          <w:szCs w:val="32"/>
        </w:rPr>
        <w:t>万元以上。</w:t>
      </w:r>
    </w:p>
    <w:p w:rsidR="00772938" w:rsidRDefault="00772938">
      <w:pPr>
        <w:widowControl/>
        <w:spacing w:line="600" w:lineRule="exact"/>
        <w:ind w:firstLine="645"/>
        <w:jc w:val="left"/>
        <w:rPr>
          <w:rFonts w:ascii="仿宋" w:eastAsia="仿宋" w:hAnsi="仿宋" w:cs="宋体"/>
          <w:color w:val="000000"/>
          <w:kern w:val="0"/>
          <w:sz w:val="32"/>
          <w:szCs w:val="32"/>
        </w:rPr>
      </w:pPr>
      <w:r>
        <w:rPr>
          <w:rFonts w:ascii="仿宋" w:eastAsia="仿宋" w:hAnsi="仿宋" w:cs="宋体"/>
          <w:color w:val="000000"/>
          <w:kern w:val="0"/>
          <w:sz w:val="32"/>
          <w:szCs w:val="32"/>
        </w:rPr>
        <w:t>3.</w:t>
      </w:r>
      <w:r>
        <w:rPr>
          <w:rFonts w:ascii="仿宋" w:eastAsia="仿宋" w:hAnsi="仿宋" w:cs="宋体" w:hint="eastAsia"/>
          <w:color w:val="000000"/>
          <w:kern w:val="0"/>
          <w:sz w:val="32"/>
          <w:szCs w:val="32"/>
        </w:rPr>
        <w:t>利率符合政策监管要求的。</w:t>
      </w:r>
    </w:p>
    <w:p w:rsidR="00772938" w:rsidRDefault="00772938">
      <w:pPr>
        <w:spacing w:line="600" w:lineRule="exact"/>
        <w:ind w:firstLineChars="200" w:firstLine="640"/>
        <w:rPr>
          <w:rFonts w:eastAsia="黑体"/>
          <w:color w:val="000000"/>
          <w:kern w:val="0"/>
          <w:sz w:val="32"/>
          <w:szCs w:val="32"/>
        </w:rPr>
      </w:pPr>
      <w:r>
        <w:rPr>
          <w:rFonts w:eastAsia="黑体" w:hint="eastAsia"/>
          <w:color w:val="000000"/>
          <w:kern w:val="0"/>
          <w:sz w:val="32"/>
          <w:szCs w:val="32"/>
        </w:rPr>
        <w:t>三、补偿标准</w:t>
      </w:r>
    </w:p>
    <w:p w:rsidR="00772938" w:rsidRDefault="00772938">
      <w:pPr>
        <w:spacing w:line="600" w:lineRule="exact"/>
        <w:ind w:firstLineChars="200" w:firstLine="640"/>
        <w:rPr>
          <w:rFonts w:ascii="楷体_GB2312" w:eastAsia="楷体_GB2312"/>
          <w:color w:val="000000"/>
          <w:sz w:val="32"/>
          <w:szCs w:val="32"/>
        </w:rPr>
      </w:pPr>
      <w:r>
        <w:rPr>
          <w:rFonts w:ascii="楷体_GB2312" w:eastAsia="楷体_GB2312" w:hint="eastAsia"/>
          <w:color w:val="000000"/>
          <w:sz w:val="32"/>
          <w:szCs w:val="32"/>
        </w:rPr>
        <w:t>（一）银行业金融机构</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单个小微企业贷款本金损失补偿不超过贷款本金损失的</w:t>
      </w:r>
      <w:r>
        <w:rPr>
          <w:rFonts w:ascii="仿宋_GB2312" w:eastAsia="仿宋_GB2312"/>
          <w:color w:val="000000"/>
          <w:sz w:val="32"/>
          <w:szCs w:val="32"/>
        </w:rPr>
        <w:t>50%</w:t>
      </w:r>
      <w:r>
        <w:rPr>
          <w:rFonts w:ascii="仿宋_GB2312" w:eastAsia="仿宋_GB2312" w:hint="eastAsia"/>
          <w:color w:val="000000"/>
          <w:sz w:val="32"/>
          <w:szCs w:val="32"/>
        </w:rPr>
        <w:t>，最高补偿</w:t>
      </w:r>
      <w:r>
        <w:rPr>
          <w:rFonts w:ascii="仿宋_GB2312" w:eastAsia="仿宋_GB2312"/>
          <w:color w:val="000000"/>
          <w:sz w:val="32"/>
          <w:szCs w:val="32"/>
        </w:rPr>
        <w:t>100</w:t>
      </w:r>
      <w:r>
        <w:rPr>
          <w:rFonts w:ascii="仿宋_GB2312" w:eastAsia="仿宋_GB2312" w:hint="eastAsia"/>
          <w:color w:val="000000"/>
          <w:sz w:val="32"/>
          <w:szCs w:val="32"/>
        </w:rPr>
        <w:t>万元。</w:t>
      </w:r>
    </w:p>
    <w:p w:rsidR="00772938" w:rsidRDefault="00772938">
      <w:pPr>
        <w:spacing w:line="600" w:lineRule="exact"/>
        <w:ind w:firstLineChars="200" w:firstLine="632"/>
        <w:rPr>
          <w:rFonts w:ascii="楷体_GB2312" w:eastAsia="楷体_GB2312"/>
          <w:spacing w:val="-2"/>
          <w:sz w:val="32"/>
          <w:szCs w:val="32"/>
        </w:rPr>
      </w:pPr>
      <w:r>
        <w:rPr>
          <w:rFonts w:ascii="楷体_GB2312" w:eastAsia="楷体_GB2312" w:hint="eastAsia"/>
          <w:spacing w:val="-2"/>
          <w:sz w:val="32"/>
          <w:szCs w:val="32"/>
        </w:rPr>
        <w:t>（二）保险公司</w:t>
      </w:r>
    </w:p>
    <w:p w:rsidR="00772938" w:rsidRDefault="00772938">
      <w:pPr>
        <w:spacing w:line="600" w:lineRule="exact"/>
        <w:ind w:firstLineChars="200" w:firstLine="632"/>
        <w:rPr>
          <w:rFonts w:ascii="仿宋_GB2312" w:eastAsia="仿宋_GB2312"/>
          <w:spacing w:val="-2"/>
          <w:sz w:val="32"/>
          <w:szCs w:val="32"/>
        </w:rPr>
      </w:pPr>
      <w:r>
        <w:rPr>
          <w:rFonts w:ascii="仿宋_GB2312" w:eastAsia="仿宋_GB2312" w:hint="eastAsia"/>
          <w:spacing w:val="-2"/>
          <w:sz w:val="32"/>
          <w:szCs w:val="32"/>
        </w:rPr>
        <w:t>省财政按不超过贷款本金损失的</w:t>
      </w:r>
      <w:r>
        <w:rPr>
          <w:rFonts w:ascii="仿宋_GB2312" w:eastAsia="仿宋_GB2312"/>
          <w:spacing w:val="-2"/>
          <w:sz w:val="32"/>
          <w:szCs w:val="32"/>
        </w:rPr>
        <w:t>30%</w:t>
      </w:r>
      <w:r>
        <w:rPr>
          <w:rFonts w:ascii="仿宋_GB2312" w:eastAsia="仿宋_GB2312" w:hint="eastAsia"/>
          <w:spacing w:val="-2"/>
          <w:sz w:val="32"/>
          <w:szCs w:val="32"/>
        </w:rPr>
        <w:t>逐笔给予风险补偿，单个小微企业最高补偿</w:t>
      </w:r>
      <w:r>
        <w:rPr>
          <w:rFonts w:ascii="仿宋_GB2312" w:eastAsia="仿宋_GB2312"/>
          <w:spacing w:val="-2"/>
          <w:sz w:val="32"/>
          <w:szCs w:val="32"/>
        </w:rPr>
        <w:t>100</w:t>
      </w:r>
      <w:r>
        <w:rPr>
          <w:rFonts w:ascii="仿宋_GB2312" w:eastAsia="仿宋_GB2312" w:hint="eastAsia"/>
          <w:spacing w:val="-2"/>
          <w:sz w:val="32"/>
          <w:szCs w:val="32"/>
        </w:rPr>
        <w:t>万元。</w:t>
      </w:r>
    </w:p>
    <w:p w:rsidR="00772938" w:rsidRDefault="00772938">
      <w:pPr>
        <w:spacing w:line="600" w:lineRule="exact"/>
        <w:ind w:firstLineChars="200" w:firstLine="632"/>
        <w:rPr>
          <w:rFonts w:ascii="楷体_GB2312" w:eastAsia="楷体_GB2312"/>
          <w:spacing w:val="-2"/>
          <w:sz w:val="32"/>
          <w:szCs w:val="32"/>
        </w:rPr>
      </w:pPr>
      <w:r>
        <w:rPr>
          <w:rFonts w:ascii="楷体_GB2312" w:eastAsia="楷体_GB2312" w:hint="eastAsia"/>
          <w:spacing w:val="-2"/>
          <w:sz w:val="32"/>
          <w:szCs w:val="32"/>
        </w:rPr>
        <w:t>（三）融资担保公司</w:t>
      </w:r>
    </w:p>
    <w:p w:rsidR="00772938" w:rsidRDefault="00772938">
      <w:pPr>
        <w:spacing w:line="600" w:lineRule="exact"/>
        <w:ind w:firstLineChars="200" w:firstLine="640"/>
        <w:rPr>
          <w:rFonts w:ascii="仿宋_GB2312" w:eastAsia="仿宋_GB2312"/>
          <w:snapToGrid w:val="0"/>
          <w:kern w:val="0"/>
          <w:sz w:val="32"/>
          <w:szCs w:val="32"/>
          <w:shd w:val="clear" w:color="auto" w:fill="FFFFFF"/>
        </w:rPr>
      </w:pPr>
      <w:r>
        <w:rPr>
          <w:rFonts w:ascii="仿宋_GB2312" w:eastAsia="仿宋_GB2312" w:hint="eastAsia"/>
          <w:snapToGrid w:val="0"/>
          <w:kern w:val="0"/>
          <w:sz w:val="32"/>
          <w:szCs w:val="32"/>
          <w:shd w:val="clear" w:color="auto" w:fill="FFFFFF"/>
        </w:rPr>
        <w:t>对符合条件的融资担保业务代偿风险，上年度融资担保代偿率在</w:t>
      </w:r>
      <w:r>
        <w:rPr>
          <w:rFonts w:ascii="仿宋_GB2312" w:eastAsia="仿宋_GB2312"/>
          <w:snapToGrid w:val="0"/>
          <w:kern w:val="0"/>
          <w:sz w:val="32"/>
          <w:szCs w:val="32"/>
          <w:shd w:val="clear" w:color="auto" w:fill="FFFFFF"/>
        </w:rPr>
        <w:t>3%</w:t>
      </w:r>
      <w:r>
        <w:rPr>
          <w:rFonts w:ascii="仿宋_GB2312" w:eastAsia="仿宋_GB2312" w:hint="eastAsia"/>
          <w:snapToGrid w:val="0"/>
          <w:kern w:val="0"/>
          <w:sz w:val="32"/>
          <w:szCs w:val="32"/>
          <w:shd w:val="clear" w:color="auto" w:fill="FFFFFF"/>
        </w:rPr>
        <w:t>以内的，按约定由省级及以上财政和省再担保公司、融资担保公司、银行、市县政府分别按照</w:t>
      </w:r>
      <w:r>
        <w:rPr>
          <w:rFonts w:ascii="仿宋_GB2312" w:eastAsia="仿宋_GB2312"/>
          <w:snapToGrid w:val="0"/>
          <w:kern w:val="0"/>
          <w:sz w:val="32"/>
          <w:szCs w:val="32"/>
          <w:shd w:val="clear" w:color="auto" w:fill="FFFFFF"/>
        </w:rPr>
        <w:t>40%</w:t>
      </w:r>
      <w:r>
        <w:rPr>
          <w:rFonts w:ascii="仿宋_GB2312" w:eastAsia="仿宋_GB2312" w:hint="eastAsia"/>
          <w:snapToGrid w:val="0"/>
          <w:kern w:val="0"/>
          <w:sz w:val="32"/>
          <w:szCs w:val="32"/>
          <w:shd w:val="clear" w:color="auto" w:fill="FFFFFF"/>
        </w:rPr>
        <w:t>（其中：国家融资担保基金承担</w:t>
      </w:r>
      <w:r>
        <w:rPr>
          <w:rFonts w:ascii="仿宋_GB2312" w:eastAsia="仿宋_GB2312"/>
          <w:snapToGrid w:val="0"/>
          <w:kern w:val="0"/>
          <w:sz w:val="32"/>
          <w:szCs w:val="32"/>
          <w:shd w:val="clear" w:color="auto" w:fill="FFFFFF"/>
        </w:rPr>
        <w:t>20%</w:t>
      </w:r>
      <w:r>
        <w:rPr>
          <w:rFonts w:ascii="仿宋_GB2312" w:eastAsia="仿宋_GB2312" w:hint="eastAsia"/>
          <w:snapToGrid w:val="0"/>
          <w:kern w:val="0"/>
          <w:sz w:val="32"/>
          <w:szCs w:val="32"/>
          <w:shd w:val="clear" w:color="auto" w:fill="FFFFFF"/>
        </w:rPr>
        <w:t>、省财政承担</w:t>
      </w:r>
      <w:r>
        <w:rPr>
          <w:rFonts w:ascii="仿宋_GB2312" w:eastAsia="仿宋_GB2312"/>
          <w:snapToGrid w:val="0"/>
          <w:kern w:val="0"/>
          <w:sz w:val="32"/>
          <w:szCs w:val="32"/>
          <w:shd w:val="clear" w:color="auto" w:fill="FFFFFF"/>
        </w:rPr>
        <w:t>10%</w:t>
      </w:r>
      <w:r>
        <w:rPr>
          <w:rFonts w:ascii="仿宋_GB2312" w:eastAsia="仿宋_GB2312" w:hint="eastAsia"/>
          <w:snapToGrid w:val="0"/>
          <w:kern w:val="0"/>
          <w:sz w:val="32"/>
          <w:szCs w:val="32"/>
          <w:shd w:val="clear" w:color="auto" w:fill="FFFFFF"/>
        </w:rPr>
        <w:t>、省再担保公司承担</w:t>
      </w:r>
      <w:r>
        <w:rPr>
          <w:rFonts w:ascii="仿宋_GB2312" w:eastAsia="仿宋_GB2312"/>
          <w:snapToGrid w:val="0"/>
          <w:kern w:val="0"/>
          <w:sz w:val="32"/>
          <w:szCs w:val="32"/>
          <w:shd w:val="clear" w:color="auto" w:fill="FFFFFF"/>
        </w:rPr>
        <w:t>10%</w:t>
      </w:r>
      <w:r>
        <w:rPr>
          <w:rFonts w:ascii="仿宋_GB2312" w:eastAsia="仿宋_GB2312" w:hint="eastAsia"/>
          <w:snapToGrid w:val="0"/>
          <w:kern w:val="0"/>
          <w:sz w:val="32"/>
          <w:szCs w:val="32"/>
          <w:shd w:val="clear" w:color="auto" w:fill="FFFFFF"/>
        </w:rPr>
        <w:t>）、</w:t>
      </w:r>
      <w:r>
        <w:rPr>
          <w:rFonts w:ascii="仿宋_GB2312" w:eastAsia="仿宋_GB2312"/>
          <w:snapToGrid w:val="0"/>
          <w:kern w:val="0"/>
          <w:sz w:val="32"/>
          <w:szCs w:val="32"/>
          <w:shd w:val="clear" w:color="auto" w:fill="FFFFFF"/>
        </w:rPr>
        <w:t>30%</w:t>
      </w:r>
      <w:r>
        <w:rPr>
          <w:rFonts w:ascii="仿宋_GB2312" w:eastAsia="仿宋_GB2312" w:hint="eastAsia"/>
          <w:snapToGrid w:val="0"/>
          <w:kern w:val="0"/>
          <w:sz w:val="32"/>
          <w:szCs w:val="32"/>
          <w:shd w:val="clear" w:color="auto" w:fill="FFFFFF"/>
        </w:rPr>
        <w:t>、</w:t>
      </w:r>
      <w:r>
        <w:rPr>
          <w:rFonts w:ascii="仿宋_GB2312" w:eastAsia="仿宋_GB2312"/>
          <w:snapToGrid w:val="0"/>
          <w:kern w:val="0"/>
          <w:sz w:val="32"/>
          <w:szCs w:val="32"/>
          <w:shd w:val="clear" w:color="auto" w:fill="FFFFFF"/>
        </w:rPr>
        <w:t>20%</w:t>
      </w:r>
      <w:r>
        <w:rPr>
          <w:rFonts w:ascii="仿宋_GB2312" w:eastAsia="仿宋_GB2312" w:hint="eastAsia"/>
          <w:snapToGrid w:val="0"/>
          <w:kern w:val="0"/>
          <w:sz w:val="32"/>
          <w:szCs w:val="32"/>
          <w:shd w:val="clear" w:color="auto" w:fill="FFFFFF"/>
        </w:rPr>
        <w:t>、</w:t>
      </w:r>
      <w:r>
        <w:rPr>
          <w:rFonts w:ascii="仿宋_GB2312" w:eastAsia="仿宋_GB2312"/>
          <w:snapToGrid w:val="0"/>
          <w:kern w:val="0"/>
          <w:sz w:val="32"/>
          <w:szCs w:val="32"/>
          <w:shd w:val="clear" w:color="auto" w:fill="FFFFFF"/>
        </w:rPr>
        <w:t>10%</w:t>
      </w:r>
      <w:r>
        <w:rPr>
          <w:rFonts w:ascii="仿宋_GB2312" w:eastAsia="仿宋_GB2312" w:hint="eastAsia"/>
          <w:snapToGrid w:val="0"/>
          <w:kern w:val="0"/>
          <w:sz w:val="32"/>
          <w:szCs w:val="32"/>
          <w:shd w:val="clear" w:color="auto" w:fill="FFFFFF"/>
        </w:rPr>
        <w:t>的比例进行风险分担。上年度融资担保代偿率在</w:t>
      </w:r>
      <w:r>
        <w:rPr>
          <w:rFonts w:ascii="仿宋_GB2312" w:eastAsia="仿宋_GB2312"/>
          <w:snapToGrid w:val="0"/>
          <w:kern w:val="0"/>
          <w:sz w:val="32"/>
          <w:szCs w:val="32"/>
          <w:shd w:val="clear" w:color="auto" w:fill="FFFFFF"/>
        </w:rPr>
        <w:t>3%-5%</w:t>
      </w:r>
      <w:r>
        <w:rPr>
          <w:rFonts w:ascii="仿宋_GB2312" w:eastAsia="仿宋_GB2312" w:hint="eastAsia"/>
          <w:snapToGrid w:val="0"/>
          <w:kern w:val="0"/>
          <w:sz w:val="32"/>
          <w:szCs w:val="32"/>
          <w:shd w:val="clear" w:color="auto" w:fill="FFFFFF"/>
        </w:rPr>
        <w:t>以内的，按约定由省级及以上财政和省再担保公司、融资担保公司、银行、市县政府分别按照</w:t>
      </w:r>
      <w:r>
        <w:rPr>
          <w:rFonts w:ascii="仿宋_GB2312" w:eastAsia="仿宋_GB2312"/>
          <w:snapToGrid w:val="0"/>
          <w:kern w:val="0"/>
          <w:sz w:val="32"/>
          <w:szCs w:val="32"/>
          <w:shd w:val="clear" w:color="auto" w:fill="FFFFFF"/>
        </w:rPr>
        <w:t>20%</w:t>
      </w:r>
      <w:r>
        <w:rPr>
          <w:rFonts w:ascii="仿宋_GB2312" w:eastAsia="仿宋_GB2312" w:hint="eastAsia"/>
          <w:snapToGrid w:val="0"/>
          <w:kern w:val="0"/>
          <w:sz w:val="32"/>
          <w:szCs w:val="32"/>
          <w:shd w:val="clear" w:color="auto" w:fill="FFFFFF"/>
        </w:rPr>
        <w:t>（其中：国家融资担保基金承担</w:t>
      </w:r>
      <w:r>
        <w:rPr>
          <w:rFonts w:ascii="仿宋_GB2312" w:eastAsia="仿宋_GB2312"/>
          <w:snapToGrid w:val="0"/>
          <w:kern w:val="0"/>
          <w:sz w:val="32"/>
          <w:szCs w:val="32"/>
          <w:shd w:val="clear" w:color="auto" w:fill="FFFFFF"/>
        </w:rPr>
        <w:t>10%</w:t>
      </w:r>
      <w:r>
        <w:rPr>
          <w:rFonts w:ascii="仿宋_GB2312" w:eastAsia="仿宋_GB2312" w:hint="eastAsia"/>
          <w:snapToGrid w:val="0"/>
          <w:kern w:val="0"/>
          <w:sz w:val="32"/>
          <w:szCs w:val="32"/>
          <w:shd w:val="clear" w:color="auto" w:fill="FFFFFF"/>
        </w:rPr>
        <w:t>、省财政承担</w:t>
      </w:r>
      <w:r>
        <w:rPr>
          <w:rFonts w:ascii="仿宋_GB2312" w:eastAsia="仿宋_GB2312"/>
          <w:snapToGrid w:val="0"/>
          <w:kern w:val="0"/>
          <w:sz w:val="32"/>
          <w:szCs w:val="32"/>
          <w:shd w:val="clear" w:color="auto" w:fill="FFFFFF"/>
        </w:rPr>
        <w:t>5%</w:t>
      </w:r>
      <w:r>
        <w:rPr>
          <w:rFonts w:ascii="仿宋_GB2312" w:eastAsia="仿宋_GB2312" w:hint="eastAsia"/>
          <w:snapToGrid w:val="0"/>
          <w:kern w:val="0"/>
          <w:sz w:val="32"/>
          <w:szCs w:val="32"/>
          <w:shd w:val="clear" w:color="auto" w:fill="FFFFFF"/>
        </w:rPr>
        <w:t>、省再担保公司承担</w:t>
      </w:r>
      <w:r>
        <w:rPr>
          <w:rFonts w:ascii="仿宋_GB2312" w:eastAsia="仿宋_GB2312"/>
          <w:snapToGrid w:val="0"/>
          <w:kern w:val="0"/>
          <w:sz w:val="32"/>
          <w:szCs w:val="32"/>
          <w:shd w:val="clear" w:color="auto" w:fill="FFFFFF"/>
        </w:rPr>
        <w:t>5%</w:t>
      </w:r>
      <w:r>
        <w:rPr>
          <w:rFonts w:ascii="仿宋_GB2312" w:eastAsia="仿宋_GB2312" w:hint="eastAsia"/>
          <w:snapToGrid w:val="0"/>
          <w:kern w:val="0"/>
          <w:sz w:val="32"/>
          <w:szCs w:val="32"/>
          <w:shd w:val="clear" w:color="auto" w:fill="FFFFFF"/>
        </w:rPr>
        <w:t>）、</w:t>
      </w:r>
      <w:r>
        <w:rPr>
          <w:rFonts w:ascii="仿宋_GB2312" w:eastAsia="仿宋_GB2312"/>
          <w:snapToGrid w:val="0"/>
          <w:kern w:val="0"/>
          <w:sz w:val="32"/>
          <w:szCs w:val="32"/>
          <w:shd w:val="clear" w:color="auto" w:fill="FFFFFF"/>
        </w:rPr>
        <w:t>50%</w:t>
      </w:r>
      <w:r>
        <w:rPr>
          <w:rFonts w:ascii="仿宋_GB2312" w:eastAsia="仿宋_GB2312" w:hint="eastAsia"/>
          <w:snapToGrid w:val="0"/>
          <w:kern w:val="0"/>
          <w:sz w:val="32"/>
          <w:szCs w:val="32"/>
          <w:shd w:val="clear" w:color="auto" w:fill="FFFFFF"/>
        </w:rPr>
        <w:t>、</w:t>
      </w:r>
      <w:r>
        <w:rPr>
          <w:rFonts w:ascii="仿宋_GB2312" w:eastAsia="仿宋_GB2312"/>
          <w:snapToGrid w:val="0"/>
          <w:kern w:val="0"/>
          <w:sz w:val="32"/>
          <w:szCs w:val="32"/>
          <w:shd w:val="clear" w:color="auto" w:fill="FFFFFF"/>
        </w:rPr>
        <w:t>20%</w:t>
      </w:r>
      <w:r>
        <w:rPr>
          <w:rFonts w:ascii="仿宋_GB2312" w:eastAsia="仿宋_GB2312" w:hint="eastAsia"/>
          <w:snapToGrid w:val="0"/>
          <w:kern w:val="0"/>
          <w:sz w:val="32"/>
          <w:szCs w:val="32"/>
          <w:shd w:val="clear" w:color="auto" w:fill="FFFFFF"/>
        </w:rPr>
        <w:t>、</w:t>
      </w:r>
      <w:r>
        <w:rPr>
          <w:rFonts w:ascii="仿宋_GB2312" w:eastAsia="仿宋_GB2312"/>
          <w:snapToGrid w:val="0"/>
          <w:kern w:val="0"/>
          <w:sz w:val="32"/>
          <w:szCs w:val="32"/>
          <w:shd w:val="clear" w:color="auto" w:fill="FFFFFF"/>
        </w:rPr>
        <w:t>10%</w:t>
      </w:r>
      <w:r>
        <w:rPr>
          <w:rFonts w:ascii="仿宋_GB2312" w:eastAsia="仿宋_GB2312" w:hint="eastAsia"/>
          <w:snapToGrid w:val="0"/>
          <w:kern w:val="0"/>
          <w:sz w:val="32"/>
          <w:szCs w:val="32"/>
          <w:shd w:val="clear" w:color="auto" w:fill="FFFFFF"/>
        </w:rPr>
        <w:t>的比例进行风险分担。</w:t>
      </w:r>
    </w:p>
    <w:p w:rsidR="00772938" w:rsidRDefault="00772938">
      <w:pPr>
        <w:spacing w:line="600" w:lineRule="exact"/>
        <w:ind w:firstLineChars="200" w:firstLine="632"/>
        <w:rPr>
          <w:rFonts w:ascii="楷体_GB2312" w:eastAsia="楷体_GB2312"/>
          <w:spacing w:val="-2"/>
          <w:sz w:val="32"/>
          <w:szCs w:val="32"/>
        </w:rPr>
      </w:pPr>
      <w:r>
        <w:rPr>
          <w:rFonts w:ascii="楷体_GB2312" w:eastAsia="楷体_GB2312" w:hint="eastAsia"/>
          <w:spacing w:val="-2"/>
          <w:sz w:val="32"/>
          <w:szCs w:val="32"/>
        </w:rPr>
        <w:t>（四）小额贷款公司</w:t>
      </w:r>
    </w:p>
    <w:p w:rsidR="00772938" w:rsidRDefault="00772938">
      <w:pPr>
        <w:spacing w:line="600" w:lineRule="exact"/>
        <w:ind w:firstLineChars="200" w:firstLine="640"/>
        <w:rPr>
          <w:rFonts w:ascii="仿宋_GB2312" w:eastAsia="仿宋_GB2312"/>
          <w:kern w:val="0"/>
          <w:sz w:val="32"/>
          <w:szCs w:val="32"/>
        </w:rPr>
      </w:pPr>
      <w:r>
        <w:rPr>
          <w:rFonts w:ascii="仿宋_GB2312" w:eastAsia="仿宋_GB2312" w:hint="eastAsia"/>
          <w:kern w:val="0"/>
          <w:sz w:val="32"/>
          <w:szCs w:val="32"/>
        </w:rPr>
        <w:t>省财政按不超过上年度各季度末小微企业贷款、涉农贷款、困难群体的创业贷款等领域的小额贷款平均余额的</w:t>
      </w:r>
      <w:r>
        <w:rPr>
          <w:rFonts w:ascii="仿宋_GB2312" w:eastAsia="仿宋_GB2312"/>
          <w:kern w:val="0"/>
          <w:sz w:val="32"/>
          <w:szCs w:val="32"/>
        </w:rPr>
        <w:t>1</w:t>
      </w:r>
      <w:r>
        <w:rPr>
          <w:rFonts w:ascii="仿宋_GB2312" w:eastAsia="仿宋_GB2312" w:hint="eastAsia"/>
          <w:kern w:val="0"/>
          <w:sz w:val="32"/>
          <w:szCs w:val="32"/>
        </w:rPr>
        <w:t>‰给予风险补偿。</w:t>
      </w:r>
    </w:p>
    <w:p w:rsidR="00772938" w:rsidRDefault="00772938">
      <w:pPr>
        <w:spacing w:line="600" w:lineRule="exact"/>
        <w:ind w:firstLineChars="200" w:firstLine="640"/>
        <w:rPr>
          <w:rFonts w:eastAsia="仿宋_GB2312"/>
          <w:color w:val="000000"/>
          <w:kern w:val="0"/>
          <w:sz w:val="32"/>
          <w:szCs w:val="32"/>
        </w:rPr>
      </w:pPr>
      <w:r>
        <w:rPr>
          <w:rFonts w:eastAsia="黑体" w:hint="eastAsia"/>
          <w:color w:val="000000"/>
          <w:kern w:val="0"/>
          <w:sz w:val="32"/>
          <w:szCs w:val="32"/>
        </w:rPr>
        <w:t>四、申报材料</w:t>
      </w:r>
    </w:p>
    <w:p w:rsidR="00772938" w:rsidRDefault="00772938">
      <w:pPr>
        <w:spacing w:line="600" w:lineRule="exact"/>
        <w:ind w:firstLineChars="200" w:firstLine="640"/>
        <w:rPr>
          <w:rFonts w:eastAsia="仿宋_GB2312"/>
          <w:color w:val="000000"/>
          <w:sz w:val="32"/>
          <w:szCs w:val="32"/>
        </w:rPr>
      </w:pPr>
      <w:r>
        <w:rPr>
          <w:rFonts w:ascii="楷体_GB2312" w:eastAsia="楷体_GB2312" w:hint="eastAsia"/>
          <w:color w:val="000000"/>
          <w:sz w:val="32"/>
          <w:szCs w:val="32"/>
        </w:rPr>
        <w:t>（一）银行业金融机构</w:t>
      </w:r>
      <w:r>
        <w:rPr>
          <w:rFonts w:eastAsia="仿宋_GB2312" w:hint="eastAsia"/>
          <w:color w:val="000000"/>
          <w:sz w:val="32"/>
          <w:szCs w:val="32"/>
        </w:rPr>
        <w:t>（申报材料包括但不限以下内容）</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1.</w:t>
      </w:r>
      <w:r>
        <w:rPr>
          <w:rFonts w:ascii="仿宋_GB2312" w:eastAsia="仿宋_GB2312" w:hint="eastAsia"/>
          <w:color w:val="000000"/>
          <w:sz w:val="32"/>
          <w:szCs w:val="32"/>
        </w:rPr>
        <w:t>省级分行（总行或相当省级分行的一级分行）名义的书面申请报告，包括小微企业贷款投放及不良情况，按类别填报的申报表等。</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2.</w:t>
      </w:r>
      <w:r>
        <w:rPr>
          <w:rFonts w:ascii="仿宋_GB2312" w:eastAsia="仿宋_GB2312" w:hint="eastAsia"/>
          <w:color w:val="000000"/>
          <w:sz w:val="32"/>
          <w:szCs w:val="32"/>
        </w:rPr>
        <w:t>省级分行（总行或相当省级分行的一级分行）出具的专项资金申报信用承诺书。</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3.</w:t>
      </w:r>
      <w:r>
        <w:rPr>
          <w:rFonts w:ascii="仿宋_GB2312" w:eastAsia="仿宋_GB2312" w:hint="eastAsia"/>
          <w:color w:val="000000"/>
          <w:sz w:val="32"/>
          <w:szCs w:val="32"/>
        </w:rPr>
        <w:t>单笔贷款项目体现符合本通知小微企业划型材料（限小微企业贷款，含贷款审批时小微企业人数、销售收入、资产总额等）。</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4.</w:t>
      </w:r>
      <w:r>
        <w:rPr>
          <w:rFonts w:ascii="仿宋_GB2312" w:eastAsia="仿宋_GB2312" w:hint="eastAsia"/>
          <w:color w:val="000000"/>
          <w:sz w:val="32"/>
          <w:szCs w:val="32"/>
        </w:rPr>
        <w:t>单笔贷款项目所涉及个体经商户的营业执照，以及小微企业主经营性贷款等证明材料（限个体经商户、小微企业主贷款）。</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5.</w:t>
      </w:r>
      <w:r>
        <w:rPr>
          <w:rFonts w:ascii="仿宋_GB2312" w:eastAsia="仿宋_GB2312" w:hint="eastAsia"/>
          <w:color w:val="000000"/>
          <w:sz w:val="32"/>
          <w:szCs w:val="32"/>
        </w:rPr>
        <w:t>单笔贷款项目的贷款授信、贷款合同、借据以及相关放款等证明性材料。</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6.</w:t>
      </w:r>
      <w:r>
        <w:rPr>
          <w:rFonts w:ascii="仿宋_GB2312" w:eastAsia="仿宋_GB2312" w:hint="eastAsia"/>
          <w:color w:val="000000"/>
          <w:sz w:val="32"/>
          <w:szCs w:val="32"/>
        </w:rPr>
        <w:t>单笔贷款项目的银行催收材料（进入司法程序的须提供法院受理文书或判决书、执行书）。</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7.</w:t>
      </w:r>
      <w:r>
        <w:rPr>
          <w:rFonts w:ascii="仿宋_GB2312" w:eastAsia="仿宋_GB2312" w:hint="eastAsia"/>
          <w:color w:val="000000"/>
          <w:sz w:val="32"/>
          <w:szCs w:val="32"/>
        </w:rPr>
        <w:t>截至申请日，体现单笔贷款项目贷款本金现状的贷款使用以及还款账户流水等材料。</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8.</w:t>
      </w:r>
      <w:r>
        <w:rPr>
          <w:rFonts w:ascii="仿宋_GB2312" w:eastAsia="仿宋_GB2312" w:hint="eastAsia"/>
          <w:color w:val="000000"/>
          <w:sz w:val="32"/>
          <w:szCs w:val="32"/>
        </w:rPr>
        <w:t>单笔贷款项目符合普惠小微企业首贷、民营企业信用贷款、中长期贷款和无还本续贷、银行自行核销等优先纳入补偿范围情形的特别证明性材料（核销须提供总行、省级或一级分行核准文件及每笔的核销金额；无还本续贷贷款须提供首次贷款合同）。</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9.</w:t>
      </w:r>
      <w:r>
        <w:rPr>
          <w:rFonts w:ascii="仿宋_GB2312" w:eastAsia="仿宋_GB2312" w:hint="eastAsia"/>
          <w:color w:val="000000"/>
          <w:sz w:val="32"/>
          <w:szCs w:val="32"/>
        </w:rPr>
        <w:t>其他能证明符合本通知要求的相关材料。</w:t>
      </w:r>
    </w:p>
    <w:p w:rsidR="00772938" w:rsidRDefault="00772938">
      <w:pPr>
        <w:spacing w:line="600" w:lineRule="exact"/>
        <w:ind w:firstLineChars="200" w:firstLine="632"/>
        <w:rPr>
          <w:rFonts w:ascii="楷体_GB2312" w:eastAsia="楷体_GB2312"/>
          <w:spacing w:val="-2"/>
          <w:sz w:val="32"/>
          <w:szCs w:val="32"/>
        </w:rPr>
      </w:pPr>
      <w:r>
        <w:rPr>
          <w:rFonts w:ascii="楷体_GB2312" w:eastAsia="楷体_GB2312" w:hint="eastAsia"/>
          <w:spacing w:val="-2"/>
          <w:sz w:val="32"/>
          <w:szCs w:val="32"/>
        </w:rPr>
        <w:t>（二）保险公司</w:t>
      </w:r>
      <w:r>
        <w:rPr>
          <w:rFonts w:eastAsia="仿宋_GB2312" w:hint="eastAsia"/>
          <w:color w:val="000000"/>
          <w:sz w:val="32"/>
          <w:szCs w:val="32"/>
        </w:rPr>
        <w:t>（申报材料包括但不限以下内容）</w:t>
      </w:r>
    </w:p>
    <w:p w:rsidR="00772938" w:rsidRDefault="00772938">
      <w:pPr>
        <w:spacing w:line="600" w:lineRule="exact"/>
        <w:rPr>
          <w:rFonts w:ascii="仿宋_GB2312" w:eastAsia="仿宋_GB2312"/>
          <w:spacing w:val="-2"/>
          <w:sz w:val="32"/>
          <w:szCs w:val="32"/>
        </w:rPr>
      </w:pPr>
      <w:r>
        <w:rPr>
          <w:rFonts w:eastAsia="仿宋_GB2312" w:hint="eastAsia"/>
          <w:spacing w:val="-2"/>
          <w:sz w:val="32"/>
          <w:szCs w:val="32"/>
        </w:rPr>
        <w:t xml:space="preserve">　　</w:t>
      </w:r>
      <w:r>
        <w:rPr>
          <w:rFonts w:ascii="仿宋_GB2312" w:eastAsia="仿宋_GB2312"/>
          <w:spacing w:val="-2"/>
          <w:sz w:val="32"/>
          <w:szCs w:val="32"/>
        </w:rPr>
        <w:t>1.</w:t>
      </w:r>
      <w:r>
        <w:rPr>
          <w:rFonts w:ascii="仿宋_GB2312" w:eastAsia="仿宋_GB2312" w:hint="eastAsia"/>
          <w:spacing w:val="-2"/>
          <w:sz w:val="32"/>
          <w:szCs w:val="32"/>
        </w:rPr>
        <w:t>书面申请报告，内容包括申请补偿的金额、基本情况说明、受偿单位的开户行、账号等，并填写保险风险补偿专项资金申报表。</w:t>
      </w:r>
    </w:p>
    <w:p w:rsidR="00772938" w:rsidRDefault="00772938">
      <w:pPr>
        <w:spacing w:line="600" w:lineRule="exact"/>
        <w:rPr>
          <w:rFonts w:ascii="仿宋_GB2312" w:eastAsia="仿宋_GB2312"/>
          <w:spacing w:val="-2"/>
          <w:sz w:val="32"/>
          <w:szCs w:val="32"/>
        </w:rPr>
      </w:pPr>
      <w:r>
        <w:rPr>
          <w:rFonts w:ascii="仿宋_GB2312" w:eastAsia="仿宋_GB2312" w:hint="eastAsia"/>
          <w:spacing w:val="-2"/>
          <w:sz w:val="32"/>
          <w:szCs w:val="32"/>
        </w:rPr>
        <w:t xml:space="preserve">　　</w:t>
      </w:r>
      <w:r>
        <w:rPr>
          <w:rFonts w:ascii="仿宋_GB2312" w:eastAsia="仿宋_GB2312"/>
          <w:spacing w:val="-2"/>
          <w:sz w:val="32"/>
          <w:szCs w:val="32"/>
        </w:rPr>
        <w:t>2.</w:t>
      </w:r>
      <w:r>
        <w:rPr>
          <w:rFonts w:ascii="仿宋_GB2312" w:eastAsia="仿宋_GB2312" w:hint="eastAsia"/>
          <w:spacing w:val="-2"/>
          <w:sz w:val="32"/>
          <w:szCs w:val="32"/>
        </w:rPr>
        <w:t>小额贷款保证保险须提交贷款合同、保险单正本、发放贷款的有关记录或凭证、借款人还款的有关记录或凭证等复印件（加盖公章）、按照金融机构贷款损失管理的相关规定，由银行和保险公司共同核对已赔付部分台账，并填制贷款损失明细表，经双方核实后盖章。</w:t>
      </w:r>
    </w:p>
    <w:p w:rsidR="00772938" w:rsidRDefault="00772938">
      <w:pPr>
        <w:spacing w:line="600" w:lineRule="exact"/>
        <w:rPr>
          <w:rFonts w:ascii="仿宋_GB2312" w:eastAsia="仿宋_GB2312"/>
          <w:spacing w:val="-2"/>
          <w:sz w:val="32"/>
          <w:szCs w:val="32"/>
        </w:rPr>
      </w:pPr>
      <w:r>
        <w:rPr>
          <w:rFonts w:ascii="仿宋_GB2312" w:eastAsia="仿宋_GB2312" w:hint="eastAsia"/>
          <w:spacing w:val="-2"/>
          <w:sz w:val="32"/>
          <w:szCs w:val="32"/>
        </w:rPr>
        <w:t xml:space="preserve">　　</w:t>
      </w:r>
      <w:r>
        <w:rPr>
          <w:rFonts w:ascii="仿宋_GB2312" w:eastAsia="仿宋_GB2312"/>
          <w:spacing w:val="-2"/>
          <w:sz w:val="32"/>
          <w:szCs w:val="32"/>
        </w:rPr>
        <w:t>3.</w:t>
      </w:r>
      <w:r>
        <w:rPr>
          <w:rFonts w:ascii="仿宋_GB2312" w:eastAsia="仿宋_GB2312" w:hint="eastAsia"/>
          <w:spacing w:val="-2"/>
          <w:sz w:val="32"/>
          <w:szCs w:val="32"/>
        </w:rPr>
        <w:t>国内贸易信用保险须提交销售合同、保险单正本、保险公司赔付的有关记录或凭证、合同方还款的有关记录或凭证等复印件（加盖公章）。</w:t>
      </w:r>
    </w:p>
    <w:p w:rsidR="00772938" w:rsidRDefault="00772938">
      <w:pPr>
        <w:spacing w:line="600" w:lineRule="exact"/>
        <w:ind w:firstLineChars="200" w:firstLine="632"/>
        <w:rPr>
          <w:rFonts w:eastAsia="仿宋_GB2312"/>
          <w:spacing w:val="-2"/>
          <w:sz w:val="32"/>
          <w:szCs w:val="32"/>
        </w:rPr>
      </w:pPr>
      <w:r>
        <w:rPr>
          <w:rFonts w:ascii="楷体_GB2312" w:eastAsia="楷体_GB2312" w:hint="eastAsia"/>
          <w:spacing w:val="-2"/>
          <w:sz w:val="32"/>
          <w:szCs w:val="32"/>
        </w:rPr>
        <w:t>（三）融资担保公司</w:t>
      </w:r>
      <w:r>
        <w:rPr>
          <w:rFonts w:eastAsia="仿宋_GB2312" w:hint="eastAsia"/>
          <w:color w:val="000000"/>
          <w:sz w:val="32"/>
          <w:szCs w:val="32"/>
        </w:rPr>
        <w:t>（申报材料包括但不限以下内容）</w:t>
      </w:r>
    </w:p>
    <w:p w:rsidR="00772938" w:rsidRDefault="00772938">
      <w:pPr>
        <w:spacing w:line="600" w:lineRule="exact"/>
        <w:ind w:firstLineChars="200" w:firstLine="632"/>
        <w:rPr>
          <w:rFonts w:ascii="仿宋_GB2312" w:eastAsia="仿宋_GB2312"/>
          <w:spacing w:val="-2"/>
          <w:sz w:val="32"/>
          <w:szCs w:val="32"/>
        </w:rPr>
      </w:pPr>
      <w:r>
        <w:rPr>
          <w:rFonts w:ascii="仿宋_GB2312" w:eastAsia="仿宋_GB2312"/>
          <w:spacing w:val="-2"/>
          <w:sz w:val="32"/>
          <w:szCs w:val="32"/>
        </w:rPr>
        <w:t>1.</w:t>
      </w:r>
      <w:r>
        <w:rPr>
          <w:rFonts w:ascii="仿宋_GB2312" w:eastAsia="仿宋_GB2312" w:hint="eastAsia"/>
          <w:spacing w:val="-2"/>
          <w:sz w:val="32"/>
          <w:szCs w:val="32"/>
        </w:rPr>
        <w:t>融资担保公司风险责任分担申请报告。</w:t>
      </w:r>
    </w:p>
    <w:p w:rsidR="00772938" w:rsidRDefault="00772938">
      <w:pPr>
        <w:spacing w:line="600" w:lineRule="exact"/>
        <w:ind w:firstLineChars="200" w:firstLine="632"/>
        <w:rPr>
          <w:rFonts w:ascii="仿宋_GB2312" w:eastAsia="仿宋_GB2312"/>
          <w:spacing w:val="-2"/>
          <w:sz w:val="32"/>
          <w:szCs w:val="32"/>
        </w:rPr>
      </w:pPr>
      <w:r>
        <w:rPr>
          <w:rFonts w:ascii="仿宋_GB2312" w:eastAsia="仿宋_GB2312"/>
          <w:spacing w:val="-2"/>
          <w:sz w:val="32"/>
          <w:szCs w:val="32"/>
        </w:rPr>
        <w:t>2.</w:t>
      </w:r>
      <w:r>
        <w:rPr>
          <w:rFonts w:ascii="仿宋_GB2312" w:eastAsia="仿宋_GB2312" w:hint="eastAsia"/>
          <w:spacing w:val="-2"/>
          <w:sz w:val="32"/>
          <w:szCs w:val="32"/>
        </w:rPr>
        <w:t>担保项目的银行代偿证明相关材料。</w:t>
      </w:r>
    </w:p>
    <w:p w:rsidR="00772938" w:rsidRDefault="00772938">
      <w:pPr>
        <w:spacing w:line="600" w:lineRule="exact"/>
        <w:ind w:firstLineChars="200" w:firstLine="632"/>
        <w:rPr>
          <w:rFonts w:ascii="仿宋_GB2312" w:eastAsia="仿宋_GB2312"/>
          <w:spacing w:val="-2"/>
          <w:sz w:val="32"/>
          <w:szCs w:val="32"/>
        </w:rPr>
      </w:pPr>
      <w:r>
        <w:rPr>
          <w:rFonts w:ascii="仿宋_GB2312" w:eastAsia="仿宋_GB2312"/>
          <w:spacing w:val="-2"/>
          <w:sz w:val="32"/>
          <w:szCs w:val="32"/>
        </w:rPr>
        <w:t>3.</w:t>
      </w:r>
      <w:r>
        <w:rPr>
          <w:rFonts w:ascii="仿宋_GB2312" w:eastAsia="仿宋_GB2312" w:hint="eastAsia"/>
          <w:spacing w:val="-2"/>
          <w:sz w:val="32"/>
          <w:szCs w:val="32"/>
        </w:rPr>
        <w:t>贷款企业相关证明材料。</w:t>
      </w:r>
    </w:p>
    <w:p w:rsidR="00772938" w:rsidRDefault="00772938">
      <w:pPr>
        <w:spacing w:line="600" w:lineRule="exact"/>
        <w:ind w:firstLineChars="200" w:firstLine="632"/>
        <w:rPr>
          <w:rFonts w:ascii="仿宋_GB2312" w:eastAsia="仿宋_GB2312"/>
          <w:spacing w:val="-2"/>
          <w:sz w:val="32"/>
          <w:szCs w:val="32"/>
        </w:rPr>
      </w:pPr>
      <w:r>
        <w:rPr>
          <w:rFonts w:ascii="仿宋_GB2312" w:eastAsia="仿宋_GB2312"/>
          <w:spacing w:val="-2"/>
          <w:sz w:val="32"/>
          <w:szCs w:val="32"/>
        </w:rPr>
        <w:t>4.</w:t>
      </w:r>
      <w:r>
        <w:rPr>
          <w:rFonts w:ascii="仿宋_GB2312" w:eastAsia="仿宋_GB2312" w:hint="eastAsia"/>
          <w:spacing w:val="-2"/>
          <w:sz w:val="32"/>
          <w:szCs w:val="32"/>
        </w:rPr>
        <w:t>借款合同、担保合同等相关材料。</w:t>
      </w:r>
    </w:p>
    <w:p w:rsidR="00772938" w:rsidRDefault="00772938">
      <w:pPr>
        <w:spacing w:line="600" w:lineRule="exact"/>
        <w:ind w:firstLineChars="200" w:firstLine="632"/>
        <w:rPr>
          <w:rFonts w:ascii="仿宋_GB2312" w:eastAsia="仿宋_GB2312"/>
          <w:spacing w:val="-2"/>
          <w:sz w:val="32"/>
          <w:szCs w:val="32"/>
        </w:rPr>
      </w:pPr>
      <w:r>
        <w:rPr>
          <w:rFonts w:ascii="仿宋_GB2312" w:eastAsia="仿宋_GB2312"/>
          <w:spacing w:val="-2"/>
          <w:sz w:val="32"/>
          <w:szCs w:val="32"/>
        </w:rPr>
        <w:t>5.</w:t>
      </w:r>
      <w:r>
        <w:rPr>
          <w:rFonts w:ascii="仿宋_GB2312" w:eastAsia="仿宋_GB2312" w:hint="eastAsia"/>
          <w:spacing w:val="-2"/>
          <w:sz w:val="32"/>
          <w:szCs w:val="32"/>
        </w:rPr>
        <w:t>法律诉讼、仲裁、调解等相关材料。</w:t>
      </w:r>
    </w:p>
    <w:p w:rsidR="00772938" w:rsidRDefault="00772938">
      <w:pPr>
        <w:spacing w:line="600" w:lineRule="exact"/>
        <w:ind w:firstLineChars="200" w:firstLine="632"/>
        <w:rPr>
          <w:rFonts w:ascii="仿宋_GB2312" w:eastAsia="仿宋_GB2312"/>
          <w:spacing w:val="-2"/>
          <w:sz w:val="32"/>
          <w:szCs w:val="32"/>
        </w:rPr>
      </w:pPr>
      <w:r>
        <w:rPr>
          <w:rFonts w:ascii="仿宋_GB2312" w:eastAsia="仿宋_GB2312"/>
          <w:spacing w:val="-2"/>
          <w:sz w:val="32"/>
          <w:szCs w:val="32"/>
        </w:rPr>
        <w:t>6.</w:t>
      </w:r>
      <w:r>
        <w:rPr>
          <w:rFonts w:ascii="仿宋_GB2312" w:eastAsia="仿宋_GB2312" w:hint="eastAsia"/>
          <w:spacing w:val="-2"/>
          <w:sz w:val="32"/>
          <w:szCs w:val="32"/>
        </w:rPr>
        <w:t>追偿情况说明及相关材料。</w:t>
      </w:r>
    </w:p>
    <w:p w:rsidR="00772938" w:rsidRDefault="00772938">
      <w:pPr>
        <w:spacing w:line="600" w:lineRule="exact"/>
        <w:ind w:firstLineChars="200" w:firstLine="632"/>
        <w:rPr>
          <w:rFonts w:ascii="仿宋_GB2312" w:eastAsia="仿宋_GB2312"/>
          <w:spacing w:val="-2"/>
          <w:sz w:val="32"/>
          <w:szCs w:val="32"/>
        </w:rPr>
      </w:pPr>
      <w:r>
        <w:rPr>
          <w:rFonts w:ascii="仿宋_GB2312" w:eastAsia="仿宋_GB2312"/>
          <w:spacing w:val="-2"/>
          <w:sz w:val="32"/>
          <w:szCs w:val="32"/>
        </w:rPr>
        <w:t>7.</w:t>
      </w:r>
      <w:r>
        <w:rPr>
          <w:rFonts w:ascii="仿宋_GB2312" w:eastAsia="仿宋_GB2312" w:hint="eastAsia"/>
          <w:spacing w:val="-2"/>
          <w:sz w:val="32"/>
          <w:szCs w:val="32"/>
        </w:rPr>
        <w:t>再担保公司的代偿补偿申请书。</w:t>
      </w:r>
    </w:p>
    <w:p w:rsidR="00772938" w:rsidRDefault="00772938">
      <w:pPr>
        <w:spacing w:line="600" w:lineRule="exact"/>
        <w:ind w:firstLineChars="200" w:firstLine="632"/>
        <w:rPr>
          <w:rFonts w:ascii="仿宋_GB2312" w:eastAsia="仿宋_GB2312"/>
          <w:spacing w:val="-2"/>
          <w:sz w:val="32"/>
          <w:szCs w:val="32"/>
        </w:rPr>
      </w:pPr>
      <w:r>
        <w:rPr>
          <w:rFonts w:ascii="仿宋_GB2312" w:eastAsia="仿宋_GB2312"/>
          <w:spacing w:val="-2"/>
          <w:sz w:val="32"/>
          <w:szCs w:val="32"/>
        </w:rPr>
        <w:t>8.</w:t>
      </w:r>
      <w:r>
        <w:rPr>
          <w:rFonts w:ascii="仿宋_GB2312" w:eastAsia="仿宋_GB2312" w:hint="eastAsia"/>
          <w:spacing w:val="-2"/>
          <w:sz w:val="32"/>
          <w:szCs w:val="32"/>
        </w:rPr>
        <w:t>再担保公司对融资担保风险责任分担的相关证明材料。</w:t>
      </w:r>
    </w:p>
    <w:p w:rsidR="00772938" w:rsidRDefault="00772938">
      <w:pPr>
        <w:spacing w:line="600" w:lineRule="exact"/>
        <w:ind w:firstLineChars="200" w:firstLine="632"/>
        <w:rPr>
          <w:rFonts w:ascii="仿宋_GB2312" w:eastAsia="仿宋_GB2312"/>
          <w:spacing w:val="-2"/>
          <w:sz w:val="32"/>
          <w:szCs w:val="32"/>
        </w:rPr>
      </w:pPr>
      <w:r>
        <w:rPr>
          <w:rFonts w:ascii="仿宋_GB2312" w:eastAsia="仿宋_GB2312"/>
          <w:spacing w:val="-2"/>
          <w:sz w:val="32"/>
          <w:szCs w:val="32"/>
        </w:rPr>
        <w:t>9.</w:t>
      </w:r>
      <w:r>
        <w:rPr>
          <w:rFonts w:ascii="仿宋_GB2312" w:eastAsia="仿宋_GB2312" w:hint="eastAsia"/>
          <w:spacing w:val="-2"/>
          <w:sz w:val="32"/>
          <w:szCs w:val="32"/>
        </w:rPr>
        <w:t>融资担保机构代偿债务追偿措施及效果说明材料。</w:t>
      </w:r>
    </w:p>
    <w:p w:rsidR="00772938" w:rsidRDefault="00772938">
      <w:pPr>
        <w:spacing w:line="600" w:lineRule="exact"/>
        <w:ind w:firstLineChars="200" w:firstLine="632"/>
        <w:rPr>
          <w:rFonts w:eastAsia="仿宋_GB2312"/>
          <w:spacing w:val="-2"/>
          <w:sz w:val="32"/>
          <w:szCs w:val="32"/>
        </w:rPr>
      </w:pPr>
      <w:r>
        <w:rPr>
          <w:rFonts w:ascii="楷体_GB2312" w:eastAsia="楷体_GB2312" w:hint="eastAsia"/>
          <w:spacing w:val="-2"/>
          <w:sz w:val="32"/>
          <w:szCs w:val="32"/>
        </w:rPr>
        <w:t>（四）小额贷款公司</w:t>
      </w:r>
      <w:r>
        <w:rPr>
          <w:rFonts w:eastAsia="仿宋_GB2312" w:hint="eastAsia"/>
          <w:color w:val="000000"/>
          <w:sz w:val="32"/>
          <w:szCs w:val="32"/>
        </w:rPr>
        <w:t>（申报材料包括但不限以下内容）</w:t>
      </w:r>
    </w:p>
    <w:p w:rsidR="00772938" w:rsidRDefault="00772938">
      <w:pPr>
        <w:widowControl/>
        <w:spacing w:line="600" w:lineRule="exact"/>
        <w:jc w:val="left"/>
        <w:rPr>
          <w:rFonts w:ascii="微软雅黑" w:eastAsia="微软雅黑" w:hAnsi="微软雅黑" w:cs="宋体"/>
          <w:color w:val="000000"/>
          <w:kern w:val="0"/>
          <w:szCs w:val="21"/>
        </w:rPr>
      </w:pPr>
      <w:r>
        <w:rPr>
          <w:rFonts w:ascii="仿宋" w:eastAsia="仿宋" w:hAnsi="仿宋" w:cs="宋体" w:hint="eastAsia"/>
          <w:color w:val="000000"/>
          <w:kern w:val="0"/>
          <w:sz w:val="32"/>
          <w:szCs w:val="32"/>
        </w:rPr>
        <w:t xml:space="preserve">　</w:t>
      </w:r>
      <w:r>
        <w:rPr>
          <w:rFonts w:ascii="仿宋" w:eastAsia="仿宋" w:hAnsi="仿宋" w:cs="宋体"/>
          <w:color w:val="000000"/>
          <w:kern w:val="0"/>
          <w:sz w:val="32"/>
          <w:szCs w:val="32"/>
        </w:rPr>
        <w:t xml:space="preserve">  1.</w:t>
      </w:r>
      <w:r>
        <w:rPr>
          <w:rFonts w:ascii="仿宋" w:eastAsia="仿宋" w:hAnsi="仿宋" w:cs="宋体" w:hint="eastAsia"/>
          <w:color w:val="000000"/>
          <w:kern w:val="0"/>
          <w:sz w:val="32"/>
          <w:szCs w:val="32"/>
        </w:rPr>
        <w:t>书面申请，内容包括基本情况说明、申报补偿的金额等。</w:t>
      </w:r>
    </w:p>
    <w:p w:rsidR="00772938" w:rsidRDefault="00772938">
      <w:pPr>
        <w:widowControl/>
        <w:spacing w:line="600" w:lineRule="exact"/>
        <w:jc w:val="left"/>
        <w:rPr>
          <w:rFonts w:ascii="微软雅黑" w:eastAsia="微软雅黑" w:hAnsi="微软雅黑" w:cs="宋体"/>
          <w:color w:val="000000"/>
          <w:kern w:val="0"/>
          <w:szCs w:val="21"/>
        </w:rPr>
      </w:pPr>
      <w:r>
        <w:rPr>
          <w:rFonts w:ascii="仿宋" w:eastAsia="仿宋" w:hAnsi="仿宋" w:cs="宋体" w:hint="eastAsia"/>
          <w:color w:val="000000"/>
          <w:kern w:val="0"/>
          <w:sz w:val="32"/>
          <w:szCs w:val="32"/>
        </w:rPr>
        <w:t xml:space="preserve">　　</w:t>
      </w:r>
      <w:r>
        <w:rPr>
          <w:rFonts w:ascii="仿宋" w:eastAsia="仿宋" w:hAnsi="仿宋" w:cs="宋体"/>
          <w:color w:val="000000"/>
          <w:kern w:val="0"/>
          <w:sz w:val="32"/>
          <w:szCs w:val="32"/>
        </w:rPr>
        <w:t>2.</w:t>
      </w:r>
      <w:r>
        <w:rPr>
          <w:rFonts w:ascii="仿宋" w:eastAsia="仿宋" w:hAnsi="仿宋" w:cs="宋体" w:hint="eastAsia"/>
          <w:color w:val="000000"/>
          <w:kern w:val="0"/>
          <w:sz w:val="32"/>
          <w:szCs w:val="32"/>
        </w:rPr>
        <w:t>按照金融机构贷款损失管理相关规定制定的贷款损失明细表。</w:t>
      </w:r>
    </w:p>
    <w:p w:rsidR="00772938" w:rsidRDefault="00772938">
      <w:pPr>
        <w:widowControl/>
        <w:spacing w:line="600" w:lineRule="exact"/>
        <w:jc w:val="left"/>
        <w:rPr>
          <w:rFonts w:ascii="微软雅黑" w:eastAsia="微软雅黑" w:hAnsi="微软雅黑" w:cs="宋体"/>
          <w:color w:val="000000"/>
          <w:kern w:val="0"/>
          <w:szCs w:val="21"/>
        </w:rPr>
      </w:pPr>
      <w:r>
        <w:rPr>
          <w:rFonts w:ascii="仿宋" w:eastAsia="仿宋" w:hAnsi="仿宋" w:cs="宋体" w:hint="eastAsia"/>
          <w:color w:val="000000"/>
          <w:kern w:val="0"/>
          <w:sz w:val="32"/>
          <w:szCs w:val="32"/>
        </w:rPr>
        <w:t xml:space="preserve">　　</w:t>
      </w:r>
      <w:r>
        <w:rPr>
          <w:rFonts w:ascii="仿宋" w:eastAsia="仿宋" w:hAnsi="仿宋" w:cs="宋体"/>
          <w:color w:val="000000"/>
          <w:kern w:val="0"/>
          <w:sz w:val="32"/>
          <w:szCs w:val="32"/>
        </w:rPr>
        <w:t>3.</w:t>
      </w:r>
      <w:r>
        <w:rPr>
          <w:rFonts w:ascii="仿宋" w:eastAsia="仿宋" w:hAnsi="仿宋" w:cs="宋体" w:hint="eastAsia"/>
          <w:color w:val="000000"/>
          <w:kern w:val="0"/>
          <w:sz w:val="32"/>
          <w:szCs w:val="32"/>
        </w:rPr>
        <w:t>经具有相关资质的中介机构审计的申报年度财务审计报告、申请补偿资金报告及提交材料的真实性承诺书。</w:t>
      </w:r>
    </w:p>
    <w:p w:rsidR="00772938" w:rsidRDefault="00772938">
      <w:pPr>
        <w:widowControl/>
        <w:spacing w:line="600" w:lineRule="exact"/>
        <w:jc w:val="left"/>
        <w:rPr>
          <w:rFonts w:ascii="微软雅黑" w:eastAsia="微软雅黑" w:hAnsi="微软雅黑" w:cs="宋体"/>
          <w:color w:val="000000"/>
          <w:kern w:val="0"/>
          <w:szCs w:val="21"/>
        </w:rPr>
      </w:pPr>
      <w:r>
        <w:rPr>
          <w:rFonts w:ascii="仿宋" w:eastAsia="仿宋" w:hAnsi="仿宋" w:cs="宋体" w:hint="eastAsia"/>
          <w:color w:val="000000"/>
          <w:kern w:val="0"/>
          <w:sz w:val="32"/>
          <w:szCs w:val="32"/>
        </w:rPr>
        <w:t xml:space="preserve">　　</w:t>
      </w:r>
      <w:r>
        <w:rPr>
          <w:rFonts w:ascii="仿宋" w:eastAsia="仿宋" w:hAnsi="仿宋" w:cs="宋体"/>
          <w:color w:val="000000"/>
          <w:kern w:val="0"/>
          <w:sz w:val="32"/>
          <w:szCs w:val="32"/>
        </w:rPr>
        <w:t>4.2018</w:t>
      </w:r>
      <w:r>
        <w:rPr>
          <w:rFonts w:ascii="仿宋" w:eastAsia="仿宋" w:hAnsi="仿宋" w:cs="宋体" w:hint="eastAsia"/>
          <w:color w:val="000000"/>
          <w:kern w:val="0"/>
          <w:sz w:val="32"/>
          <w:szCs w:val="32"/>
        </w:rPr>
        <w:t>年已申请获得风险补偿专项资金对应的不良贷款催缴清收情况。</w:t>
      </w:r>
    </w:p>
    <w:p w:rsidR="00772938" w:rsidRDefault="00772938">
      <w:pPr>
        <w:widowControl/>
        <w:spacing w:line="600" w:lineRule="exact"/>
        <w:jc w:val="left"/>
        <w:rPr>
          <w:rFonts w:ascii="微软雅黑" w:eastAsia="微软雅黑" w:hAnsi="微软雅黑" w:cs="宋体"/>
          <w:color w:val="000000"/>
          <w:kern w:val="0"/>
          <w:szCs w:val="21"/>
        </w:rPr>
      </w:pPr>
      <w:r>
        <w:rPr>
          <w:rFonts w:ascii="仿宋" w:eastAsia="仿宋" w:hAnsi="仿宋" w:cs="宋体" w:hint="eastAsia"/>
          <w:color w:val="000000"/>
          <w:kern w:val="0"/>
          <w:sz w:val="32"/>
          <w:szCs w:val="32"/>
        </w:rPr>
        <w:t xml:space="preserve">　　</w:t>
      </w:r>
      <w:r>
        <w:rPr>
          <w:rFonts w:ascii="仿宋" w:eastAsia="仿宋" w:hAnsi="仿宋" w:cs="宋体"/>
          <w:color w:val="000000"/>
          <w:kern w:val="0"/>
          <w:sz w:val="32"/>
          <w:szCs w:val="32"/>
        </w:rPr>
        <w:t>5.</w:t>
      </w:r>
      <w:r>
        <w:rPr>
          <w:rFonts w:ascii="仿宋" w:eastAsia="仿宋" w:hAnsi="仿宋" w:cs="宋体" w:hint="eastAsia"/>
          <w:color w:val="000000"/>
          <w:kern w:val="0"/>
          <w:sz w:val="32"/>
          <w:szCs w:val="32"/>
        </w:rPr>
        <w:t>小额贷款公司风险补偿专项资金申报表。</w:t>
      </w:r>
    </w:p>
    <w:p w:rsidR="00772938" w:rsidRDefault="00772938">
      <w:pPr>
        <w:spacing w:line="600" w:lineRule="exact"/>
        <w:ind w:firstLineChars="200" w:firstLine="640"/>
        <w:rPr>
          <w:rFonts w:eastAsia="仿宋"/>
          <w:color w:val="000000"/>
          <w:sz w:val="32"/>
          <w:szCs w:val="32"/>
        </w:rPr>
      </w:pPr>
      <w:r>
        <w:rPr>
          <w:rFonts w:eastAsia="黑体" w:hint="eastAsia"/>
          <w:color w:val="000000"/>
          <w:sz w:val="32"/>
          <w:szCs w:val="32"/>
        </w:rPr>
        <w:t>五、相关要求</w:t>
      </w:r>
    </w:p>
    <w:p w:rsidR="00772938" w:rsidRDefault="00772938">
      <w:pPr>
        <w:spacing w:line="600" w:lineRule="exact"/>
        <w:ind w:firstLineChars="200" w:firstLine="640"/>
        <w:rPr>
          <w:rFonts w:ascii="楷体_GB2312" w:eastAsia="楷体_GB2312"/>
          <w:color w:val="000000"/>
          <w:sz w:val="32"/>
          <w:szCs w:val="32"/>
        </w:rPr>
      </w:pPr>
      <w:r>
        <w:rPr>
          <w:rFonts w:ascii="楷体_GB2312" w:eastAsia="楷体_GB2312" w:hint="eastAsia"/>
          <w:color w:val="000000"/>
          <w:sz w:val="32"/>
          <w:szCs w:val="32"/>
        </w:rPr>
        <w:t>（一）银行业金融机构</w:t>
      </w:r>
    </w:p>
    <w:p w:rsidR="00772938" w:rsidRDefault="00772938">
      <w:pPr>
        <w:spacing w:line="600" w:lineRule="exact"/>
        <w:ind w:firstLineChars="200" w:firstLine="640"/>
        <w:rPr>
          <w:rFonts w:ascii="仿宋_GB2312" w:eastAsia="仿宋_GB2312"/>
          <w:sz w:val="32"/>
          <w:szCs w:val="32"/>
        </w:rPr>
      </w:pPr>
      <w:r>
        <w:rPr>
          <w:rFonts w:ascii="仿宋_GB2312" w:eastAsia="仿宋_GB2312"/>
          <w:color w:val="000000"/>
          <w:sz w:val="32"/>
          <w:szCs w:val="32"/>
        </w:rPr>
        <w:t>1.</w:t>
      </w:r>
      <w:r>
        <w:rPr>
          <w:rFonts w:ascii="仿宋_GB2312" w:eastAsia="仿宋_GB2312" w:hint="eastAsia"/>
          <w:color w:val="000000"/>
          <w:sz w:val="32"/>
          <w:szCs w:val="32"/>
        </w:rPr>
        <w:t>鉴于该项资金申报和审核工作量大，且时间紧，证明性材料多，为提高效率，请参与申报的省级分行（总行或相当省级分行的一级分行）报送材料前，按本通知和湘财金</w:t>
      </w:r>
      <w:r>
        <w:rPr>
          <w:rFonts w:ascii="仿宋_GB2312" w:eastAsia="仿宋_GB2312" w:hint="eastAsia"/>
          <w:sz w:val="32"/>
          <w:szCs w:val="32"/>
        </w:rPr>
        <w:t>〔</w:t>
      </w:r>
      <w:r>
        <w:rPr>
          <w:rFonts w:ascii="仿宋_GB2312" w:eastAsia="仿宋_GB2312"/>
          <w:sz w:val="32"/>
          <w:szCs w:val="32"/>
        </w:rPr>
        <w:t>2019</w:t>
      </w:r>
      <w:r>
        <w:rPr>
          <w:rFonts w:ascii="仿宋_GB2312" w:eastAsia="仿宋_GB2312" w:hint="eastAsia"/>
          <w:sz w:val="32"/>
          <w:szCs w:val="32"/>
        </w:rPr>
        <w:t>〕</w:t>
      </w:r>
      <w:r>
        <w:rPr>
          <w:rFonts w:ascii="仿宋_GB2312" w:eastAsia="仿宋_GB2312"/>
          <w:sz w:val="32"/>
          <w:szCs w:val="32"/>
        </w:rPr>
        <w:t>36</w:t>
      </w:r>
      <w:r>
        <w:rPr>
          <w:rFonts w:ascii="仿宋_GB2312" w:eastAsia="仿宋_GB2312" w:hint="eastAsia"/>
          <w:sz w:val="32"/>
          <w:szCs w:val="32"/>
        </w:rPr>
        <w:t>号的具体要求，对分支机构申报的贷款项目进行初审。</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sz w:val="32"/>
          <w:szCs w:val="32"/>
        </w:rPr>
        <w:t>2.</w:t>
      </w:r>
      <w:r>
        <w:rPr>
          <w:rFonts w:ascii="仿宋_GB2312" w:eastAsia="仿宋_GB2312" w:hint="eastAsia"/>
          <w:sz w:val="32"/>
          <w:szCs w:val="32"/>
        </w:rPr>
        <w:t>为便于</w:t>
      </w:r>
      <w:r>
        <w:rPr>
          <w:rFonts w:ascii="仿宋_GB2312" w:eastAsia="仿宋_GB2312" w:hint="eastAsia"/>
          <w:color w:val="000000"/>
          <w:sz w:val="32"/>
          <w:szCs w:val="32"/>
        </w:rPr>
        <w:t>审核和存档，经</w:t>
      </w:r>
      <w:r>
        <w:rPr>
          <w:rFonts w:ascii="仿宋_GB2312" w:eastAsia="仿宋_GB2312" w:hint="eastAsia"/>
          <w:sz w:val="32"/>
          <w:szCs w:val="32"/>
        </w:rPr>
        <w:t>初审通过的</w:t>
      </w:r>
      <w:r>
        <w:rPr>
          <w:rFonts w:ascii="仿宋_GB2312" w:eastAsia="仿宋_GB2312" w:hint="eastAsia"/>
          <w:color w:val="000000"/>
          <w:sz w:val="32"/>
          <w:szCs w:val="32"/>
        </w:rPr>
        <w:t>申报材料统一按单笔贷款项目</w:t>
      </w:r>
      <w:r>
        <w:rPr>
          <w:rFonts w:ascii="仿宋_GB2312" w:eastAsia="仿宋_GB2312" w:hint="eastAsia"/>
          <w:sz w:val="32"/>
          <w:szCs w:val="32"/>
        </w:rPr>
        <w:t>装订成册，</w:t>
      </w:r>
      <w:r>
        <w:rPr>
          <w:rFonts w:ascii="仿宋_GB2312" w:eastAsia="仿宋_GB2312" w:hint="eastAsia"/>
          <w:color w:val="000000"/>
          <w:sz w:val="32"/>
          <w:szCs w:val="32"/>
        </w:rPr>
        <w:t>封皮标注“省级分行（总行或一级分行）名称”和“</w:t>
      </w:r>
      <w:r>
        <w:rPr>
          <w:rFonts w:ascii="仿宋_GB2312" w:eastAsia="仿宋_GB2312"/>
          <w:color w:val="000000"/>
          <w:sz w:val="32"/>
          <w:szCs w:val="32"/>
        </w:rPr>
        <w:t>2020</w:t>
      </w:r>
      <w:r>
        <w:rPr>
          <w:rFonts w:ascii="仿宋_GB2312" w:eastAsia="仿宋_GB2312" w:hint="eastAsia"/>
          <w:color w:val="000000"/>
          <w:sz w:val="32"/>
          <w:szCs w:val="32"/>
        </w:rPr>
        <w:t>年民营和小微信贷风险补偿资金申请材料”等字样，</w:t>
      </w:r>
      <w:r>
        <w:rPr>
          <w:rFonts w:ascii="仿宋_GB2312" w:eastAsia="仿宋_GB2312" w:hint="eastAsia"/>
          <w:sz w:val="32"/>
          <w:szCs w:val="32"/>
        </w:rPr>
        <w:t>盖齐缝章，书面报告、申请表、</w:t>
      </w:r>
      <w:r>
        <w:rPr>
          <w:rFonts w:ascii="仿宋_GB2312" w:eastAsia="仿宋_GB2312" w:hint="eastAsia"/>
          <w:color w:val="000000"/>
          <w:sz w:val="32"/>
          <w:szCs w:val="32"/>
        </w:rPr>
        <w:t>承诺函</w:t>
      </w:r>
      <w:r>
        <w:rPr>
          <w:rFonts w:ascii="仿宋_GB2312" w:eastAsia="仿宋_GB2312" w:hint="eastAsia"/>
          <w:sz w:val="32"/>
          <w:szCs w:val="32"/>
        </w:rPr>
        <w:t>须盖省级</w:t>
      </w:r>
      <w:r>
        <w:rPr>
          <w:rFonts w:ascii="仿宋_GB2312" w:eastAsia="仿宋_GB2312" w:hint="eastAsia"/>
          <w:color w:val="000000"/>
          <w:sz w:val="32"/>
          <w:szCs w:val="32"/>
        </w:rPr>
        <w:t>分行（同上）</w:t>
      </w:r>
      <w:r>
        <w:rPr>
          <w:rFonts w:ascii="仿宋_GB2312" w:eastAsia="仿宋_GB2312" w:hint="eastAsia"/>
          <w:sz w:val="32"/>
          <w:szCs w:val="32"/>
        </w:rPr>
        <w:t>公章。</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sz w:val="32"/>
          <w:szCs w:val="32"/>
        </w:rPr>
        <w:t>3.</w:t>
      </w:r>
      <w:r>
        <w:rPr>
          <w:rFonts w:ascii="仿宋_GB2312" w:eastAsia="仿宋_GB2312" w:hint="eastAsia"/>
          <w:sz w:val="32"/>
          <w:szCs w:val="32"/>
        </w:rPr>
        <w:t>不良贷款项目风险补偿申请汇总明细表和</w:t>
      </w:r>
      <w:r>
        <w:rPr>
          <w:rFonts w:ascii="仿宋_GB2312" w:eastAsia="仿宋_GB2312" w:hint="eastAsia"/>
          <w:color w:val="000000"/>
          <w:sz w:val="32"/>
          <w:szCs w:val="32"/>
        </w:rPr>
        <w:t>已受偿的不良贷款清收情况明细表，</w:t>
      </w:r>
      <w:r>
        <w:rPr>
          <w:rFonts w:ascii="仿宋_GB2312" w:eastAsia="仿宋_GB2312" w:hint="eastAsia"/>
          <w:sz w:val="32"/>
          <w:szCs w:val="32"/>
        </w:rPr>
        <w:t>请各省级分行（</w:t>
      </w:r>
      <w:r>
        <w:rPr>
          <w:rFonts w:ascii="仿宋_GB2312" w:eastAsia="仿宋_GB2312" w:hint="eastAsia"/>
          <w:color w:val="000000"/>
          <w:sz w:val="32"/>
          <w:szCs w:val="32"/>
        </w:rPr>
        <w:t>同上</w:t>
      </w:r>
      <w:r>
        <w:rPr>
          <w:rFonts w:ascii="仿宋_GB2312" w:eastAsia="仿宋_GB2312" w:hint="eastAsia"/>
          <w:sz w:val="32"/>
          <w:szCs w:val="32"/>
        </w:rPr>
        <w:t>）另行提供，加盖</w:t>
      </w:r>
      <w:r>
        <w:rPr>
          <w:rFonts w:ascii="仿宋_GB2312" w:eastAsia="仿宋_GB2312" w:hint="eastAsia"/>
          <w:color w:val="000000"/>
          <w:sz w:val="32"/>
          <w:szCs w:val="32"/>
        </w:rPr>
        <w:t>公章。</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4.</w:t>
      </w:r>
      <w:r>
        <w:rPr>
          <w:rFonts w:ascii="仿宋_GB2312" w:eastAsia="仿宋_GB2312" w:hint="eastAsia"/>
          <w:color w:val="000000"/>
          <w:sz w:val="32"/>
          <w:szCs w:val="32"/>
        </w:rPr>
        <w:t>村镇银行按要求单独报送。相关材料须经所在县市区、市</w:t>
      </w:r>
      <w:r>
        <w:rPr>
          <w:rFonts w:ascii="仿宋_GB2312" w:eastAsia="仿宋_GB2312" w:hint="eastAsia"/>
          <w:sz w:val="32"/>
          <w:szCs w:val="32"/>
        </w:rPr>
        <w:t>州金融办、</w:t>
      </w:r>
      <w:r>
        <w:rPr>
          <w:rFonts w:ascii="仿宋_GB2312" w:eastAsia="仿宋_GB2312" w:hint="eastAsia"/>
          <w:color w:val="000000"/>
          <w:sz w:val="32"/>
          <w:szCs w:val="32"/>
        </w:rPr>
        <w:t>财政局初审，再报省地方金融监管局、省财政厅。</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5.</w:t>
      </w:r>
      <w:r>
        <w:rPr>
          <w:rFonts w:ascii="仿宋_GB2312" w:eastAsia="仿宋_GB2312" w:hint="eastAsia"/>
          <w:color w:val="000000"/>
          <w:sz w:val="32"/>
          <w:szCs w:val="32"/>
        </w:rPr>
        <w:t>符合条件的农商行由省农信社统一申报。</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申请材料、不良贷款项目风险补偿申请汇总明细表和已受偿的不良贷款清收情况明细表等申报材料电子版请于</w:t>
      </w:r>
      <w:r>
        <w:rPr>
          <w:rFonts w:ascii="仿宋_GB2312" w:eastAsia="仿宋_GB2312"/>
          <w:color w:val="000000"/>
          <w:sz w:val="32"/>
          <w:szCs w:val="32"/>
        </w:rPr>
        <w:t>3</w:t>
      </w:r>
      <w:r>
        <w:rPr>
          <w:rFonts w:ascii="仿宋_GB2312" w:eastAsia="仿宋_GB2312" w:hint="eastAsia"/>
          <w:color w:val="000000"/>
          <w:sz w:val="32"/>
          <w:szCs w:val="32"/>
        </w:rPr>
        <w:t>月</w:t>
      </w:r>
      <w:r>
        <w:rPr>
          <w:rFonts w:ascii="仿宋_GB2312" w:eastAsia="仿宋_GB2312"/>
          <w:color w:val="000000"/>
          <w:sz w:val="32"/>
          <w:szCs w:val="32"/>
        </w:rPr>
        <w:t>31</w:t>
      </w:r>
      <w:r>
        <w:rPr>
          <w:rFonts w:ascii="仿宋_GB2312" w:eastAsia="仿宋_GB2312" w:hint="eastAsia"/>
          <w:color w:val="000000"/>
          <w:sz w:val="32"/>
          <w:szCs w:val="32"/>
        </w:rPr>
        <w:t>日前分别报送至省地方金融监管局、省财政厅指定电子邮箱；纸质版需同时加盖公章报送至省地方金融监管局</w:t>
      </w:r>
      <w:r>
        <w:rPr>
          <w:rFonts w:ascii="仿宋_GB2312" w:eastAsia="仿宋_GB2312"/>
          <w:color w:val="000000"/>
          <w:sz w:val="32"/>
          <w:szCs w:val="32"/>
        </w:rPr>
        <w:t>(</w:t>
      </w:r>
      <w:r>
        <w:rPr>
          <w:rFonts w:ascii="仿宋_GB2312" w:eastAsia="仿宋_GB2312" w:hint="eastAsia"/>
          <w:color w:val="000000"/>
          <w:sz w:val="32"/>
          <w:szCs w:val="32"/>
        </w:rPr>
        <w:t>省财政厅不受理纸质申报材料</w:t>
      </w:r>
      <w:r>
        <w:rPr>
          <w:rFonts w:ascii="仿宋_GB2312" w:eastAsia="仿宋_GB2312"/>
          <w:color w:val="000000"/>
          <w:sz w:val="32"/>
          <w:szCs w:val="32"/>
        </w:rPr>
        <w:t>)</w:t>
      </w:r>
      <w:r>
        <w:rPr>
          <w:rFonts w:ascii="仿宋_GB2312" w:eastAsia="仿宋_GB2312" w:hint="eastAsia"/>
          <w:color w:val="000000"/>
          <w:sz w:val="32"/>
          <w:szCs w:val="32"/>
        </w:rPr>
        <w:t>，一式两份。逾期不报视同放弃本次申报资格。</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省地方金融监管局银行处</w:t>
      </w:r>
      <w:r>
        <w:rPr>
          <w:rFonts w:ascii="仿宋_GB2312" w:eastAsia="仿宋_GB2312"/>
          <w:color w:val="000000"/>
          <w:sz w:val="32"/>
          <w:szCs w:val="32"/>
        </w:rPr>
        <w:t xml:space="preserve"> </w:t>
      </w:r>
      <w:r>
        <w:rPr>
          <w:rFonts w:ascii="仿宋_GB2312" w:eastAsia="仿宋_GB2312" w:hint="eastAsia"/>
          <w:color w:val="000000"/>
          <w:sz w:val="32"/>
          <w:szCs w:val="32"/>
        </w:rPr>
        <w:t>联系人：周锃杰、周大朝，联系电话：</w:t>
      </w:r>
      <w:r>
        <w:rPr>
          <w:rFonts w:ascii="仿宋_GB2312" w:eastAsia="仿宋_GB2312"/>
          <w:color w:val="000000"/>
          <w:sz w:val="32"/>
          <w:szCs w:val="32"/>
        </w:rPr>
        <w:t>0731-82214257</w:t>
      </w:r>
      <w:r>
        <w:rPr>
          <w:rFonts w:ascii="仿宋_GB2312" w:eastAsia="仿宋_GB2312" w:hint="eastAsia"/>
          <w:color w:val="000000"/>
          <w:sz w:val="32"/>
          <w:szCs w:val="32"/>
        </w:rPr>
        <w:t>，电子邮箱</w:t>
      </w:r>
      <w:r>
        <w:rPr>
          <w:rFonts w:ascii="仿宋_GB2312" w:eastAsia="仿宋_GB2312" w:hint="eastAsia"/>
          <w:sz w:val="32"/>
          <w:szCs w:val="32"/>
        </w:rPr>
        <w:t>：</w:t>
      </w:r>
      <w:hyperlink r:id="rId17" w:history="1">
        <w:r>
          <w:rPr>
            <w:rStyle w:val="Hyperlink"/>
            <w:rFonts w:ascii="仿宋_GB2312" w:eastAsia="仿宋_GB2312"/>
            <w:color w:val="auto"/>
            <w:sz w:val="32"/>
            <w:szCs w:val="32"/>
            <w:u w:val="none"/>
          </w:rPr>
          <w:t>294897746@qq.com</w:t>
        </w:r>
      </w:hyperlink>
      <w:r>
        <w:rPr>
          <w:rFonts w:ascii="仿宋_GB2312" w:eastAsia="仿宋_GB2312" w:hint="eastAsia"/>
          <w:color w:val="000000"/>
          <w:sz w:val="32"/>
          <w:szCs w:val="32"/>
        </w:rPr>
        <w:t>。</w:t>
      </w:r>
    </w:p>
    <w:p w:rsidR="00772938" w:rsidRDefault="00772938">
      <w:pPr>
        <w:widowControl/>
        <w:shd w:val="clear" w:color="auto" w:fill="FFFFFF"/>
        <w:spacing w:line="530" w:lineRule="exact"/>
        <w:ind w:firstLineChars="200" w:firstLine="640"/>
        <w:rPr>
          <w:rFonts w:ascii="Times New Roman" w:eastAsia="仿宋_GB2312" w:hAnsi="Times New Roman"/>
          <w:color w:val="000000"/>
          <w:sz w:val="32"/>
          <w:szCs w:val="32"/>
        </w:rPr>
      </w:pPr>
      <w:r>
        <w:rPr>
          <w:rFonts w:ascii="Times New Roman" w:eastAsia="仿宋_GB2312" w:hAnsi="Times New Roman" w:hint="eastAsia"/>
          <w:color w:val="000000"/>
          <w:sz w:val="32"/>
          <w:szCs w:val="32"/>
        </w:rPr>
        <w:t>省财政厅金融处</w:t>
      </w:r>
      <w:r>
        <w:rPr>
          <w:rFonts w:ascii="Times New Roman" w:eastAsia="仿宋_GB2312" w:hAnsi="Times New Roman"/>
          <w:color w:val="000000"/>
          <w:sz w:val="32"/>
          <w:szCs w:val="32"/>
        </w:rPr>
        <w:t xml:space="preserve"> </w:t>
      </w:r>
      <w:r>
        <w:rPr>
          <w:rFonts w:ascii="Times New Roman" w:eastAsia="仿宋_GB2312" w:hAnsi="Times New Roman" w:hint="eastAsia"/>
          <w:color w:val="000000"/>
          <w:sz w:val="32"/>
          <w:szCs w:val="32"/>
        </w:rPr>
        <w:t>联系人：曹雪平，联系电话：</w:t>
      </w:r>
      <w:r>
        <w:rPr>
          <w:rFonts w:ascii="Times New Roman" w:eastAsia="仿宋_GB2312" w:hAnsi="Times New Roman"/>
          <w:color w:val="000000"/>
          <w:sz w:val="32"/>
          <w:szCs w:val="32"/>
        </w:rPr>
        <w:t>0731-85165321</w:t>
      </w:r>
      <w:r>
        <w:rPr>
          <w:rFonts w:ascii="Times New Roman" w:eastAsia="仿宋_GB2312" w:hAnsi="Times New Roman" w:hint="eastAsia"/>
          <w:color w:val="000000"/>
          <w:sz w:val="32"/>
          <w:szCs w:val="32"/>
        </w:rPr>
        <w:t>，</w:t>
      </w:r>
      <w:r>
        <w:rPr>
          <w:rFonts w:ascii="仿宋_GB2312" w:eastAsia="仿宋_GB2312" w:hint="eastAsia"/>
          <w:color w:val="000000"/>
          <w:sz w:val="32"/>
          <w:szCs w:val="32"/>
        </w:rPr>
        <w:t>电子邮箱：</w:t>
      </w:r>
      <w:hyperlink r:id="rId18" w:history="1">
        <w:r>
          <w:rPr>
            <w:rStyle w:val="Hyperlink"/>
            <w:rFonts w:ascii="仿宋_GB2312" w:eastAsia="仿宋_GB2312"/>
            <w:color w:val="000000"/>
            <w:sz w:val="32"/>
            <w:szCs w:val="32"/>
            <w:u w:val="none"/>
          </w:rPr>
          <w:t>hnczjrc@163.com</w:t>
        </w:r>
      </w:hyperlink>
      <w:r>
        <w:rPr>
          <w:rFonts w:ascii="仿宋_GB2312" w:eastAsia="仿宋_GB2312" w:hint="eastAsia"/>
          <w:color w:val="000000"/>
          <w:sz w:val="32"/>
          <w:szCs w:val="32"/>
        </w:rPr>
        <w:t>。</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鉴于湘财金</w:t>
      </w:r>
      <w:r>
        <w:rPr>
          <w:rFonts w:ascii="仿宋_GB2312" w:eastAsia="仿宋_GB2312" w:hint="eastAsia"/>
          <w:sz w:val="32"/>
          <w:szCs w:val="32"/>
        </w:rPr>
        <w:t>〔</w:t>
      </w:r>
      <w:r>
        <w:rPr>
          <w:rFonts w:ascii="仿宋_GB2312" w:eastAsia="仿宋_GB2312"/>
          <w:sz w:val="32"/>
          <w:szCs w:val="32"/>
        </w:rPr>
        <w:t>2019</w:t>
      </w:r>
      <w:r>
        <w:rPr>
          <w:rFonts w:ascii="仿宋_GB2312" w:eastAsia="仿宋_GB2312" w:hint="eastAsia"/>
          <w:sz w:val="32"/>
          <w:szCs w:val="32"/>
        </w:rPr>
        <w:t>〕</w:t>
      </w:r>
      <w:r>
        <w:rPr>
          <w:rFonts w:ascii="仿宋_GB2312" w:eastAsia="仿宋_GB2312"/>
          <w:sz w:val="32"/>
          <w:szCs w:val="32"/>
        </w:rPr>
        <w:t>36</w:t>
      </w:r>
      <w:r>
        <w:rPr>
          <w:rFonts w:ascii="仿宋_GB2312" w:eastAsia="仿宋_GB2312" w:hint="eastAsia"/>
          <w:sz w:val="32"/>
          <w:szCs w:val="32"/>
        </w:rPr>
        <w:t>号第四章第十五条所涉及的“财银保”贷款推行时间较短，实际不良还未形成，相关补偿事项再行安排。</w:t>
      </w:r>
    </w:p>
    <w:p w:rsidR="00772938" w:rsidRDefault="00772938">
      <w:pPr>
        <w:spacing w:line="600" w:lineRule="exact"/>
        <w:ind w:firstLineChars="200" w:firstLine="640"/>
        <w:rPr>
          <w:rFonts w:ascii="楷体_GB2312" w:eastAsia="楷体_GB2312"/>
          <w:color w:val="000000"/>
          <w:sz w:val="32"/>
          <w:szCs w:val="32"/>
        </w:rPr>
      </w:pPr>
      <w:r>
        <w:rPr>
          <w:rFonts w:ascii="楷体_GB2312" w:eastAsia="楷体_GB2312" w:hint="eastAsia"/>
          <w:color w:val="000000"/>
          <w:sz w:val="32"/>
          <w:szCs w:val="32"/>
        </w:rPr>
        <w:t>（二）保险公司</w:t>
      </w:r>
    </w:p>
    <w:p w:rsidR="00772938" w:rsidRDefault="00772938">
      <w:pPr>
        <w:spacing w:line="600" w:lineRule="exact"/>
        <w:ind w:firstLine="645"/>
        <w:rPr>
          <w:rFonts w:ascii="仿宋_GB2312" w:eastAsia="仿宋_GB2312"/>
          <w:sz w:val="32"/>
          <w:szCs w:val="32"/>
        </w:rPr>
      </w:pPr>
      <w:r>
        <w:rPr>
          <w:rFonts w:ascii="仿宋_GB2312" w:eastAsia="仿宋_GB2312" w:hint="eastAsia"/>
          <w:sz w:val="32"/>
          <w:szCs w:val="32"/>
        </w:rPr>
        <w:t>为便于审核和存档，请各单位将申报材料统一用</w:t>
      </w:r>
      <w:r>
        <w:rPr>
          <w:rFonts w:ascii="仿宋_GB2312" w:eastAsia="仿宋_GB2312"/>
          <w:sz w:val="32"/>
          <w:szCs w:val="32"/>
        </w:rPr>
        <w:t>A4</w:t>
      </w:r>
      <w:r>
        <w:rPr>
          <w:rFonts w:ascii="仿宋_GB2312" w:eastAsia="仿宋_GB2312" w:hint="eastAsia"/>
          <w:sz w:val="32"/>
          <w:szCs w:val="32"/>
        </w:rPr>
        <w:t>规格纸张装订成册，封皮标注“申报单位名称”和“</w:t>
      </w:r>
      <w:r>
        <w:rPr>
          <w:rFonts w:ascii="仿宋_GB2312" w:eastAsia="仿宋_GB2312"/>
          <w:sz w:val="32"/>
          <w:szCs w:val="32"/>
        </w:rPr>
        <w:t>2020</w:t>
      </w:r>
      <w:r>
        <w:rPr>
          <w:rFonts w:ascii="仿宋_GB2312" w:eastAsia="仿宋_GB2312" w:hint="eastAsia"/>
          <w:sz w:val="32"/>
          <w:szCs w:val="32"/>
        </w:rPr>
        <w:t>年民营和小微企业贷款风险补偿专项资金申请材料”字样，纸质版申报材料于</w:t>
      </w:r>
      <w:r>
        <w:rPr>
          <w:rFonts w:ascii="仿宋_GB2312" w:eastAsia="仿宋_GB2312"/>
          <w:sz w:val="32"/>
          <w:szCs w:val="32"/>
        </w:rPr>
        <w:t>3</w:t>
      </w:r>
      <w:r>
        <w:rPr>
          <w:rFonts w:ascii="仿宋_GB2312" w:eastAsia="仿宋_GB2312" w:hint="eastAsia"/>
          <w:sz w:val="32"/>
          <w:szCs w:val="32"/>
        </w:rPr>
        <w:t>月</w:t>
      </w:r>
      <w:r>
        <w:rPr>
          <w:rFonts w:ascii="仿宋_GB2312" w:eastAsia="仿宋_GB2312"/>
          <w:sz w:val="32"/>
          <w:szCs w:val="32"/>
        </w:rPr>
        <w:t>31</w:t>
      </w:r>
      <w:r>
        <w:rPr>
          <w:rFonts w:ascii="仿宋_GB2312" w:eastAsia="仿宋_GB2312" w:hint="eastAsia"/>
          <w:sz w:val="32"/>
          <w:szCs w:val="32"/>
        </w:rPr>
        <w:t>日前报送至省地方金融监管局</w:t>
      </w:r>
      <w:r>
        <w:rPr>
          <w:rFonts w:ascii="仿宋_GB2312" w:eastAsia="仿宋_GB2312"/>
          <w:color w:val="000000"/>
          <w:sz w:val="32"/>
          <w:szCs w:val="32"/>
        </w:rPr>
        <w:t>(</w:t>
      </w:r>
      <w:r>
        <w:rPr>
          <w:rFonts w:ascii="仿宋_GB2312" w:eastAsia="仿宋_GB2312" w:hint="eastAsia"/>
          <w:color w:val="000000"/>
          <w:sz w:val="32"/>
          <w:szCs w:val="32"/>
        </w:rPr>
        <w:t>省财政厅不受理纸质申报材料</w:t>
      </w:r>
      <w:r>
        <w:rPr>
          <w:rFonts w:ascii="仿宋_GB2312" w:eastAsia="仿宋_GB2312"/>
          <w:color w:val="000000"/>
          <w:sz w:val="32"/>
          <w:szCs w:val="32"/>
        </w:rPr>
        <w:t>)</w:t>
      </w:r>
      <w:r>
        <w:rPr>
          <w:rFonts w:ascii="仿宋_GB2312" w:eastAsia="仿宋_GB2312" w:hint="eastAsia"/>
          <w:color w:val="000000"/>
          <w:sz w:val="32"/>
          <w:szCs w:val="32"/>
        </w:rPr>
        <w:t>，电子版申报材料同步报送至省地方金融监管局、省财政厅指定邮箱</w:t>
      </w:r>
      <w:r>
        <w:rPr>
          <w:rFonts w:ascii="仿宋_GB2312" w:eastAsia="仿宋_GB2312" w:hint="eastAsia"/>
          <w:sz w:val="32"/>
          <w:szCs w:val="32"/>
        </w:rPr>
        <w:t>。逾期不报的，视同放弃申报资格。</w:t>
      </w:r>
    </w:p>
    <w:p w:rsidR="00772938" w:rsidRDefault="00772938">
      <w:pPr>
        <w:spacing w:line="600" w:lineRule="exact"/>
        <w:ind w:firstLineChars="200" w:firstLine="640"/>
        <w:rPr>
          <w:rFonts w:ascii="仿宋_GB2312" w:eastAsia="仿宋_GB2312"/>
          <w:sz w:val="32"/>
          <w:szCs w:val="32"/>
        </w:rPr>
      </w:pPr>
      <w:r>
        <w:rPr>
          <w:rFonts w:ascii="仿宋_GB2312" w:eastAsia="仿宋_GB2312" w:hint="eastAsia"/>
          <w:color w:val="000000"/>
          <w:sz w:val="32"/>
          <w:szCs w:val="32"/>
        </w:rPr>
        <w:t>省地方金融监管局保险处</w:t>
      </w:r>
      <w:r>
        <w:rPr>
          <w:rFonts w:ascii="仿宋_GB2312" w:eastAsia="仿宋_GB2312"/>
          <w:color w:val="000000"/>
          <w:sz w:val="32"/>
          <w:szCs w:val="32"/>
        </w:rPr>
        <w:t xml:space="preserve"> </w:t>
      </w:r>
      <w:r>
        <w:rPr>
          <w:rFonts w:ascii="仿宋_GB2312" w:eastAsia="仿宋_GB2312" w:hint="eastAsia"/>
          <w:color w:val="000000"/>
          <w:sz w:val="32"/>
          <w:szCs w:val="32"/>
        </w:rPr>
        <w:t>联系人：陈浩，联系电话：</w:t>
      </w:r>
      <w:r>
        <w:rPr>
          <w:rFonts w:ascii="仿宋_GB2312" w:eastAsia="仿宋_GB2312"/>
          <w:color w:val="000000"/>
          <w:sz w:val="32"/>
          <w:szCs w:val="32"/>
        </w:rPr>
        <w:t>0731-82212930</w:t>
      </w:r>
      <w:r>
        <w:rPr>
          <w:rFonts w:ascii="仿宋_GB2312" w:eastAsia="仿宋_GB2312" w:hint="eastAsia"/>
          <w:color w:val="000000"/>
          <w:sz w:val="32"/>
          <w:szCs w:val="32"/>
        </w:rPr>
        <w:t>，</w:t>
      </w:r>
      <w:r>
        <w:rPr>
          <w:rFonts w:ascii="仿宋_GB2312" w:eastAsia="仿宋_GB2312" w:hint="eastAsia"/>
          <w:sz w:val="32"/>
          <w:szCs w:val="32"/>
        </w:rPr>
        <w:t>邮箱：</w:t>
      </w:r>
      <w:hyperlink r:id="rId19" w:history="1">
        <w:r>
          <w:rPr>
            <w:rStyle w:val="Hyperlink"/>
            <w:rFonts w:ascii="仿宋_GB2312" w:eastAsia="仿宋_GB2312"/>
            <w:color w:val="auto"/>
            <w:sz w:val="32"/>
            <w:szCs w:val="32"/>
            <w:u w:val="none"/>
          </w:rPr>
          <w:t>403902497@qq.com</w:t>
        </w:r>
      </w:hyperlink>
      <w:r>
        <w:rPr>
          <w:rFonts w:ascii="仿宋_GB2312" w:eastAsia="仿宋_GB2312" w:hint="eastAsia"/>
          <w:sz w:val="32"/>
          <w:szCs w:val="32"/>
        </w:rPr>
        <w:t>。</w:t>
      </w:r>
    </w:p>
    <w:p w:rsidR="00772938" w:rsidRDefault="00772938">
      <w:pPr>
        <w:widowControl/>
        <w:shd w:val="clear" w:color="auto" w:fill="FFFFFF"/>
        <w:spacing w:line="530" w:lineRule="exact"/>
        <w:ind w:firstLineChars="200" w:firstLine="640"/>
        <w:rPr>
          <w:rFonts w:ascii="Times New Roman" w:eastAsia="仿宋_GB2312" w:hAnsi="Times New Roman"/>
          <w:color w:val="000000"/>
          <w:sz w:val="32"/>
          <w:szCs w:val="32"/>
        </w:rPr>
      </w:pPr>
      <w:r>
        <w:rPr>
          <w:rFonts w:ascii="Times New Roman" w:eastAsia="仿宋_GB2312" w:hAnsi="Times New Roman" w:hint="eastAsia"/>
          <w:color w:val="000000"/>
          <w:sz w:val="32"/>
          <w:szCs w:val="32"/>
        </w:rPr>
        <w:t>省财政厅金融处</w:t>
      </w:r>
      <w:r>
        <w:rPr>
          <w:rFonts w:ascii="Times New Roman" w:eastAsia="仿宋_GB2312" w:hAnsi="Times New Roman"/>
          <w:color w:val="000000"/>
          <w:sz w:val="32"/>
          <w:szCs w:val="32"/>
        </w:rPr>
        <w:t xml:space="preserve"> </w:t>
      </w:r>
      <w:r>
        <w:rPr>
          <w:rFonts w:ascii="Times New Roman" w:eastAsia="仿宋_GB2312" w:hAnsi="Times New Roman" w:hint="eastAsia"/>
          <w:color w:val="000000"/>
          <w:sz w:val="32"/>
          <w:szCs w:val="32"/>
        </w:rPr>
        <w:t>联系人：曹雪平，联系电话：</w:t>
      </w:r>
      <w:r>
        <w:rPr>
          <w:rFonts w:ascii="Times New Roman" w:eastAsia="仿宋_GB2312" w:hAnsi="Times New Roman"/>
          <w:color w:val="000000"/>
          <w:sz w:val="32"/>
          <w:szCs w:val="32"/>
        </w:rPr>
        <w:t>0731-85165321,</w:t>
      </w:r>
      <w:r>
        <w:rPr>
          <w:rFonts w:ascii="仿宋_GB2312" w:eastAsia="仿宋_GB2312"/>
          <w:color w:val="000000"/>
          <w:sz w:val="32"/>
          <w:szCs w:val="32"/>
        </w:rPr>
        <w:t xml:space="preserve"> </w:t>
      </w:r>
      <w:r>
        <w:rPr>
          <w:rFonts w:ascii="仿宋_GB2312" w:eastAsia="仿宋_GB2312" w:hint="eastAsia"/>
          <w:color w:val="000000"/>
          <w:sz w:val="32"/>
          <w:szCs w:val="32"/>
        </w:rPr>
        <w:t>电子邮箱：</w:t>
      </w:r>
      <w:hyperlink r:id="rId20" w:history="1">
        <w:r>
          <w:rPr>
            <w:rStyle w:val="Hyperlink"/>
            <w:rFonts w:ascii="仿宋_GB2312" w:eastAsia="仿宋_GB2312"/>
            <w:color w:val="000000"/>
            <w:sz w:val="32"/>
            <w:szCs w:val="32"/>
            <w:u w:val="none"/>
          </w:rPr>
          <w:t>hnczjrc@163.com</w:t>
        </w:r>
      </w:hyperlink>
      <w:r>
        <w:rPr>
          <w:rFonts w:ascii="Times New Roman" w:eastAsia="仿宋_GB2312" w:hAnsi="Times New Roman" w:hint="eastAsia"/>
          <w:color w:val="000000"/>
          <w:sz w:val="32"/>
          <w:szCs w:val="32"/>
        </w:rPr>
        <w:t>。</w:t>
      </w:r>
    </w:p>
    <w:p w:rsidR="00772938" w:rsidRDefault="00772938">
      <w:pPr>
        <w:spacing w:line="600" w:lineRule="exact"/>
        <w:ind w:firstLineChars="200" w:firstLine="640"/>
        <w:rPr>
          <w:rFonts w:ascii="楷体_GB2312" w:eastAsia="楷体_GB2312"/>
          <w:color w:val="000000"/>
          <w:sz w:val="32"/>
          <w:szCs w:val="32"/>
        </w:rPr>
      </w:pPr>
      <w:r>
        <w:rPr>
          <w:rFonts w:ascii="楷体_GB2312" w:eastAsia="楷体_GB2312" w:hint="eastAsia"/>
          <w:color w:val="000000"/>
          <w:sz w:val="32"/>
          <w:szCs w:val="32"/>
        </w:rPr>
        <w:t>（三）融资担保公司</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1.</w:t>
      </w:r>
      <w:r>
        <w:rPr>
          <w:rFonts w:ascii="仿宋_GB2312" w:eastAsia="仿宋_GB2312" w:hint="eastAsia"/>
          <w:color w:val="000000"/>
          <w:sz w:val="32"/>
          <w:szCs w:val="32"/>
        </w:rPr>
        <w:t>融资担保公司申报材料由湖南省融资再担保公司统一汇总报送，按公司装订成册，</w:t>
      </w:r>
      <w:r>
        <w:rPr>
          <w:rFonts w:ascii="仿宋_GB2312" w:eastAsia="仿宋_GB2312" w:hint="eastAsia"/>
          <w:sz w:val="32"/>
          <w:szCs w:val="32"/>
        </w:rPr>
        <w:t>纸质版申报材料于</w:t>
      </w:r>
      <w:r>
        <w:rPr>
          <w:rFonts w:ascii="仿宋_GB2312" w:eastAsia="仿宋_GB2312"/>
          <w:sz w:val="32"/>
          <w:szCs w:val="32"/>
        </w:rPr>
        <w:t>3</w:t>
      </w:r>
      <w:r>
        <w:rPr>
          <w:rFonts w:ascii="仿宋_GB2312" w:eastAsia="仿宋_GB2312" w:hint="eastAsia"/>
          <w:sz w:val="32"/>
          <w:szCs w:val="32"/>
        </w:rPr>
        <w:t>月</w:t>
      </w:r>
      <w:r>
        <w:rPr>
          <w:rFonts w:ascii="仿宋_GB2312" w:eastAsia="仿宋_GB2312"/>
          <w:sz w:val="32"/>
          <w:szCs w:val="32"/>
        </w:rPr>
        <w:t>31</w:t>
      </w:r>
      <w:r>
        <w:rPr>
          <w:rFonts w:ascii="仿宋_GB2312" w:eastAsia="仿宋_GB2312" w:hint="eastAsia"/>
          <w:sz w:val="32"/>
          <w:szCs w:val="32"/>
        </w:rPr>
        <w:t>日前报送至省地方金融监管局</w:t>
      </w:r>
      <w:r>
        <w:rPr>
          <w:rFonts w:ascii="仿宋_GB2312" w:eastAsia="仿宋_GB2312"/>
          <w:color w:val="000000"/>
          <w:sz w:val="32"/>
          <w:szCs w:val="32"/>
        </w:rPr>
        <w:t>(</w:t>
      </w:r>
      <w:r>
        <w:rPr>
          <w:rFonts w:ascii="仿宋_GB2312" w:eastAsia="仿宋_GB2312" w:hint="eastAsia"/>
          <w:color w:val="000000"/>
          <w:sz w:val="32"/>
          <w:szCs w:val="32"/>
        </w:rPr>
        <w:t>省财政厅不受理纸质申报材料</w:t>
      </w:r>
      <w:r>
        <w:rPr>
          <w:rFonts w:ascii="仿宋_GB2312" w:eastAsia="仿宋_GB2312"/>
          <w:color w:val="000000"/>
          <w:sz w:val="32"/>
          <w:szCs w:val="32"/>
        </w:rPr>
        <w:t>)</w:t>
      </w:r>
      <w:r>
        <w:rPr>
          <w:rFonts w:ascii="仿宋_GB2312" w:eastAsia="仿宋_GB2312" w:hint="eastAsia"/>
          <w:color w:val="000000"/>
          <w:sz w:val="32"/>
          <w:szCs w:val="32"/>
        </w:rPr>
        <w:t>，电子版申报材料同步报送至省地方金融监管局、省财政厅指定邮箱。</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2.</w:t>
      </w:r>
      <w:r>
        <w:rPr>
          <w:rFonts w:ascii="仿宋_GB2312" w:eastAsia="仿宋_GB2312" w:hint="eastAsia"/>
          <w:color w:val="000000"/>
          <w:sz w:val="32"/>
          <w:szCs w:val="32"/>
        </w:rPr>
        <w:t>省财政厅拟出台《湖南省融资担保风险代偿补偿资金管理办法》，具体申报内容、程序和条件按照该文件执行。</w:t>
      </w:r>
    </w:p>
    <w:p w:rsidR="00772938" w:rsidRDefault="00772938">
      <w:pPr>
        <w:spacing w:line="600" w:lineRule="exact"/>
        <w:ind w:firstLineChars="200" w:firstLine="640"/>
        <w:rPr>
          <w:rFonts w:ascii="仿宋_GB2312" w:eastAsia="仿宋_GB2312" w:hAnsi="仿宋" w:cs="宋体"/>
          <w:color w:val="000000"/>
          <w:kern w:val="0"/>
          <w:sz w:val="32"/>
          <w:szCs w:val="32"/>
        </w:rPr>
      </w:pPr>
      <w:r>
        <w:rPr>
          <w:rFonts w:ascii="仿宋_GB2312" w:eastAsia="仿宋_GB2312" w:hAnsi="仿宋" w:cs="宋体" w:hint="eastAsia"/>
          <w:color w:val="000000"/>
          <w:kern w:val="0"/>
          <w:sz w:val="32"/>
          <w:szCs w:val="32"/>
        </w:rPr>
        <w:t>省地方金融监管局监管一处</w:t>
      </w:r>
      <w:r>
        <w:rPr>
          <w:rFonts w:ascii="仿宋_GB2312" w:eastAsia="仿宋_GB2312" w:hAnsi="仿宋" w:cs="宋体"/>
          <w:color w:val="000000"/>
          <w:kern w:val="0"/>
          <w:sz w:val="32"/>
          <w:szCs w:val="32"/>
        </w:rPr>
        <w:t xml:space="preserve"> </w:t>
      </w:r>
      <w:r>
        <w:rPr>
          <w:rFonts w:ascii="仿宋_GB2312" w:eastAsia="仿宋_GB2312" w:hAnsi="仿宋" w:cs="宋体" w:hint="eastAsia"/>
          <w:color w:val="000000"/>
          <w:kern w:val="0"/>
          <w:sz w:val="32"/>
          <w:szCs w:val="32"/>
        </w:rPr>
        <w:t>联系人：徐溯，联系电话：</w:t>
      </w:r>
      <w:r>
        <w:rPr>
          <w:rFonts w:ascii="仿宋_GB2312" w:eastAsia="仿宋_GB2312" w:hAnsi="仿宋" w:cs="宋体"/>
          <w:color w:val="000000"/>
          <w:kern w:val="0"/>
          <w:sz w:val="32"/>
          <w:szCs w:val="32"/>
        </w:rPr>
        <w:t>0731-82212039</w:t>
      </w:r>
      <w:r>
        <w:rPr>
          <w:rFonts w:ascii="仿宋_GB2312" w:eastAsia="仿宋_GB2312" w:hAnsi="仿宋" w:cs="宋体" w:hint="eastAsia"/>
          <w:color w:val="000000"/>
          <w:kern w:val="0"/>
          <w:sz w:val="32"/>
          <w:szCs w:val="32"/>
        </w:rPr>
        <w:t>，邮箱</w:t>
      </w:r>
      <w:r>
        <w:rPr>
          <w:rFonts w:ascii="仿宋_GB2312" w:eastAsia="仿宋_GB2312" w:hAnsi="仿宋" w:cs="宋体"/>
          <w:color w:val="000000"/>
          <w:kern w:val="0"/>
          <w:sz w:val="32"/>
          <w:szCs w:val="32"/>
        </w:rPr>
        <w:t>:524194112@qq.com</w:t>
      </w:r>
    </w:p>
    <w:p w:rsidR="00772938" w:rsidRDefault="00772938">
      <w:pPr>
        <w:widowControl/>
        <w:shd w:val="clear" w:color="auto" w:fill="FFFFFF"/>
        <w:spacing w:line="530" w:lineRule="exact"/>
        <w:ind w:firstLineChars="200" w:firstLine="640"/>
        <w:rPr>
          <w:rFonts w:ascii="Times New Roman" w:eastAsia="仿宋_GB2312" w:hAnsi="Times New Roman"/>
          <w:color w:val="000000"/>
          <w:sz w:val="32"/>
          <w:szCs w:val="32"/>
        </w:rPr>
      </w:pPr>
      <w:r>
        <w:rPr>
          <w:rFonts w:ascii="Times New Roman" w:eastAsia="仿宋_GB2312" w:hAnsi="Times New Roman" w:hint="eastAsia"/>
          <w:color w:val="000000"/>
          <w:sz w:val="32"/>
          <w:szCs w:val="32"/>
        </w:rPr>
        <w:t>省财政厅金融处</w:t>
      </w:r>
      <w:r>
        <w:rPr>
          <w:rFonts w:ascii="Times New Roman" w:eastAsia="仿宋_GB2312" w:hAnsi="Times New Roman"/>
          <w:color w:val="000000"/>
          <w:sz w:val="32"/>
          <w:szCs w:val="32"/>
        </w:rPr>
        <w:t xml:space="preserve"> </w:t>
      </w:r>
      <w:r>
        <w:rPr>
          <w:rFonts w:ascii="Times New Roman" w:eastAsia="仿宋_GB2312" w:hAnsi="Times New Roman" w:hint="eastAsia"/>
          <w:color w:val="000000"/>
          <w:sz w:val="32"/>
          <w:szCs w:val="32"/>
        </w:rPr>
        <w:t>联系人：田洁，联系电话：</w:t>
      </w:r>
      <w:r>
        <w:rPr>
          <w:rFonts w:ascii="Times New Roman" w:eastAsia="仿宋_GB2312" w:hAnsi="Times New Roman"/>
          <w:color w:val="000000"/>
          <w:sz w:val="32"/>
          <w:szCs w:val="32"/>
        </w:rPr>
        <w:t>0731-85165120,</w:t>
      </w:r>
      <w:r>
        <w:rPr>
          <w:rFonts w:ascii="仿宋_GB2312" w:eastAsia="仿宋_GB2312"/>
          <w:color w:val="000000"/>
          <w:sz w:val="32"/>
          <w:szCs w:val="32"/>
        </w:rPr>
        <w:t xml:space="preserve"> </w:t>
      </w:r>
      <w:r>
        <w:rPr>
          <w:rFonts w:ascii="仿宋_GB2312" w:eastAsia="仿宋_GB2312" w:hint="eastAsia"/>
          <w:color w:val="000000"/>
          <w:sz w:val="32"/>
          <w:szCs w:val="32"/>
        </w:rPr>
        <w:t>电子邮箱：</w:t>
      </w:r>
      <w:hyperlink r:id="rId21" w:history="1">
        <w:r>
          <w:rPr>
            <w:rStyle w:val="Hyperlink"/>
            <w:rFonts w:ascii="仿宋_GB2312" w:eastAsia="仿宋_GB2312"/>
            <w:color w:val="000000"/>
            <w:sz w:val="32"/>
            <w:szCs w:val="32"/>
            <w:u w:val="none"/>
          </w:rPr>
          <w:t>hnczjrc@163.com</w:t>
        </w:r>
      </w:hyperlink>
      <w:r>
        <w:rPr>
          <w:rFonts w:ascii="Times New Roman" w:eastAsia="仿宋_GB2312" w:hAnsi="Times New Roman" w:hint="eastAsia"/>
          <w:color w:val="000000"/>
          <w:sz w:val="32"/>
          <w:szCs w:val="32"/>
        </w:rPr>
        <w:t>。</w:t>
      </w:r>
    </w:p>
    <w:p w:rsidR="00772938" w:rsidRDefault="00772938">
      <w:pPr>
        <w:spacing w:line="600" w:lineRule="exact"/>
        <w:ind w:firstLineChars="200" w:firstLine="640"/>
        <w:rPr>
          <w:rFonts w:ascii="楷体_GB2312" w:eastAsia="楷体_GB2312"/>
          <w:color w:val="000000"/>
          <w:sz w:val="32"/>
          <w:szCs w:val="32"/>
        </w:rPr>
      </w:pPr>
      <w:r>
        <w:rPr>
          <w:rFonts w:ascii="楷体_GB2312" w:eastAsia="楷体_GB2312" w:hint="eastAsia"/>
          <w:color w:val="000000"/>
          <w:sz w:val="32"/>
          <w:szCs w:val="32"/>
        </w:rPr>
        <w:t>（四）小额贷款公司</w:t>
      </w:r>
    </w:p>
    <w:p w:rsidR="00772938" w:rsidRDefault="00772938">
      <w:pPr>
        <w:widowControl/>
        <w:spacing w:line="580" w:lineRule="exact"/>
        <w:ind w:firstLineChars="200" w:firstLine="640"/>
        <w:rPr>
          <w:rFonts w:ascii="仿宋_GB2312" w:eastAsia="仿宋_GB2312" w:hAnsi="微软雅黑" w:cs="宋体"/>
          <w:color w:val="000000"/>
          <w:kern w:val="0"/>
          <w:szCs w:val="21"/>
        </w:rPr>
      </w:pPr>
      <w:r>
        <w:rPr>
          <w:rFonts w:ascii="仿宋_GB2312" w:eastAsia="仿宋_GB2312" w:hAnsi="仿宋" w:cs="宋体"/>
          <w:color w:val="000000"/>
          <w:kern w:val="0"/>
          <w:sz w:val="32"/>
          <w:szCs w:val="32"/>
        </w:rPr>
        <w:t>1.</w:t>
      </w:r>
      <w:r>
        <w:rPr>
          <w:rFonts w:ascii="仿宋_GB2312" w:eastAsia="仿宋_GB2312" w:hAnsi="仿宋" w:cs="宋体" w:hint="eastAsia"/>
          <w:color w:val="000000"/>
          <w:kern w:val="0"/>
          <w:sz w:val="32"/>
          <w:szCs w:val="32"/>
        </w:rPr>
        <w:t>省地方金融监管局将根据小额贷款公司</w:t>
      </w:r>
      <w:r>
        <w:rPr>
          <w:rFonts w:ascii="仿宋_GB2312" w:eastAsia="仿宋_GB2312" w:hAnsi="仿宋" w:cs="宋体"/>
          <w:color w:val="000000"/>
          <w:kern w:val="0"/>
          <w:sz w:val="32"/>
          <w:szCs w:val="32"/>
        </w:rPr>
        <w:t>2019</w:t>
      </w:r>
      <w:r>
        <w:rPr>
          <w:rFonts w:ascii="仿宋_GB2312" w:eastAsia="仿宋_GB2312" w:hAnsi="仿宋" w:cs="宋体" w:hint="eastAsia"/>
          <w:color w:val="000000"/>
          <w:kern w:val="0"/>
          <w:sz w:val="32"/>
          <w:szCs w:val="32"/>
        </w:rPr>
        <w:t>年度分类监管评级等级情况、湖南省小额贷款公司监测管理系统数据报送情况和日常接受监管情况等进行综合评定，并确定风险补偿资金分配方案。请小额贷款公司务必根据自身情况认真如实填写和提交申报材料，并出具承诺书，对提交资料的真实性承担相应的责任。县市区金融办、市州金融办对数据真实情况、公司接受监管情况进行审查核实，并签字盖章。</w:t>
      </w:r>
    </w:p>
    <w:p w:rsidR="00772938" w:rsidRDefault="00772938">
      <w:pPr>
        <w:widowControl/>
        <w:spacing w:line="580" w:lineRule="exact"/>
        <w:ind w:firstLine="636"/>
        <w:rPr>
          <w:rFonts w:ascii="仿宋_GB2312" w:eastAsia="仿宋_GB2312"/>
          <w:color w:val="000000"/>
          <w:sz w:val="32"/>
          <w:szCs w:val="32"/>
        </w:rPr>
      </w:pPr>
      <w:r>
        <w:rPr>
          <w:rFonts w:ascii="仿宋_GB2312" w:eastAsia="仿宋_GB2312" w:hAnsi="仿宋" w:cs="宋体"/>
          <w:color w:val="000000"/>
          <w:kern w:val="0"/>
          <w:sz w:val="32"/>
          <w:szCs w:val="32"/>
        </w:rPr>
        <w:t>2.</w:t>
      </w:r>
      <w:r>
        <w:rPr>
          <w:rFonts w:ascii="仿宋_GB2312" w:eastAsia="仿宋_GB2312" w:hAnsi="仿宋" w:cs="宋体" w:hint="eastAsia"/>
          <w:color w:val="000000"/>
          <w:kern w:val="0"/>
          <w:sz w:val="32"/>
          <w:szCs w:val="32"/>
        </w:rPr>
        <w:t>小额贷款公司所有申请材料用</w:t>
      </w:r>
      <w:r>
        <w:rPr>
          <w:rFonts w:ascii="仿宋_GB2312" w:eastAsia="仿宋_GB2312" w:hAnsi="仿宋" w:cs="宋体"/>
          <w:color w:val="000000"/>
          <w:kern w:val="0"/>
          <w:sz w:val="32"/>
          <w:szCs w:val="32"/>
        </w:rPr>
        <w:t>A4</w:t>
      </w:r>
      <w:r>
        <w:rPr>
          <w:rFonts w:ascii="仿宋_GB2312" w:eastAsia="仿宋_GB2312" w:hAnsi="仿宋" w:cs="宋体" w:hint="eastAsia"/>
          <w:color w:val="000000"/>
          <w:kern w:val="0"/>
          <w:sz w:val="32"/>
          <w:szCs w:val="32"/>
        </w:rPr>
        <w:t>规格纸张装订成册，一式二份，并于</w:t>
      </w:r>
      <w:r>
        <w:rPr>
          <w:rFonts w:ascii="仿宋_GB2312" w:eastAsia="仿宋_GB2312" w:hAnsi="仿宋" w:cs="宋体"/>
          <w:color w:val="000000"/>
          <w:kern w:val="0"/>
          <w:sz w:val="32"/>
          <w:szCs w:val="32"/>
        </w:rPr>
        <w:t>3</w:t>
      </w:r>
      <w:r>
        <w:rPr>
          <w:rFonts w:ascii="仿宋_GB2312" w:eastAsia="仿宋_GB2312" w:hAnsi="仿宋" w:cs="宋体" w:hint="eastAsia"/>
          <w:color w:val="000000"/>
          <w:kern w:val="0"/>
          <w:sz w:val="32"/>
          <w:szCs w:val="32"/>
        </w:rPr>
        <w:t>月</w:t>
      </w:r>
      <w:r>
        <w:rPr>
          <w:rFonts w:ascii="仿宋_GB2312" w:eastAsia="仿宋_GB2312" w:hAnsi="仿宋" w:cs="宋体"/>
          <w:color w:val="000000"/>
          <w:kern w:val="0"/>
          <w:sz w:val="32"/>
          <w:szCs w:val="32"/>
        </w:rPr>
        <w:t>15</w:t>
      </w:r>
      <w:r>
        <w:rPr>
          <w:rFonts w:ascii="仿宋_GB2312" w:eastAsia="仿宋_GB2312" w:hAnsi="仿宋" w:cs="宋体" w:hint="eastAsia"/>
          <w:color w:val="000000"/>
          <w:kern w:val="0"/>
          <w:sz w:val="32"/>
          <w:szCs w:val="32"/>
        </w:rPr>
        <w:t>日前报送至所属县市区金融办、财政局。经县市区金融办、财政局审核后，分别出具初审意见（盖公章），于</w:t>
      </w:r>
      <w:r>
        <w:rPr>
          <w:rFonts w:ascii="仿宋_GB2312" w:eastAsia="仿宋_GB2312" w:hAnsi="仿宋" w:cs="宋体"/>
          <w:color w:val="000000"/>
          <w:kern w:val="0"/>
          <w:sz w:val="32"/>
          <w:szCs w:val="32"/>
        </w:rPr>
        <w:t>3</w:t>
      </w:r>
      <w:r>
        <w:rPr>
          <w:rFonts w:ascii="仿宋_GB2312" w:eastAsia="仿宋_GB2312" w:hAnsi="仿宋" w:cs="宋体" w:hint="eastAsia"/>
          <w:color w:val="000000"/>
          <w:kern w:val="0"/>
          <w:sz w:val="32"/>
          <w:szCs w:val="32"/>
        </w:rPr>
        <w:t>月</w:t>
      </w:r>
      <w:r>
        <w:rPr>
          <w:rFonts w:ascii="仿宋_GB2312" w:eastAsia="仿宋_GB2312" w:hAnsi="仿宋" w:cs="宋体"/>
          <w:color w:val="000000"/>
          <w:kern w:val="0"/>
          <w:sz w:val="32"/>
          <w:szCs w:val="32"/>
        </w:rPr>
        <w:t>20</w:t>
      </w:r>
      <w:r>
        <w:rPr>
          <w:rFonts w:ascii="仿宋_GB2312" w:eastAsia="仿宋_GB2312" w:hAnsi="仿宋" w:cs="宋体" w:hint="eastAsia"/>
          <w:color w:val="000000"/>
          <w:kern w:val="0"/>
          <w:sz w:val="32"/>
          <w:szCs w:val="32"/>
        </w:rPr>
        <w:t>日前汇总上报市州金融办、财政局。市州金融办、财政局完成核查并出具复审意见（盖公章），</w:t>
      </w:r>
      <w:r>
        <w:rPr>
          <w:rFonts w:ascii="仿宋_GB2312" w:eastAsia="仿宋_GB2312" w:hint="eastAsia"/>
          <w:sz w:val="32"/>
          <w:szCs w:val="32"/>
        </w:rPr>
        <w:t>纸质版申报材料于</w:t>
      </w:r>
      <w:r>
        <w:rPr>
          <w:rFonts w:ascii="仿宋_GB2312" w:eastAsia="仿宋_GB2312"/>
          <w:sz w:val="32"/>
          <w:szCs w:val="32"/>
        </w:rPr>
        <w:t>3</w:t>
      </w:r>
      <w:r>
        <w:rPr>
          <w:rFonts w:ascii="仿宋_GB2312" w:eastAsia="仿宋_GB2312" w:hint="eastAsia"/>
          <w:sz w:val="32"/>
          <w:szCs w:val="32"/>
        </w:rPr>
        <w:t>月</w:t>
      </w:r>
      <w:r>
        <w:rPr>
          <w:rFonts w:ascii="仿宋_GB2312" w:eastAsia="仿宋_GB2312"/>
          <w:sz w:val="32"/>
          <w:szCs w:val="32"/>
        </w:rPr>
        <w:t>31</w:t>
      </w:r>
      <w:r>
        <w:rPr>
          <w:rFonts w:ascii="仿宋_GB2312" w:eastAsia="仿宋_GB2312" w:hint="eastAsia"/>
          <w:sz w:val="32"/>
          <w:szCs w:val="32"/>
        </w:rPr>
        <w:t>日前报送至省地方金融监管局</w:t>
      </w:r>
      <w:r>
        <w:rPr>
          <w:rFonts w:ascii="仿宋_GB2312" w:eastAsia="仿宋_GB2312"/>
          <w:color w:val="000000"/>
          <w:sz w:val="32"/>
          <w:szCs w:val="32"/>
        </w:rPr>
        <w:t>(</w:t>
      </w:r>
      <w:r>
        <w:rPr>
          <w:rFonts w:ascii="仿宋_GB2312" w:eastAsia="仿宋_GB2312" w:hint="eastAsia"/>
          <w:color w:val="000000"/>
          <w:sz w:val="32"/>
          <w:szCs w:val="32"/>
        </w:rPr>
        <w:t>省财政厅不受理纸质申报材料</w:t>
      </w:r>
      <w:r>
        <w:rPr>
          <w:rFonts w:ascii="仿宋_GB2312" w:eastAsia="仿宋_GB2312"/>
          <w:color w:val="000000"/>
          <w:sz w:val="32"/>
          <w:szCs w:val="32"/>
        </w:rPr>
        <w:t>)</w:t>
      </w:r>
      <w:r>
        <w:rPr>
          <w:rFonts w:ascii="仿宋_GB2312" w:eastAsia="仿宋_GB2312" w:hint="eastAsia"/>
          <w:color w:val="000000"/>
          <w:sz w:val="32"/>
          <w:szCs w:val="32"/>
        </w:rPr>
        <w:t>，电子版申报材料同步报送至省地方金融监管局、省财政厅指定邮箱。</w:t>
      </w:r>
    </w:p>
    <w:p w:rsidR="00772938" w:rsidRDefault="00772938">
      <w:pPr>
        <w:widowControl/>
        <w:spacing w:line="580" w:lineRule="exact"/>
        <w:ind w:firstLine="636"/>
        <w:rPr>
          <w:rFonts w:ascii="仿宋_GB2312" w:eastAsia="仿宋_GB2312" w:hAnsi="仿宋" w:cs="宋体"/>
          <w:color w:val="000000"/>
          <w:kern w:val="0"/>
          <w:sz w:val="32"/>
          <w:szCs w:val="32"/>
        </w:rPr>
      </w:pPr>
      <w:r>
        <w:rPr>
          <w:rFonts w:ascii="仿宋_GB2312" w:eastAsia="仿宋_GB2312" w:hAnsi="仿宋" w:cs="宋体"/>
          <w:color w:val="000000"/>
          <w:kern w:val="0"/>
          <w:sz w:val="32"/>
          <w:szCs w:val="32"/>
        </w:rPr>
        <w:t>3.</w:t>
      </w:r>
      <w:r>
        <w:rPr>
          <w:rFonts w:ascii="仿宋_GB2312" w:eastAsia="仿宋_GB2312" w:hAnsi="仿宋" w:cs="宋体" w:hint="eastAsia"/>
          <w:color w:val="000000"/>
          <w:kern w:val="0"/>
          <w:sz w:val="32"/>
          <w:szCs w:val="32"/>
        </w:rPr>
        <w:t>小额贷款公司需同时提交《小额贷款公司风险补偿专项资金申报表》电子版，由市州金融办最终汇总发送省地方金融监管局。</w:t>
      </w:r>
    </w:p>
    <w:p w:rsidR="00772938" w:rsidRDefault="00772938">
      <w:pPr>
        <w:spacing w:line="600" w:lineRule="exact"/>
        <w:ind w:firstLineChars="200" w:firstLine="640"/>
        <w:rPr>
          <w:rFonts w:ascii="仿宋_GB2312" w:eastAsia="仿宋_GB2312" w:hAnsi="仿宋" w:cs="宋体"/>
          <w:color w:val="000000"/>
          <w:kern w:val="0"/>
          <w:sz w:val="32"/>
          <w:szCs w:val="32"/>
        </w:rPr>
      </w:pPr>
      <w:r>
        <w:rPr>
          <w:rFonts w:ascii="仿宋_GB2312" w:eastAsia="仿宋_GB2312" w:hAnsi="仿宋" w:cs="宋体" w:hint="eastAsia"/>
          <w:color w:val="000000"/>
          <w:kern w:val="0"/>
          <w:sz w:val="32"/>
          <w:szCs w:val="32"/>
        </w:rPr>
        <w:t>省地方金融监管局监管二处</w:t>
      </w:r>
      <w:r>
        <w:rPr>
          <w:rFonts w:ascii="仿宋_GB2312" w:eastAsia="仿宋_GB2312" w:hAnsi="仿宋" w:cs="宋体"/>
          <w:color w:val="000000"/>
          <w:kern w:val="0"/>
          <w:sz w:val="32"/>
          <w:szCs w:val="32"/>
        </w:rPr>
        <w:t xml:space="preserve"> </w:t>
      </w:r>
      <w:r>
        <w:rPr>
          <w:rFonts w:ascii="仿宋_GB2312" w:eastAsia="仿宋_GB2312" w:hAnsi="仿宋" w:cs="宋体" w:hint="eastAsia"/>
          <w:color w:val="000000"/>
          <w:kern w:val="0"/>
          <w:sz w:val="32"/>
          <w:szCs w:val="32"/>
        </w:rPr>
        <w:t>联系人：冯坚，联系电话：</w:t>
      </w:r>
      <w:r>
        <w:rPr>
          <w:rFonts w:ascii="仿宋_GB2312" w:eastAsia="仿宋_GB2312" w:hAnsi="仿宋" w:cs="宋体"/>
          <w:color w:val="000000"/>
          <w:kern w:val="0"/>
          <w:sz w:val="32"/>
          <w:szCs w:val="32"/>
        </w:rPr>
        <w:t>0731-82211037</w:t>
      </w:r>
      <w:r>
        <w:rPr>
          <w:rFonts w:ascii="仿宋_GB2312" w:eastAsia="仿宋_GB2312" w:hAnsi="仿宋" w:cs="宋体" w:hint="eastAsia"/>
          <w:color w:val="000000"/>
          <w:kern w:val="0"/>
          <w:sz w:val="32"/>
          <w:szCs w:val="32"/>
        </w:rPr>
        <w:t>，邮箱</w:t>
      </w:r>
      <w:r>
        <w:rPr>
          <w:rFonts w:ascii="仿宋_GB2312" w:eastAsia="仿宋_GB2312" w:hAnsi="仿宋" w:cs="宋体"/>
          <w:color w:val="000000"/>
          <w:kern w:val="0"/>
          <w:sz w:val="32"/>
          <w:szCs w:val="32"/>
        </w:rPr>
        <w:t>:</w:t>
      </w:r>
      <w:r>
        <w:rPr>
          <w:rFonts w:ascii="仿宋_GB2312" w:eastAsia="仿宋_GB2312"/>
          <w:color w:val="000000"/>
        </w:rPr>
        <w:t xml:space="preserve"> </w:t>
      </w:r>
      <w:hyperlink r:id="rId22" w:history="1">
        <w:r>
          <w:rPr>
            <w:rStyle w:val="Hyperlink"/>
            <w:rFonts w:ascii="仿宋_GB2312" w:eastAsia="仿宋_GB2312" w:hAnsi="仿宋" w:cs="宋体"/>
            <w:color w:val="000000"/>
            <w:kern w:val="0"/>
            <w:sz w:val="32"/>
            <w:szCs w:val="32"/>
            <w:u w:val="none"/>
          </w:rPr>
          <w:t>jg82213102@163.com</w:t>
        </w:r>
      </w:hyperlink>
      <w:r>
        <w:rPr>
          <w:rStyle w:val="Hyperlink"/>
          <w:rFonts w:ascii="仿宋_GB2312" w:eastAsia="仿宋_GB2312" w:hAnsi="仿宋" w:cs="宋体" w:hint="eastAsia"/>
          <w:color w:val="000000"/>
          <w:kern w:val="0"/>
          <w:sz w:val="32"/>
          <w:szCs w:val="32"/>
          <w:u w:val="none"/>
        </w:rPr>
        <w:t>。</w:t>
      </w:r>
    </w:p>
    <w:p w:rsidR="00772938" w:rsidRDefault="00772938">
      <w:pPr>
        <w:widowControl/>
        <w:shd w:val="clear" w:color="auto" w:fill="FFFFFF"/>
        <w:spacing w:line="530" w:lineRule="exact"/>
        <w:ind w:firstLineChars="200" w:firstLine="640"/>
        <w:rPr>
          <w:rFonts w:ascii="Times New Roman" w:eastAsia="仿宋_GB2312" w:hAnsi="Times New Roman"/>
          <w:color w:val="000000"/>
          <w:sz w:val="32"/>
          <w:szCs w:val="32"/>
        </w:rPr>
      </w:pPr>
      <w:r>
        <w:rPr>
          <w:rFonts w:ascii="Times New Roman" w:eastAsia="仿宋_GB2312" w:hAnsi="Times New Roman" w:hint="eastAsia"/>
          <w:color w:val="000000"/>
          <w:sz w:val="32"/>
          <w:szCs w:val="32"/>
        </w:rPr>
        <w:t>省财政厅金融处</w:t>
      </w:r>
      <w:r>
        <w:rPr>
          <w:rFonts w:ascii="Times New Roman" w:eastAsia="仿宋_GB2312" w:hAnsi="Times New Roman"/>
          <w:color w:val="000000"/>
          <w:sz w:val="32"/>
          <w:szCs w:val="32"/>
        </w:rPr>
        <w:t xml:space="preserve"> </w:t>
      </w:r>
      <w:r>
        <w:rPr>
          <w:rFonts w:ascii="Times New Roman" w:eastAsia="仿宋_GB2312" w:hAnsi="Times New Roman" w:hint="eastAsia"/>
          <w:color w:val="000000"/>
          <w:sz w:val="32"/>
          <w:szCs w:val="32"/>
        </w:rPr>
        <w:t>联系人：曹雪平，联系电话：</w:t>
      </w:r>
      <w:r>
        <w:rPr>
          <w:rFonts w:ascii="Times New Roman" w:eastAsia="仿宋_GB2312" w:hAnsi="Times New Roman"/>
          <w:color w:val="000000"/>
          <w:sz w:val="32"/>
          <w:szCs w:val="32"/>
        </w:rPr>
        <w:t>0731-85165321,</w:t>
      </w:r>
      <w:r>
        <w:rPr>
          <w:rFonts w:ascii="仿宋_GB2312" w:eastAsia="仿宋_GB2312"/>
          <w:color w:val="000000"/>
          <w:sz w:val="32"/>
          <w:szCs w:val="32"/>
        </w:rPr>
        <w:t xml:space="preserve"> </w:t>
      </w:r>
      <w:r>
        <w:rPr>
          <w:rFonts w:ascii="仿宋_GB2312" w:eastAsia="仿宋_GB2312" w:hint="eastAsia"/>
          <w:color w:val="000000"/>
          <w:sz w:val="32"/>
          <w:szCs w:val="32"/>
        </w:rPr>
        <w:t>电子邮箱：</w:t>
      </w:r>
      <w:hyperlink r:id="rId23" w:history="1">
        <w:r>
          <w:rPr>
            <w:rStyle w:val="Hyperlink"/>
            <w:rFonts w:ascii="仿宋_GB2312" w:eastAsia="仿宋_GB2312"/>
            <w:color w:val="000000"/>
            <w:sz w:val="32"/>
            <w:szCs w:val="32"/>
            <w:u w:val="none"/>
          </w:rPr>
          <w:t>hnczjrc@163.com</w:t>
        </w:r>
      </w:hyperlink>
      <w:r>
        <w:rPr>
          <w:rFonts w:ascii="Times New Roman" w:eastAsia="仿宋_GB2312" w:hAnsi="Times New Roman" w:hint="eastAsia"/>
          <w:color w:val="000000"/>
          <w:sz w:val="32"/>
          <w:szCs w:val="32"/>
        </w:rPr>
        <w:t>。</w:t>
      </w:r>
    </w:p>
    <w:p w:rsidR="00772938" w:rsidRDefault="00772938">
      <w:pPr>
        <w:spacing w:line="600" w:lineRule="exact"/>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r>
        <w:rPr>
          <w:rFonts w:ascii="仿宋_GB2312" w:eastAsia="仿宋_GB2312" w:hint="eastAsia"/>
          <w:color w:val="000000"/>
          <w:sz w:val="32"/>
          <w:szCs w:val="32"/>
        </w:rPr>
        <w:t>附件：</w:t>
      </w:r>
      <w:r>
        <w:rPr>
          <w:rFonts w:ascii="仿宋_GB2312" w:eastAsia="仿宋_GB2312"/>
          <w:color w:val="000000"/>
          <w:sz w:val="32"/>
          <w:szCs w:val="32"/>
        </w:rPr>
        <w:t>1.</w:t>
      </w:r>
      <w:r>
        <w:rPr>
          <w:rFonts w:ascii="仿宋_GB2312" w:eastAsia="仿宋_GB2312" w:hint="eastAsia"/>
          <w:color w:val="000000"/>
          <w:sz w:val="32"/>
          <w:szCs w:val="32"/>
        </w:rPr>
        <w:t>专项资金申报信用承诺函</w:t>
      </w:r>
    </w:p>
    <w:p w:rsidR="00772938" w:rsidRDefault="00772938">
      <w:pPr>
        <w:spacing w:line="600" w:lineRule="exact"/>
        <w:ind w:leftChars="304" w:left="1438" w:hangingChars="250" w:hanging="800"/>
        <w:rPr>
          <w:rFonts w:ascii="仿宋_GB2312" w:eastAsia="仿宋_GB2312"/>
          <w:color w:val="000000"/>
          <w:sz w:val="32"/>
          <w:szCs w:val="32"/>
        </w:rPr>
      </w:pPr>
      <w:r>
        <w:rPr>
          <w:rFonts w:ascii="仿宋_GB2312" w:eastAsia="仿宋_GB2312"/>
          <w:color w:val="000000"/>
          <w:sz w:val="32"/>
          <w:szCs w:val="32"/>
        </w:rPr>
        <w:t xml:space="preserve">      2.</w:t>
      </w:r>
      <w:r>
        <w:rPr>
          <w:rFonts w:ascii="仿宋_GB2312" w:eastAsia="仿宋_GB2312" w:hint="eastAsia"/>
          <w:color w:val="000000"/>
          <w:sz w:val="32"/>
          <w:szCs w:val="32"/>
        </w:rPr>
        <w:t>政策性银行、大型国有商业银行申请表</w:t>
      </w:r>
    </w:p>
    <w:p w:rsidR="00772938" w:rsidRDefault="00772938">
      <w:pPr>
        <w:spacing w:line="600" w:lineRule="exact"/>
        <w:ind w:leftChars="304" w:left="1438" w:hangingChars="250" w:hanging="800"/>
        <w:rPr>
          <w:rFonts w:ascii="仿宋_GB2312" w:eastAsia="仿宋_GB2312"/>
          <w:color w:val="000000"/>
          <w:sz w:val="32"/>
          <w:szCs w:val="32"/>
        </w:rPr>
      </w:pPr>
      <w:r>
        <w:rPr>
          <w:rFonts w:ascii="仿宋_GB2312" w:eastAsia="仿宋_GB2312"/>
          <w:color w:val="000000"/>
          <w:sz w:val="32"/>
          <w:szCs w:val="32"/>
        </w:rPr>
        <w:t xml:space="preserve">      3.</w:t>
      </w:r>
      <w:r>
        <w:rPr>
          <w:rFonts w:ascii="仿宋_GB2312" w:eastAsia="仿宋_GB2312" w:hint="eastAsia"/>
          <w:color w:val="000000"/>
          <w:sz w:val="32"/>
          <w:szCs w:val="32"/>
        </w:rPr>
        <w:t>股份制银行商业银行、外省在湘城商行申请表</w:t>
      </w:r>
    </w:p>
    <w:p w:rsidR="00772938" w:rsidRDefault="00772938">
      <w:pPr>
        <w:spacing w:line="600" w:lineRule="exact"/>
        <w:ind w:leftChars="304" w:left="1438" w:hangingChars="250" w:hanging="800"/>
        <w:rPr>
          <w:rFonts w:ascii="仿宋_GB2312" w:eastAsia="仿宋_GB2312"/>
          <w:color w:val="000000"/>
          <w:sz w:val="32"/>
          <w:szCs w:val="32"/>
        </w:rPr>
      </w:pPr>
      <w:r>
        <w:rPr>
          <w:rFonts w:ascii="仿宋_GB2312" w:eastAsia="仿宋_GB2312"/>
          <w:color w:val="000000"/>
          <w:sz w:val="32"/>
          <w:szCs w:val="32"/>
        </w:rPr>
        <w:t xml:space="preserve">      4.</w:t>
      </w:r>
      <w:r>
        <w:rPr>
          <w:rFonts w:ascii="仿宋_GB2312" w:eastAsia="仿宋_GB2312" w:hint="eastAsia"/>
          <w:color w:val="000000"/>
          <w:sz w:val="32"/>
          <w:szCs w:val="32"/>
        </w:rPr>
        <w:t>省内城商行、农商行、民营银行申请表</w:t>
      </w:r>
    </w:p>
    <w:p w:rsidR="00772938" w:rsidRDefault="00772938">
      <w:pPr>
        <w:spacing w:line="600" w:lineRule="exact"/>
        <w:ind w:leftChars="304" w:left="1438" w:hangingChars="250" w:hanging="800"/>
        <w:rPr>
          <w:rFonts w:ascii="仿宋_GB2312" w:eastAsia="仿宋_GB2312"/>
          <w:color w:val="000000"/>
          <w:sz w:val="32"/>
          <w:szCs w:val="32"/>
        </w:rPr>
      </w:pPr>
      <w:r>
        <w:rPr>
          <w:rFonts w:ascii="仿宋_GB2312" w:eastAsia="仿宋_GB2312"/>
          <w:color w:val="000000"/>
          <w:sz w:val="32"/>
          <w:szCs w:val="32"/>
        </w:rPr>
        <w:t xml:space="preserve">      5.</w:t>
      </w:r>
      <w:r>
        <w:rPr>
          <w:rFonts w:ascii="仿宋_GB2312" w:eastAsia="仿宋_GB2312" w:hint="eastAsia"/>
          <w:color w:val="000000"/>
          <w:sz w:val="32"/>
          <w:szCs w:val="32"/>
        </w:rPr>
        <w:t>村镇银行申请表</w:t>
      </w:r>
    </w:p>
    <w:p w:rsidR="00772938" w:rsidRDefault="00772938">
      <w:pPr>
        <w:spacing w:line="600" w:lineRule="exact"/>
        <w:ind w:leftChars="304" w:left="1438" w:hangingChars="250" w:hanging="800"/>
        <w:rPr>
          <w:rFonts w:ascii="仿宋_GB2312" w:eastAsia="仿宋_GB2312"/>
          <w:color w:val="000000"/>
          <w:sz w:val="32"/>
          <w:szCs w:val="32"/>
        </w:rPr>
      </w:pPr>
      <w:r>
        <w:rPr>
          <w:rFonts w:ascii="仿宋_GB2312" w:eastAsia="仿宋_GB2312"/>
          <w:color w:val="000000"/>
          <w:sz w:val="32"/>
          <w:szCs w:val="32"/>
        </w:rPr>
        <w:t xml:space="preserve">      6.</w:t>
      </w:r>
      <w:r>
        <w:rPr>
          <w:rFonts w:ascii="仿宋_GB2312" w:eastAsia="仿宋_GB2312" w:hint="eastAsia"/>
          <w:color w:val="000000"/>
          <w:sz w:val="32"/>
          <w:szCs w:val="32"/>
        </w:rPr>
        <w:t>不良贷款项目风险补偿申请汇总明细表</w:t>
      </w:r>
    </w:p>
    <w:p w:rsidR="00772938" w:rsidRDefault="00772938">
      <w:pPr>
        <w:spacing w:line="600" w:lineRule="exact"/>
        <w:ind w:leftChars="304" w:left="1438" w:hangingChars="250" w:hanging="800"/>
        <w:rPr>
          <w:rFonts w:ascii="仿宋_GB2312" w:eastAsia="仿宋_GB2312"/>
          <w:color w:val="000000"/>
          <w:sz w:val="32"/>
          <w:szCs w:val="32"/>
        </w:rPr>
      </w:pPr>
      <w:r>
        <w:rPr>
          <w:rFonts w:ascii="仿宋_GB2312" w:eastAsia="仿宋_GB2312"/>
          <w:color w:val="000000"/>
          <w:sz w:val="32"/>
          <w:szCs w:val="32"/>
        </w:rPr>
        <w:t xml:space="preserve">      7.</w:t>
      </w:r>
      <w:r>
        <w:rPr>
          <w:rFonts w:ascii="仿宋_GB2312" w:eastAsia="仿宋_GB2312" w:hint="eastAsia"/>
          <w:color w:val="000000"/>
          <w:sz w:val="32"/>
          <w:szCs w:val="32"/>
        </w:rPr>
        <w:t>已受偿的不良贷款清收情况明细表</w:t>
      </w:r>
    </w:p>
    <w:p w:rsidR="00772938" w:rsidRDefault="00772938">
      <w:pPr>
        <w:spacing w:line="600" w:lineRule="exact"/>
        <w:ind w:leftChars="304" w:left="1438" w:hangingChars="250" w:hanging="800"/>
        <w:rPr>
          <w:rFonts w:ascii="仿宋_GB2312" w:eastAsia="仿宋_GB2312"/>
          <w:color w:val="000000"/>
          <w:sz w:val="32"/>
          <w:szCs w:val="32"/>
        </w:rPr>
      </w:pPr>
      <w:r>
        <w:rPr>
          <w:rFonts w:ascii="仿宋_GB2312" w:eastAsia="仿宋_GB2312"/>
          <w:color w:val="000000"/>
          <w:sz w:val="32"/>
          <w:szCs w:val="32"/>
        </w:rPr>
        <w:t xml:space="preserve">      8.</w:t>
      </w:r>
      <w:r>
        <w:rPr>
          <w:rFonts w:ascii="仿宋_GB2312" w:eastAsia="仿宋_GB2312" w:hint="eastAsia"/>
          <w:color w:val="000000"/>
          <w:sz w:val="32"/>
          <w:szCs w:val="32"/>
        </w:rPr>
        <w:t>小额贷款公司风险补偿专项资金申报表</w:t>
      </w:r>
    </w:p>
    <w:p w:rsidR="00772938" w:rsidRDefault="00772938">
      <w:pPr>
        <w:spacing w:line="600" w:lineRule="exact"/>
        <w:ind w:leftChars="304" w:left="1438" w:hangingChars="250" w:hanging="800"/>
        <w:rPr>
          <w:rFonts w:ascii="仿宋_GB2312" w:eastAsia="仿宋_GB2312"/>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r>
        <w:rPr>
          <w:rFonts w:ascii="仿宋_GB2312" w:eastAsia="仿宋_GB2312"/>
          <w:color w:val="000000"/>
          <w:sz w:val="32"/>
          <w:szCs w:val="32"/>
        </w:rPr>
        <w:t xml:space="preserve"> </w:t>
      </w: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r>
        <w:rPr>
          <w:rFonts w:ascii="仿宋_GB2312" w:eastAsia="仿宋_GB2312"/>
          <w:color w:val="000000"/>
          <w:sz w:val="32"/>
          <w:szCs w:val="32"/>
        </w:rPr>
        <w:t xml:space="preserve">     </w:t>
      </w:r>
    </w:p>
    <w:p w:rsidR="00772938" w:rsidRDefault="00772938">
      <w:pPr>
        <w:spacing w:line="600" w:lineRule="exact"/>
        <w:rPr>
          <w:rFonts w:ascii="黑体" w:eastAsia="黑体" w:hAnsi="黑体"/>
          <w:color w:val="000000"/>
          <w:sz w:val="32"/>
          <w:szCs w:val="32"/>
        </w:rPr>
      </w:pPr>
      <w:r>
        <w:rPr>
          <w:rFonts w:ascii="黑体" w:eastAsia="黑体" w:hAnsi="黑体" w:hint="eastAsia"/>
          <w:color w:val="000000"/>
          <w:sz w:val="32"/>
          <w:szCs w:val="32"/>
        </w:rPr>
        <w:t>附件</w:t>
      </w:r>
      <w:r>
        <w:rPr>
          <w:rFonts w:ascii="黑体" w:eastAsia="黑体" w:hAnsi="黑体"/>
          <w:color w:val="000000"/>
          <w:sz w:val="32"/>
          <w:szCs w:val="32"/>
        </w:rPr>
        <w:t>3-1</w:t>
      </w:r>
    </w:p>
    <w:p w:rsidR="00772938" w:rsidRDefault="00772938">
      <w:pPr>
        <w:spacing w:line="600" w:lineRule="exact"/>
        <w:jc w:val="center"/>
        <w:rPr>
          <w:rFonts w:eastAsia="方正小标宋简体"/>
          <w:sz w:val="44"/>
          <w:szCs w:val="44"/>
        </w:rPr>
      </w:pPr>
    </w:p>
    <w:p w:rsidR="00772938" w:rsidRDefault="00772938">
      <w:pPr>
        <w:spacing w:line="600" w:lineRule="exact"/>
        <w:jc w:val="center"/>
        <w:rPr>
          <w:rFonts w:ascii="方正小标宋简体" w:eastAsia="方正小标宋简体"/>
          <w:sz w:val="44"/>
          <w:szCs w:val="44"/>
        </w:rPr>
      </w:pPr>
      <w:r>
        <w:rPr>
          <w:rFonts w:ascii="方正小标宋简体" w:eastAsia="方正小标宋简体" w:hint="eastAsia"/>
          <w:sz w:val="44"/>
          <w:szCs w:val="44"/>
        </w:rPr>
        <w:t>专项资金申报信用承诺函</w:t>
      </w:r>
    </w:p>
    <w:p w:rsidR="00772938" w:rsidRDefault="00772938">
      <w:pPr>
        <w:spacing w:line="600" w:lineRule="exact"/>
        <w:jc w:val="center"/>
        <w:rPr>
          <w:rFonts w:ascii="仿宋_GB2312" w:eastAsia="仿宋_GB2312"/>
          <w:sz w:val="32"/>
          <w:szCs w:val="32"/>
        </w:rPr>
      </w:pPr>
      <w:r>
        <w:rPr>
          <w:rFonts w:ascii="仿宋_GB2312" w:eastAsia="仿宋_GB2312"/>
          <w:sz w:val="32"/>
          <w:szCs w:val="32"/>
        </w:rPr>
        <w:t>(</w:t>
      </w:r>
      <w:r>
        <w:rPr>
          <w:rFonts w:ascii="仿宋_GB2312" w:eastAsia="仿宋_GB2312" w:hint="eastAsia"/>
          <w:sz w:val="32"/>
          <w:szCs w:val="32"/>
        </w:rPr>
        <w:t>示例：省属单位、机构</w:t>
      </w:r>
      <w:r>
        <w:rPr>
          <w:rFonts w:ascii="仿宋_GB2312" w:eastAsia="仿宋_GB2312"/>
          <w:sz w:val="32"/>
          <w:szCs w:val="32"/>
        </w:rPr>
        <w:t>)</w:t>
      </w:r>
    </w:p>
    <w:p w:rsidR="00772938" w:rsidRDefault="00772938">
      <w:pPr>
        <w:spacing w:line="600" w:lineRule="exact"/>
        <w:rPr>
          <w:rFonts w:eastAsia="仿宋"/>
          <w:sz w:val="32"/>
          <w:szCs w:val="32"/>
        </w:rPr>
      </w:pPr>
    </w:p>
    <w:p w:rsidR="00772938" w:rsidRDefault="00772938">
      <w:pPr>
        <w:spacing w:line="600" w:lineRule="exact"/>
        <w:rPr>
          <w:rFonts w:eastAsia="仿宋"/>
          <w:color w:val="000000"/>
          <w:sz w:val="32"/>
          <w:szCs w:val="32"/>
        </w:rPr>
      </w:pPr>
      <w:r>
        <w:rPr>
          <w:rFonts w:eastAsia="仿宋" w:hint="eastAsia"/>
          <w:sz w:val="32"/>
          <w:szCs w:val="32"/>
        </w:rPr>
        <w:t>省地方金融监管局、省财政厅：</w:t>
      </w:r>
    </w:p>
    <w:p w:rsidR="00772938" w:rsidRDefault="00772938">
      <w:pPr>
        <w:spacing w:line="600" w:lineRule="exact"/>
        <w:ind w:firstLineChars="200" w:firstLine="640"/>
        <w:rPr>
          <w:rFonts w:eastAsia="仿宋"/>
          <w:color w:val="000000"/>
          <w:sz w:val="32"/>
          <w:szCs w:val="32"/>
        </w:rPr>
      </w:pPr>
      <w:r>
        <w:rPr>
          <w:rFonts w:ascii="仿宋_GB2312" w:eastAsia="仿宋_GB2312" w:hint="eastAsia"/>
          <w:sz w:val="32"/>
          <w:szCs w:val="32"/>
        </w:rPr>
        <w:t>我公司承诺：此次申报</w:t>
      </w:r>
      <w:r>
        <w:rPr>
          <w:rFonts w:ascii="仿宋_GB2312" w:eastAsia="仿宋_GB2312"/>
          <w:sz w:val="32"/>
          <w:szCs w:val="32"/>
        </w:rPr>
        <w:t>2020</w:t>
      </w:r>
      <w:r>
        <w:rPr>
          <w:rFonts w:ascii="仿宋_GB2312" w:eastAsia="仿宋_GB2312" w:hint="eastAsia"/>
          <w:sz w:val="32"/>
          <w:szCs w:val="32"/>
        </w:rPr>
        <w:t>年度</w:t>
      </w:r>
      <w:r>
        <w:rPr>
          <w:rFonts w:ascii="仿宋_GB2312" w:eastAsia="仿宋_GB2312"/>
          <w:sz w:val="32"/>
          <w:szCs w:val="32"/>
          <w:u w:val="single"/>
        </w:rPr>
        <w:t xml:space="preserve">              </w:t>
      </w:r>
      <w:r>
        <w:rPr>
          <w:rFonts w:ascii="仿宋_GB2312" w:eastAsia="仿宋_GB2312" w:hint="eastAsia"/>
          <w:sz w:val="32"/>
          <w:szCs w:val="32"/>
        </w:rPr>
        <w:t>资金，所提交的申请材料内容和所附资料均真实、合法。如有不实之处，愿负相应的法律责任，并承担由此产生的一切后果</w:t>
      </w:r>
      <w:r>
        <w:rPr>
          <w:rFonts w:eastAsia="仿宋" w:hint="eastAsia"/>
          <w:sz w:val="32"/>
          <w:szCs w:val="32"/>
        </w:rPr>
        <w:t>。</w:t>
      </w:r>
    </w:p>
    <w:p w:rsidR="00772938" w:rsidRDefault="00772938">
      <w:pPr>
        <w:spacing w:line="600" w:lineRule="exact"/>
        <w:ind w:firstLineChars="200" w:firstLine="640"/>
        <w:rPr>
          <w:rFonts w:eastAsia="仿宋"/>
          <w:color w:val="000000"/>
          <w:sz w:val="32"/>
          <w:szCs w:val="32"/>
        </w:rPr>
      </w:pPr>
      <w:r>
        <w:rPr>
          <w:rFonts w:eastAsia="仿宋" w:hint="eastAsia"/>
          <w:sz w:val="32"/>
          <w:szCs w:val="32"/>
        </w:rPr>
        <w:t>特此承诺。</w:t>
      </w:r>
    </w:p>
    <w:p w:rsidR="00772938" w:rsidRDefault="00772938">
      <w:pPr>
        <w:spacing w:line="600" w:lineRule="exact"/>
        <w:ind w:firstLineChars="200" w:firstLine="640"/>
        <w:rPr>
          <w:rFonts w:eastAsia="仿宋"/>
          <w:color w:val="000000"/>
          <w:sz w:val="32"/>
          <w:szCs w:val="32"/>
        </w:rPr>
      </w:pPr>
    </w:p>
    <w:p w:rsidR="00772938" w:rsidRDefault="00772938">
      <w:pPr>
        <w:spacing w:line="600" w:lineRule="exact"/>
        <w:ind w:firstLineChars="200" w:firstLine="640"/>
        <w:rPr>
          <w:rFonts w:eastAsia="仿宋"/>
          <w:color w:val="000000"/>
          <w:sz w:val="32"/>
          <w:szCs w:val="32"/>
        </w:rPr>
      </w:pPr>
    </w:p>
    <w:p w:rsidR="00772938" w:rsidRDefault="00772938">
      <w:pPr>
        <w:spacing w:line="600" w:lineRule="exact"/>
        <w:ind w:firstLineChars="200" w:firstLine="640"/>
        <w:rPr>
          <w:rFonts w:eastAsia="仿宋"/>
          <w:color w:val="000000"/>
          <w:sz w:val="32"/>
          <w:szCs w:val="32"/>
        </w:rPr>
      </w:pPr>
      <w:r>
        <w:rPr>
          <w:rFonts w:eastAsia="仿宋" w:hint="eastAsia"/>
          <w:color w:val="000000"/>
          <w:sz w:val="32"/>
          <w:szCs w:val="32"/>
        </w:rPr>
        <w:t>企业名称（盖章）</w:t>
      </w:r>
      <w:r>
        <w:rPr>
          <w:rFonts w:eastAsia="仿宋"/>
          <w:color w:val="000000"/>
          <w:sz w:val="32"/>
          <w:szCs w:val="32"/>
        </w:rPr>
        <w:t xml:space="preserve">         </w:t>
      </w:r>
      <w:r>
        <w:rPr>
          <w:rFonts w:eastAsia="仿宋" w:hint="eastAsia"/>
          <w:color w:val="000000"/>
          <w:sz w:val="32"/>
          <w:szCs w:val="32"/>
        </w:rPr>
        <w:t>法定代表人（签字）：</w:t>
      </w:r>
    </w:p>
    <w:p w:rsidR="00772938" w:rsidRDefault="00772938">
      <w:pPr>
        <w:wordWrap w:val="0"/>
        <w:spacing w:line="600" w:lineRule="exact"/>
        <w:ind w:right="960" w:firstLineChars="1600" w:firstLine="5120"/>
        <w:rPr>
          <w:rFonts w:eastAsia="仿宋"/>
          <w:color w:val="000000"/>
          <w:sz w:val="32"/>
          <w:szCs w:val="32"/>
        </w:rPr>
      </w:pPr>
      <w:r>
        <w:rPr>
          <w:rFonts w:eastAsia="仿宋" w:hint="eastAsia"/>
          <w:sz w:val="32"/>
          <w:szCs w:val="32"/>
        </w:rPr>
        <w:t>年</w:t>
      </w:r>
      <w:r>
        <w:rPr>
          <w:rFonts w:eastAsia="仿宋"/>
          <w:sz w:val="32"/>
          <w:szCs w:val="32"/>
        </w:rPr>
        <w:t xml:space="preserve">  </w:t>
      </w:r>
      <w:r>
        <w:rPr>
          <w:rFonts w:eastAsia="仿宋" w:hint="eastAsia"/>
          <w:sz w:val="32"/>
          <w:szCs w:val="32"/>
        </w:rPr>
        <w:t>月</w:t>
      </w:r>
      <w:r>
        <w:rPr>
          <w:rFonts w:eastAsia="仿宋"/>
          <w:sz w:val="32"/>
          <w:szCs w:val="32"/>
        </w:rPr>
        <w:t xml:space="preserve">  </w:t>
      </w:r>
      <w:r>
        <w:rPr>
          <w:rFonts w:eastAsia="仿宋" w:hint="eastAsia"/>
          <w:sz w:val="32"/>
          <w:szCs w:val="32"/>
        </w:rPr>
        <w:t>日</w:t>
      </w:r>
    </w:p>
    <w:p w:rsidR="00772938" w:rsidRDefault="00772938">
      <w:pPr>
        <w:spacing w:line="600" w:lineRule="exact"/>
        <w:rPr>
          <w:rFonts w:eastAsia="黑体"/>
          <w:color w:val="000000"/>
          <w:sz w:val="32"/>
          <w:szCs w:val="32"/>
        </w:rPr>
      </w:pPr>
    </w:p>
    <w:p w:rsidR="00772938" w:rsidRDefault="00772938">
      <w:pPr>
        <w:spacing w:line="600" w:lineRule="exact"/>
        <w:rPr>
          <w:rFonts w:eastAsia="黑体"/>
          <w:color w:val="000000"/>
          <w:sz w:val="32"/>
          <w:szCs w:val="32"/>
        </w:rPr>
      </w:pPr>
    </w:p>
    <w:p w:rsidR="00772938" w:rsidRDefault="00772938">
      <w:pPr>
        <w:spacing w:line="579" w:lineRule="exact"/>
        <w:ind w:firstLine="630"/>
        <w:contextualSpacing/>
        <w:rPr>
          <w:rFonts w:ascii="仿宋_GB2312" w:eastAsia="仿宋_GB2312" w:hAnsi="Times New Roman"/>
          <w:b/>
          <w:sz w:val="32"/>
          <w:szCs w:val="32"/>
        </w:rPr>
      </w:pPr>
      <w:r>
        <w:rPr>
          <w:rFonts w:ascii="仿宋_GB2312" w:eastAsia="仿宋_GB2312" w:hAnsi="Times New Roman" w:hint="eastAsia"/>
          <w:b/>
          <w:sz w:val="32"/>
          <w:szCs w:val="32"/>
        </w:rPr>
        <w:t>（说明：承诺书按照“属地管理”原则承诺，即：县（市、区）所属单位向对应县（市、区）金融办、财政局承诺，市（州）所属单位向对应市（州）金融办、财政局承诺，省属单位向省地方金融监管局、省财政厅承诺，无需多级承诺。）</w:t>
      </w:r>
    </w:p>
    <w:p w:rsidR="00772938" w:rsidRDefault="00772938">
      <w:pPr>
        <w:spacing w:line="600" w:lineRule="exact"/>
        <w:rPr>
          <w:rFonts w:eastAsia="黑体"/>
          <w:color w:val="000000"/>
          <w:sz w:val="32"/>
          <w:szCs w:val="32"/>
        </w:rPr>
      </w:pPr>
    </w:p>
    <w:p w:rsidR="00772938" w:rsidRDefault="00772938">
      <w:pPr>
        <w:spacing w:line="600" w:lineRule="exact"/>
        <w:rPr>
          <w:rFonts w:eastAsia="黑体"/>
          <w:color w:val="000000"/>
          <w:sz w:val="32"/>
          <w:szCs w:val="32"/>
        </w:rPr>
      </w:pPr>
    </w:p>
    <w:p w:rsidR="00772938" w:rsidRDefault="00772938">
      <w:pPr>
        <w:rPr>
          <w:rFonts w:ascii="仿宋_GB2312" w:eastAsia="仿宋_GB2312" w:hAnsi="黑体"/>
          <w:sz w:val="36"/>
          <w:szCs w:val="36"/>
        </w:rPr>
      </w:pPr>
    </w:p>
    <w:p w:rsidR="00772938" w:rsidRDefault="00772938" w:rsidP="005E2B94">
      <w:pPr>
        <w:spacing w:afterLines="50"/>
        <w:rPr>
          <w:rFonts w:ascii="黑体" w:eastAsia="黑体" w:hAnsi="黑体"/>
          <w:sz w:val="32"/>
          <w:szCs w:val="32"/>
        </w:rPr>
      </w:pPr>
      <w:r>
        <w:rPr>
          <w:rFonts w:ascii="黑体" w:eastAsia="黑体" w:hAnsi="黑体" w:hint="eastAsia"/>
          <w:sz w:val="32"/>
          <w:szCs w:val="32"/>
        </w:rPr>
        <w:t>附件</w:t>
      </w:r>
      <w:r>
        <w:rPr>
          <w:rFonts w:ascii="黑体" w:eastAsia="黑体" w:hAnsi="黑体"/>
          <w:sz w:val="32"/>
          <w:szCs w:val="32"/>
        </w:rPr>
        <w:t>3-2</w:t>
      </w:r>
    </w:p>
    <w:p w:rsidR="00772938" w:rsidRDefault="00772938">
      <w:pPr>
        <w:adjustRightInd w:val="0"/>
        <w:snapToGrid w:val="0"/>
        <w:jc w:val="center"/>
        <w:rPr>
          <w:rFonts w:ascii="楷体_GB2312" w:eastAsia="楷体_GB2312"/>
          <w:bCs/>
          <w:sz w:val="32"/>
          <w:szCs w:val="32"/>
        </w:rPr>
      </w:pPr>
      <w:r>
        <w:rPr>
          <w:rFonts w:ascii="方正小标宋简体" w:eastAsia="方正小标宋简体"/>
          <w:bCs/>
          <w:w w:val="95"/>
          <w:sz w:val="36"/>
          <w:szCs w:val="36"/>
        </w:rPr>
        <w:t>2020</w:t>
      </w:r>
      <w:r>
        <w:rPr>
          <w:rFonts w:ascii="方正小标宋简体" w:eastAsia="方正小标宋简体" w:hint="eastAsia"/>
          <w:bCs/>
          <w:w w:val="95"/>
          <w:sz w:val="36"/>
          <w:szCs w:val="36"/>
        </w:rPr>
        <w:t>年民营和小微企业贷款风险补偿政策资金申请表</w:t>
      </w:r>
      <w:r>
        <w:rPr>
          <w:rFonts w:ascii="楷体_GB2312" w:eastAsia="楷体_GB2312" w:hint="eastAsia"/>
          <w:bCs/>
          <w:sz w:val="32"/>
          <w:szCs w:val="32"/>
        </w:rPr>
        <w:t>（政策性银行、大型国有商业银行）</w:t>
      </w:r>
    </w:p>
    <w:p w:rsidR="00772938" w:rsidRDefault="00772938">
      <w:pPr>
        <w:adjustRightInd w:val="0"/>
        <w:snapToGrid w:val="0"/>
        <w:jc w:val="center"/>
        <w:rPr>
          <w:rFonts w:eastAsia="楷体"/>
          <w:bCs/>
          <w:sz w:val="32"/>
          <w:szCs w:val="32"/>
        </w:rPr>
      </w:pPr>
    </w:p>
    <w:p w:rsidR="00772938" w:rsidRDefault="00772938">
      <w:pPr>
        <w:wordWrap w:val="0"/>
        <w:adjustRightInd w:val="0"/>
        <w:snapToGrid w:val="0"/>
        <w:jc w:val="right"/>
        <w:rPr>
          <w:rFonts w:ascii="仿宋_GB2312" w:eastAsia="仿宋_GB2312"/>
          <w:sz w:val="24"/>
        </w:rPr>
      </w:pPr>
      <w:r>
        <w:rPr>
          <w:rFonts w:ascii="仿宋_GB2312" w:eastAsia="仿宋_GB2312"/>
          <w:sz w:val="24"/>
        </w:rPr>
        <w:t xml:space="preserve"> </w:t>
      </w:r>
      <w:r>
        <w:rPr>
          <w:rFonts w:ascii="仿宋_GB2312" w:eastAsia="仿宋_GB2312" w:hint="eastAsia"/>
          <w:sz w:val="24"/>
        </w:rPr>
        <w:t>（单位公章）</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80"/>
        <w:gridCol w:w="992"/>
        <w:gridCol w:w="142"/>
        <w:gridCol w:w="1059"/>
        <w:gridCol w:w="1209"/>
        <w:gridCol w:w="1422"/>
        <w:gridCol w:w="1235"/>
        <w:gridCol w:w="36"/>
        <w:gridCol w:w="851"/>
      </w:tblGrid>
      <w:tr w:rsidR="00772938" w:rsidRPr="00AD06D0">
        <w:trPr>
          <w:trHeight w:val="521"/>
          <w:jc w:val="center"/>
        </w:trPr>
        <w:tc>
          <w:tcPr>
            <w:tcW w:w="1980"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银行名称（全称）</w:t>
            </w:r>
          </w:p>
        </w:tc>
        <w:tc>
          <w:tcPr>
            <w:tcW w:w="4824" w:type="dxa"/>
            <w:gridSpan w:val="5"/>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tc>
        <w:tc>
          <w:tcPr>
            <w:tcW w:w="1235"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法定代表人</w:t>
            </w:r>
          </w:p>
        </w:tc>
        <w:tc>
          <w:tcPr>
            <w:tcW w:w="887" w:type="dxa"/>
            <w:gridSpan w:val="2"/>
            <w:vAlign w:val="center"/>
          </w:tcPr>
          <w:p w:rsidR="00772938" w:rsidRPr="00AD06D0" w:rsidRDefault="00772938">
            <w:pPr>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tc>
      </w:tr>
      <w:tr w:rsidR="00772938" w:rsidRPr="00AD06D0">
        <w:trPr>
          <w:trHeight w:val="557"/>
          <w:jc w:val="center"/>
        </w:trPr>
        <w:tc>
          <w:tcPr>
            <w:tcW w:w="1980"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注册地址</w:t>
            </w:r>
          </w:p>
        </w:tc>
        <w:tc>
          <w:tcPr>
            <w:tcW w:w="4824" w:type="dxa"/>
            <w:gridSpan w:val="5"/>
            <w:vAlign w:val="center"/>
          </w:tcPr>
          <w:p w:rsidR="00772938" w:rsidRPr="00AD06D0" w:rsidRDefault="00772938">
            <w:pPr>
              <w:snapToGrid w:val="0"/>
              <w:spacing w:line="240" w:lineRule="atLeast"/>
              <w:rPr>
                <w:rFonts w:ascii="仿宋_GB2312" w:eastAsia="仿宋_GB2312"/>
                <w:snapToGrid w:val="0"/>
                <w:spacing w:val="-20"/>
                <w:kern w:val="0"/>
                <w:sz w:val="24"/>
              </w:rPr>
            </w:pPr>
          </w:p>
        </w:tc>
        <w:tc>
          <w:tcPr>
            <w:tcW w:w="1235"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邮政编码</w:t>
            </w:r>
          </w:p>
        </w:tc>
        <w:tc>
          <w:tcPr>
            <w:tcW w:w="887"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tc>
      </w:tr>
      <w:tr w:rsidR="00772938" w:rsidRPr="00AD06D0">
        <w:trPr>
          <w:trHeight w:val="423"/>
          <w:jc w:val="center"/>
        </w:trPr>
        <w:tc>
          <w:tcPr>
            <w:tcW w:w="1980"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联系人</w:t>
            </w:r>
          </w:p>
        </w:tc>
        <w:tc>
          <w:tcPr>
            <w:tcW w:w="1134"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p>
        </w:tc>
        <w:tc>
          <w:tcPr>
            <w:tcW w:w="1059"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hint="eastAsia"/>
                <w:snapToGrid w:val="0"/>
                <w:spacing w:val="-20"/>
                <w:kern w:val="0"/>
                <w:sz w:val="24"/>
              </w:rPr>
              <w:t>手机号码</w:t>
            </w:r>
          </w:p>
        </w:tc>
        <w:tc>
          <w:tcPr>
            <w:tcW w:w="1209"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tc>
        <w:tc>
          <w:tcPr>
            <w:tcW w:w="1422"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hint="eastAsia"/>
                <w:snapToGrid w:val="0"/>
                <w:spacing w:val="-20"/>
                <w:kern w:val="0"/>
                <w:sz w:val="24"/>
              </w:rPr>
              <w:t>邮箱</w:t>
            </w:r>
          </w:p>
        </w:tc>
        <w:tc>
          <w:tcPr>
            <w:tcW w:w="2122"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p>
        </w:tc>
      </w:tr>
      <w:tr w:rsidR="00772938" w:rsidRPr="00AD06D0">
        <w:trPr>
          <w:trHeight w:val="505"/>
          <w:jc w:val="center"/>
        </w:trPr>
        <w:tc>
          <w:tcPr>
            <w:tcW w:w="1980"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开户银行</w:t>
            </w:r>
          </w:p>
        </w:tc>
        <w:tc>
          <w:tcPr>
            <w:tcW w:w="6946" w:type="dxa"/>
            <w:gridSpan w:val="8"/>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p>
        </w:tc>
      </w:tr>
      <w:tr w:rsidR="00772938" w:rsidRPr="00AD06D0">
        <w:trPr>
          <w:trHeight w:val="429"/>
          <w:jc w:val="center"/>
        </w:trPr>
        <w:tc>
          <w:tcPr>
            <w:tcW w:w="1980"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账号</w:t>
            </w:r>
          </w:p>
        </w:tc>
        <w:tc>
          <w:tcPr>
            <w:tcW w:w="6946" w:type="dxa"/>
            <w:gridSpan w:val="8"/>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p>
        </w:tc>
      </w:tr>
      <w:tr w:rsidR="00772938" w:rsidRPr="00AD06D0">
        <w:trPr>
          <w:trHeight w:val="406"/>
          <w:jc w:val="center"/>
        </w:trPr>
        <w:tc>
          <w:tcPr>
            <w:tcW w:w="1980"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户名</w:t>
            </w:r>
          </w:p>
        </w:tc>
        <w:tc>
          <w:tcPr>
            <w:tcW w:w="6946" w:type="dxa"/>
            <w:gridSpan w:val="8"/>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p>
        </w:tc>
      </w:tr>
      <w:tr w:rsidR="00772938" w:rsidRPr="00AD06D0">
        <w:trPr>
          <w:trHeight w:val="482"/>
          <w:jc w:val="center"/>
        </w:trPr>
        <w:tc>
          <w:tcPr>
            <w:tcW w:w="2972" w:type="dxa"/>
            <w:gridSpan w:val="2"/>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r w:rsidRPr="00AD06D0">
              <w:rPr>
                <w:rFonts w:ascii="仿宋_GB2312" w:eastAsia="仿宋_GB2312" w:hint="eastAsia"/>
                <w:snapToGrid w:val="0"/>
                <w:spacing w:val="-20"/>
                <w:kern w:val="0"/>
                <w:sz w:val="24"/>
              </w:rPr>
              <w:t>小微坏账申报总笔数</w:t>
            </w:r>
          </w:p>
        </w:tc>
        <w:tc>
          <w:tcPr>
            <w:tcW w:w="2410" w:type="dxa"/>
            <w:gridSpan w:val="3"/>
            <w:vAlign w:val="center"/>
          </w:tcPr>
          <w:p w:rsidR="00772938" w:rsidRPr="00AD06D0" w:rsidRDefault="00772938">
            <w:pPr>
              <w:adjustRightInd w:val="0"/>
              <w:snapToGrid w:val="0"/>
              <w:spacing w:line="240" w:lineRule="atLeast"/>
              <w:ind w:firstLineChars="50" w:firstLine="100"/>
              <w:jc w:val="center"/>
              <w:rPr>
                <w:rFonts w:ascii="仿宋_GB2312" w:eastAsia="仿宋_GB2312"/>
                <w:snapToGrid w:val="0"/>
                <w:spacing w:val="-20"/>
                <w:kern w:val="0"/>
                <w:sz w:val="24"/>
              </w:rPr>
            </w:pPr>
          </w:p>
        </w:tc>
        <w:tc>
          <w:tcPr>
            <w:tcW w:w="2693"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hint="eastAsia"/>
                <w:snapToGrid w:val="0"/>
                <w:spacing w:val="-20"/>
                <w:kern w:val="0"/>
                <w:sz w:val="24"/>
              </w:rPr>
              <w:t>风险补偿政策资金申报金额</w:t>
            </w:r>
          </w:p>
        </w:tc>
        <w:tc>
          <w:tcPr>
            <w:tcW w:w="851" w:type="dxa"/>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p>
        </w:tc>
      </w:tr>
      <w:tr w:rsidR="00772938" w:rsidRPr="00AD06D0">
        <w:trPr>
          <w:trHeight w:val="535"/>
          <w:jc w:val="center"/>
        </w:trPr>
        <w:tc>
          <w:tcPr>
            <w:tcW w:w="1980" w:type="dxa"/>
            <w:vMerge w:val="restart"/>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小微贷款情况（填写总行、省级分行或一级分行在全省的数据）</w:t>
            </w:r>
          </w:p>
        </w:tc>
        <w:tc>
          <w:tcPr>
            <w:tcW w:w="3402"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2018</w:t>
            </w:r>
            <w:r w:rsidRPr="00AD06D0">
              <w:rPr>
                <w:rFonts w:ascii="仿宋_GB2312" w:eastAsia="仿宋_GB2312" w:hint="eastAsia"/>
                <w:snapToGrid w:val="0"/>
                <w:spacing w:val="-20"/>
                <w:kern w:val="0"/>
                <w:sz w:val="24"/>
              </w:rPr>
              <w:t>年末小微企业贷款余额</w:t>
            </w:r>
          </w:p>
        </w:tc>
        <w:tc>
          <w:tcPr>
            <w:tcW w:w="3544"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r>
      <w:tr w:rsidR="00772938" w:rsidRPr="00AD06D0">
        <w:trPr>
          <w:trHeight w:val="565"/>
          <w:jc w:val="center"/>
        </w:trPr>
        <w:tc>
          <w:tcPr>
            <w:tcW w:w="1980"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c>
          <w:tcPr>
            <w:tcW w:w="3402" w:type="dxa"/>
            <w:gridSpan w:val="4"/>
            <w:vAlign w:val="center"/>
          </w:tcPr>
          <w:p w:rsidR="00772938" w:rsidRPr="00AD06D0" w:rsidRDefault="00772938">
            <w:pPr>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2019</w:t>
            </w:r>
            <w:r w:rsidRPr="00AD06D0">
              <w:rPr>
                <w:rFonts w:ascii="仿宋_GB2312" w:eastAsia="仿宋_GB2312" w:hint="eastAsia"/>
                <w:snapToGrid w:val="0"/>
                <w:spacing w:val="-20"/>
                <w:kern w:val="0"/>
                <w:sz w:val="24"/>
              </w:rPr>
              <w:t>年末小微企业贷款余额</w:t>
            </w:r>
          </w:p>
        </w:tc>
        <w:tc>
          <w:tcPr>
            <w:tcW w:w="3544"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r>
      <w:tr w:rsidR="00772938" w:rsidRPr="00AD06D0">
        <w:trPr>
          <w:trHeight w:val="462"/>
          <w:jc w:val="center"/>
        </w:trPr>
        <w:tc>
          <w:tcPr>
            <w:tcW w:w="1980"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c>
          <w:tcPr>
            <w:tcW w:w="3402" w:type="dxa"/>
            <w:gridSpan w:val="4"/>
            <w:vAlign w:val="center"/>
          </w:tcPr>
          <w:p w:rsidR="00772938" w:rsidRPr="00AD06D0" w:rsidRDefault="00772938">
            <w:pPr>
              <w:jc w:val="center"/>
              <w:rPr>
                <w:rFonts w:ascii="仿宋_GB2312" w:eastAsia="仿宋_GB2312"/>
              </w:rPr>
            </w:pPr>
            <w:r w:rsidRPr="00AD06D0">
              <w:rPr>
                <w:rFonts w:ascii="仿宋_GB2312" w:eastAsia="仿宋_GB2312"/>
                <w:snapToGrid w:val="0"/>
                <w:spacing w:val="-20"/>
                <w:kern w:val="0"/>
                <w:sz w:val="24"/>
              </w:rPr>
              <w:t>2019</w:t>
            </w:r>
            <w:r w:rsidRPr="00AD06D0">
              <w:rPr>
                <w:rFonts w:ascii="仿宋_GB2312" w:eastAsia="仿宋_GB2312" w:hint="eastAsia"/>
                <w:snapToGrid w:val="0"/>
                <w:spacing w:val="-20"/>
                <w:kern w:val="0"/>
                <w:sz w:val="24"/>
              </w:rPr>
              <w:t>年新增小微企业贷款</w:t>
            </w:r>
          </w:p>
        </w:tc>
        <w:tc>
          <w:tcPr>
            <w:tcW w:w="3544" w:type="dxa"/>
            <w:gridSpan w:val="4"/>
            <w:vAlign w:val="center"/>
          </w:tcPr>
          <w:p w:rsidR="00772938" w:rsidRPr="00AD06D0" w:rsidRDefault="00772938">
            <w:pPr>
              <w:jc w:val="center"/>
              <w:rPr>
                <w:rFonts w:ascii="仿宋_GB2312" w:eastAsia="仿宋_GB2312"/>
              </w:rPr>
            </w:pPr>
          </w:p>
        </w:tc>
      </w:tr>
      <w:tr w:rsidR="00772938" w:rsidRPr="00AD06D0">
        <w:trPr>
          <w:trHeight w:val="541"/>
          <w:jc w:val="center"/>
        </w:trPr>
        <w:tc>
          <w:tcPr>
            <w:tcW w:w="1980"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c>
          <w:tcPr>
            <w:tcW w:w="3402"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2019</w:t>
            </w:r>
            <w:r w:rsidRPr="00AD06D0">
              <w:rPr>
                <w:rFonts w:ascii="仿宋_GB2312" w:eastAsia="仿宋_GB2312" w:hint="eastAsia"/>
                <w:snapToGrid w:val="0"/>
                <w:spacing w:val="-20"/>
                <w:kern w:val="0"/>
                <w:sz w:val="24"/>
              </w:rPr>
              <w:t>年小微企业贷款增速</w:t>
            </w:r>
          </w:p>
        </w:tc>
        <w:tc>
          <w:tcPr>
            <w:tcW w:w="3544"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r>
      <w:tr w:rsidR="00772938" w:rsidRPr="00AD06D0">
        <w:trPr>
          <w:trHeight w:val="2251"/>
          <w:jc w:val="center"/>
        </w:trPr>
        <w:tc>
          <w:tcPr>
            <w:tcW w:w="1980"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中介机构</w:t>
            </w:r>
          </w:p>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初审意见</w:t>
            </w:r>
          </w:p>
        </w:tc>
        <w:tc>
          <w:tcPr>
            <w:tcW w:w="6946" w:type="dxa"/>
            <w:gridSpan w:val="8"/>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p>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wordWrap w:val="0"/>
              <w:adjustRightInd w:val="0"/>
              <w:snapToGrid w:val="0"/>
              <w:spacing w:line="240" w:lineRule="atLeast"/>
              <w:ind w:right="840"/>
              <w:jc w:val="righ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年</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月</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日</w:t>
            </w:r>
          </w:p>
        </w:tc>
      </w:tr>
      <w:tr w:rsidR="00772938" w:rsidRPr="00AD06D0">
        <w:trPr>
          <w:trHeight w:val="1547"/>
          <w:jc w:val="center"/>
        </w:trPr>
        <w:tc>
          <w:tcPr>
            <w:tcW w:w="1980"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Cs w:val="21"/>
              </w:rPr>
            </w:pPr>
            <w:r w:rsidRPr="00AD06D0">
              <w:rPr>
                <w:rFonts w:ascii="仿宋_GB2312" w:eastAsia="仿宋_GB2312" w:hint="eastAsia"/>
                <w:snapToGrid w:val="0"/>
                <w:spacing w:val="-20"/>
                <w:kern w:val="0"/>
                <w:szCs w:val="21"/>
              </w:rPr>
              <w:t>省地方金融监管局</w:t>
            </w:r>
          </w:p>
          <w:p w:rsidR="00772938" w:rsidRPr="00AD06D0" w:rsidRDefault="00772938">
            <w:pPr>
              <w:adjustRightInd w:val="0"/>
              <w:snapToGrid w:val="0"/>
              <w:spacing w:line="240" w:lineRule="atLeast"/>
              <w:ind w:right="200"/>
              <w:jc w:val="center"/>
              <w:rPr>
                <w:rFonts w:ascii="仿宋_GB2312" w:eastAsia="仿宋_GB2312"/>
                <w:snapToGrid w:val="0"/>
                <w:spacing w:val="-20"/>
                <w:kern w:val="0"/>
                <w:szCs w:val="21"/>
              </w:rPr>
            </w:pPr>
            <w:r w:rsidRPr="00AD06D0">
              <w:rPr>
                <w:rFonts w:ascii="仿宋_GB2312" w:eastAsia="仿宋_GB2312" w:hint="eastAsia"/>
                <w:snapToGrid w:val="0"/>
                <w:spacing w:val="-20"/>
                <w:kern w:val="0"/>
                <w:szCs w:val="21"/>
              </w:rPr>
              <w:t>意见</w:t>
            </w:r>
          </w:p>
        </w:tc>
        <w:tc>
          <w:tcPr>
            <w:tcW w:w="6946" w:type="dxa"/>
            <w:gridSpan w:val="8"/>
            <w:vAlign w:val="center"/>
          </w:tcPr>
          <w:p w:rsidR="00772938" w:rsidRPr="00AD06D0" w:rsidRDefault="00772938">
            <w:pPr>
              <w:adjustRightInd w:val="0"/>
              <w:snapToGrid w:val="0"/>
              <w:spacing w:line="240" w:lineRule="atLeast"/>
              <w:ind w:right="840"/>
              <w:rPr>
                <w:rFonts w:ascii="仿宋_GB2312" w:eastAsia="仿宋_GB2312"/>
                <w:snapToGrid w:val="0"/>
                <w:spacing w:val="-20"/>
                <w:kern w:val="0"/>
                <w:sz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年</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月</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日</w:t>
            </w:r>
          </w:p>
        </w:tc>
      </w:tr>
      <w:tr w:rsidR="00772938" w:rsidRPr="00AD06D0">
        <w:trPr>
          <w:trHeight w:val="1928"/>
          <w:jc w:val="center"/>
        </w:trPr>
        <w:tc>
          <w:tcPr>
            <w:tcW w:w="1980"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省财政厅意见</w:t>
            </w:r>
          </w:p>
        </w:tc>
        <w:tc>
          <w:tcPr>
            <w:tcW w:w="6946" w:type="dxa"/>
            <w:gridSpan w:val="8"/>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rPr>
                <w:rFonts w:ascii="仿宋_GB2312" w:eastAsia="仿宋_GB2312"/>
                <w:snapToGrid w:val="0"/>
                <w:spacing w:val="-20"/>
                <w:kern w:val="0"/>
                <w:sz w:val="24"/>
              </w:rPr>
            </w:pPr>
          </w:p>
          <w:p w:rsidR="00772938" w:rsidRPr="00AD06D0" w:rsidRDefault="00772938">
            <w:pPr>
              <w:adjustRightInd w:val="0"/>
              <w:snapToGrid w:val="0"/>
              <w:spacing w:line="240" w:lineRule="atLeast"/>
              <w:jc w:val="center"/>
              <w:rPr>
                <w:rFonts w:ascii="仿宋_GB2312" w:eastAsia="仿宋_GB2312"/>
                <w:b/>
                <w:snapToGrid w:val="0"/>
                <w:spacing w:val="-20"/>
                <w:kern w:val="0"/>
                <w:sz w:val="24"/>
              </w:rPr>
            </w:pPr>
            <w:r w:rsidRPr="00AD06D0">
              <w:rPr>
                <w:rFonts w:ascii="仿宋_GB2312" w:eastAsia="仿宋_GB2312"/>
                <w:b/>
                <w:snapToGrid w:val="0"/>
                <w:spacing w:val="-20"/>
                <w:kern w:val="0"/>
                <w:sz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b/>
                <w:snapToGrid w:val="0"/>
                <w:spacing w:val="-20"/>
                <w:kern w:val="0"/>
                <w:sz w:val="24"/>
              </w:rPr>
              <w:t xml:space="preserve">                       </w:t>
            </w: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年</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月</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日</w:t>
            </w:r>
          </w:p>
        </w:tc>
      </w:tr>
    </w:tbl>
    <w:p w:rsidR="00772938" w:rsidRDefault="00772938" w:rsidP="005E2B94">
      <w:pPr>
        <w:spacing w:afterLines="50"/>
        <w:rPr>
          <w:rFonts w:ascii="黑体" w:eastAsia="黑体" w:hAnsi="黑体"/>
          <w:sz w:val="32"/>
          <w:szCs w:val="32"/>
        </w:rPr>
      </w:pPr>
      <w:r>
        <w:rPr>
          <w:rFonts w:ascii="黑体" w:eastAsia="黑体" w:hAnsi="黑体" w:hint="eastAsia"/>
          <w:sz w:val="32"/>
          <w:szCs w:val="32"/>
        </w:rPr>
        <w:t>附件</w:t>
      </w:r>
      <w:r>
        <w:rPr>
          <w:rFonts w:ascii="黑体" w:eastAsia="黑体" w:hAnsi="黑体"/>
          <w:sz w:val="32"/>
          <w:szCs w:val="32"/>
        </w:rPr>
        <w:t>3-3</w:t>
      </w:r>
    </w:p>
    <w:p w:rsidR="00772938" w:rsidRDefault="00772938">
      <w:pPr>
        <w:adjustRightInd w:val="0"/>
        <w:snapToGrid w:val="0"/>
        <w:jc w:val="center"/>
        <w:rPr>
          <w:rFonts w:eastAsia="楷体"/>
          <w:bCs/>
          <w:sz w:val="32"/>
          <w:szCs w:val="32"/>
        </w:rPr>
      </w:pPr>
      <w:r>
        <w:rPr>
          <w:rFonts w:ascii="方正小标宋简体" w:eastAsia="方正小标宋简体"/>
          <w:bCs/>
          <w:w w:val="95"/>
          <w:sz w:val="36"/>
        </w:rPr>
        <w:t>2020</w:t>
      </w:r>
      <w:r>
        <w:rPr>
          <w:rFonts w:ascii="方正小标宋简体" w:eastAsia="方正小标宋简体" w:hint="eastAsia"/>
          <w:bCs/>
          <w:w w:val="95"/>
          <w:sz w:val="36"/>
        </w:rPr>
        <w:t>年民营和小微企业贷款风险补偿政策资金申请表</w:t>
      </w:r>
      <w:r>
        <w:rPr>
          <w:rFonts w:eastAsia="楷体" w:hint="eastAsia"/>
          <w:bCs/>
          <w:sz w:val="32"/>
          <w:szCs w:val="32"/>
        </w:rPr>
        <w:t>（股份制银行、外省在湘城商行）</w:t>
      </w:r>
    </w:p>
    <w:p w:rsidR="00772938" w:rsidRDefault="00772938">
      <w:pPr>
        <w:adjustRightInd w:val="0"/>
        <w:snapToGrid w:val="0"/>
        <w:jc w:val="center"/>
        <w:rPr>
          <w:rFonts w:eastAsia="楷体"/>
          <w:bCs/>
          <w:sz w:val="32"/>
          <w:szCs w:val="32"/>
        </w:rPr>
      </w:pPr>
    </w:p>
    <w:p w:rsidR="00772938" w:rsidRDefault="00772938">
      <w:pPr>
        <w:wordWrap w:val="0"/>
        <w:adjustRightInd w:val="0"/>
        <w:snapToGrid w:val="0"/>
        <w:jc w:val="right"/>
        <w:rPr>
          <w:rFonts w:ascii="仿宋_GB2312" w:eastAsia="仿宋_GB2312"/>
          <w:sz w:val="24"/>
        </w:rPr>
      </w:pPr>
      <w:r>
        <w:rPr>
          <w:rFonts w:ascii="仿宋_GB2312" w:eastAsia="仿宋_GB2312"/>
          <w:sz w:val="24"/>
        </w:rPr>
        <w:t xml:space="preserve"> </w:t>
      </w:r>
      <w:r>
        <w:rPr>
          <w:rFonts w:ascii="仿宋_GB2312" w:eastAsia="仿宋_GB2312" w:hint="eastAsia"/>
          <w:sz w:val="24"/>
        </w:rPr>
        <w:t>（单位公章）</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38"/>
        <w:gridCol w:w="1134"/>
        <w:gridCol w:w="142"/>
        <w:gridCol w:w="1059"/>
        <w:gridCol w:w="1209"/>
        <w:gridCol w:w="992"/>
        <w:gridCol w:w="1665"/>
        <w:gridCol w:w="36"/>
        <w:gridCol w:w="851"/>
      </w:tblGrid>
      <w:tr w:rsidR="00772938" w:rsidRPr="00AD06D0">
        <w:trPr>
          <w:trHeight w:val="521"/>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银行名称（全称）</w:t>
            </w:r>
          </w:p>
        </w:tc>
        <w:tc>
          <w:tcPr>
            <w:tcW w:w="4536" w:type="dxa"/>
            <w:gridSpan w:val="5"/>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tc>
        <w:tc>
          <w:tcPr>
            <w:tcW w:w="1665"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法定代表人</w:t>
            </w:r>
          </w:p>
        </w:tc>
        <w:tc>
          <w:tcPr>
            <w:tcW w:w="887" w:type="dxa"/>
            <w:gridSpan w:val="2"/>
            <w:vAlign w:val="center"/>
          </w:tcPr>
          <w:p w:rsidR="00772938" w:rsidRPr="00AD06D0" w:rsidRDefault="00772938">
            <w:pPr>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tc>
      </w:tr>
      <w:tr w:rsidR="00772938" w:rsidRPr="00AD06D0">
        <w:trPr>
          <w:trHeight w:val="557"/>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注册地址</w:t>
            </w:r>
          </w:p>
        </w:tc>
        <w:tc>
          <w:tcPr>
            <w:tcW w:w="4536" w:type="dxa"/>
            <w:gridSpan w:val="5"/>
            <w:vAlign w:val="center"/>
          </w:tcPr>
          <w:p w:rsidR="00772938" w:rsidRPr="00AD06D0" w:rsidRDefault="00772938">
            <w:pPr>
              <w:snapToGrid w:val="0"/>
              <w:spacing w:line="240" w:lineRule="atLeast"/>
              <w:rPr>
                <w:rFonts w:ascii="仿宋_GB2312" w:eastAsia="仿宋_GB2312"/>
                <w:snapToGrid w:val="0"/>
                <w:spacing w:val="-20"/>
                <w:kern w:val="0"/>
                <w:sz w:val="24"/>
              </w:rPr>
            </w:pPr>
          </w:p>
        </w:tc>
        <w:tc>
          <w:tcPr>
            <w:tcW w:w="1665"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邮政编码</w:t>
            </w:r>
          </w:p>
        </w:tc>
        <w:tc>
          <w:tcPr>
            <w:tcW w:w="887"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tc>
      </w:tr>
      <w:tr w:rsidR="00772938" w:rsidRPr="00AD06D0">
        <w:trPr>
          <w:trHeight w:val="423"/>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联系人</w:t>
            </w:r>
          </w:p>
        </w:tc>
        <w:tc>
          <w:tcPr>
            <w:tcW w:w="1276"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p>
        </w:tc>
        <w:tc>
          <w:tcPr>
            <w:tcW w:w="1059"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hint="eastAsia"/>
                <w:snapToGrid w:val="0"/>
                <w:spacing w:val="-20"/>
                <w:kern w:val="0"/>
                <w:sz w:val="24"/>
              </w:rPr>
              <w:t>手机号码</w:t>
            </w:r>
          </w:p>
        </w:tc>
        <w:tc>
          <w:tcPr>
            <w:tcW w:w="1209"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tc>
        <w:tc>
          <w:tcPr>
            <w:tcW w:w="992"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hint="eastAsia"/>
                <w:snapToGrid w:val="0"/>
                <w:spacing w:val="-20"/>
                <w:kern w:val="0"/>
                <w:sz w:val="24"/>
              </w:rPr>
              <w:t>邮箱</w:t>
            </w:r>
          </w:p>
        </w:tc>
        <w:tc>
          <w:tcPr>
            <w:tcW w:w="2552"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p>
        </w:tc>
      </w:tr>
      <w:tr w:rsidR="00772938" w:rsidRPr="00AD06D0">
        <w:trPr>
          <w:trHeight w:val="505"/>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开户银行</w:t>
            </w:r>
          </w:p>
        </w:tc>
        <w:tc>
          <w:tcPr>
            <w:tcW w:w="7088" w:type="dxa"/>
            <w:gridSpan w:val="8"/>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p>
        </w:tc>
      </w:tr>
      <w:tr w:rsidR="00772938" w:rsidRPr="00AD06D0">
        <w:trPr>
          <w:trHeight w:val="429"/>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账号</w:t>
            </w:r>
          </w:p>
        </w:tc>
        <w:tc>
          <w:tcPr>
            <w:tcW w:w="7088" w:type="dxa"/>
            <w:gridSpan w:val="8"/>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p>
        </w:tc>
      </w:tr>
      <w:tr w:rsidR="00772938" w:rsidRPr="00AD06D0">
        <w:trPr>
          <w:trHeight w:val="406"/>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户名</w:t>
            </w:r>
          </w:p>
        </w:tc>
        <w:tc>
          <w:tcPr>
            <w:tcW w:w="7088" w:type="dxa"/>
            <w:gridSpan w:val="8"/>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p>
        </w:tc>
      </w:tr>
      <w:tr w:rsidR="00772938" w:rsidRPr="00AD06D0">
        <w:trPr>
          <w:trHeight w:val="482"/>
          <w:jc w:val="center"/>
        </w:trPr>
        <w:tc>
          <w:tcPr>
            <w:tcW w:w="2972" w:type="dxa"/>
            <w:gridSpan w:val="2"/>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r w:rsidRPr="00AD06D0">
              <w:rPr>
                <w:rFonts w:ascii="仿宋_GB2312" w:eastAsia="仿宋_GB2312" w:hint="eastAsia"/>
                <w:snapToGrid w:val="0"/>
                <w:spacing w:val="-20"/>
                <w:kern w:val="0"/>
                <w:sz w:val="24"/>
              </w:rPr>
              <w:t>小微坏账申报总笔数</w:t>
            </w:r>
          </w:p>
        </w:tc>
        <w:tc>
          <w:tcPr>
            <w:tcW w:w="2410" w:type="dxa"/>
            <w:gridSpan w:val="3"/>
            <w:vAlign w:val="center"/>
          </w:tcPr>
          <w:p w:rsidR="00772938" w:rsidRPr="00AD06D0" w:rsidRDefault="00772938">
            <w:pPr>
              <w:adjustRightInd w:val="0"/>
              <w:snapToGrid w:val="0"/>
              <w:spacing w:line="240" w:lineRule="atLeast"/>
              <w:ind w:firstLineChars="50" w:firstLine="100"/>
              <w:jc w:val="center"/>
              <w:rPr>
                <w:rFonts w:ascii="仿宋_GB2312" w:eastAsia="仿宋_GB2312"/>
                <w:snapToGrid w:val="0"/>
                <w:spacing w:val="-20"/>
                <w:kern w:val="0"/>
                <w:sz w:val="24"/>
              </w:rPr>
            </w:pPr>
          </w:p>
        </w:tc>
        <w:tc>
          <w:tcPr>
            <w:tcW w:w="2693"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hint="eastAsia"/>
                <w:snapToGrid w:val="0"/>
                <w:spacing w:val="-20"/>
                <w:kern w:val="0"/>
                <w:sz w:val="24"/>
              </w:rPr>
              <w:t>风险补偿政策资金申报金额</w:t>
            </w:r>
          </w:p>
        </w:tc>
        <w:tc>
          <w:tcPr>
            <w:tcW w:w="851" w:type="dxa"/>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p>
        </w:tc>
      </w:tr>
      <w:tr w:rsidR="00772938" w:rsidRPr="00AD06D0">
        <w:trPr>
          <w:trHeight w:val="535"/>
          <w:jc w:val="center"/>
        </w:trPr>
        <w:tc>
          <w:tcPr>
            <w:tcW w:w="1838" w:type="dxa"/>
            <w:vMerge w:val="restart"/>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小微贷款情况（填写总行、省级分行或一级分行在全省的数据）</w:t>
            </w:r>
          </w:p>
        </w:tc>
        <w:tc>
          <w:tcPr>
            <w:tcW w:w="3544"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2018</w:t>
            </w:r>
            <w:r w:rsidRPr="00AD06D0">
              <w:rPr>
                <w:rFonts w:ascii="仿宋_GB2312" w:eastAsia="仿宋_GB2312" w:hint="eastAsia"/>
                <w:snapToGrid w:val="0"/>
                <w:spacing w:val="-20"/>
                <w:kern w:val="0"/>
                <w:sz w:val="24"/>
              </w:rPr>
              <w:t>年末小微企业贷款余额</w:t>
            </w:r>
          </w:p>
        </w:tc>
        <w:tc>
          <w:tcPr>
            <w:tcW w:w="3544"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r>
      <w:tr w:rsidR="00772938" w:rsidRPr="00AD06D0">
        <w:trPr>
          <w:trHeight w:val="565"/>
          <w:jc w:val="center"/>
        </w:trPr>
        <w:tc>
          <w:tcPr>
            <w:tcW w:w="1838"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c>
          <w:tcPr>
            <w:tcW w:w="3544" w:type="dxa"/>
            <w:gridSpan w:val="4"/>
            <w:vAlign w:val="center"/>
          </w:tcPr>
          <w:p w:rsidR="00772938" w:rsidRPr="00AD06D0" w:rsidRDefault="00772938">
            <w:pPr>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2019</w:t>
            </w:r>
            <w:r w:rsidRPr="00AD06D0">
              <w:rPr>
                <w:rFonts w:ascii="仿宋_GB2312" w:eastAsia="仿宋_GB2312" w:hint="eastAsia"/>
                <w:snapToGrid w:val="0"/>
                <w:spacing w:val="-20"/>
                <w:kern w:val="0"/>
                <w:sz w:val="24"/>
              </w:rPr>
              <w:t>年末小微企业贷款余额</w:t>
            </w:r>
          </w:p>
        </w:tc>
        <w:tc>
          <w:tcPr>
            <w:tcW w:w="3544"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r>
      <w:tr w:rsidR="00772938" w:rsidRPr="00AD06D0">
        <w:trPr>
          <w:trHeight w:val="462"/>
          <w:jc w:val="center"/>
        </w:trPr>
        <w:tc>
          <w:tcPr>
            <w:tcW w:w="1838"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c>
          <w:tcPr>
            <w:tcW w:w="3544" w:type="dxa"/>
            <w:gridSpan w:val="4"/>
            <w:vAlign w:val="center"/>
          </w:tcPr>
          <w:p w:rsidR="00772938" w:rsidRPr="00AD06D0" w:rsidRDefault="00772938">
            <w:pPr>
              <w:jc w:val="center"/>
              <w:rPr>
                <w:rFonts w:ascii="仿宋_GB2312" w:eastAsia="仿宋_GB2312"/>
              </w:rPr>
            </w:pPr>
            <w:r w:rsidRPr="00AD06D0">
              <w:rPr>
                <w:rFonts w:ascii="仿宋_GB2312" w:eastAsia="仿宋_GB2312"/>
                <w:snapToGrid w:val="0"/>
                <w:spacing w:val="-20"/>
                <w:kern w:val="0"/>
                <w:sz w:val="24"/>
              </w:rPr>
              <w:t>2019</w:t>
            </w:r>
            <w:r w:rsidRPr="00AD06D0">
              <w:rPr>
                <w:rFonts w:ascii="仿宋_GB2312" w:eastAsia="仿宋_GB2312" w:hint="eastAsia"/>
                <w:snapToGrid w:val="0"/>
                <w:spacing w:val="-20"/>
                <w:kern w:val="0"/>
                <w:sz w:val="24"/>
              </w:rPr>
              <w:t>年新增小微企业贷款</w:t>
            </w:r>
          </w:p>
        </w:tc>
        <w:tc>
          <w:tcPr>
            <w:tcW w:w="3544" w:type="dxa"/>
            <w:gridSpan w:val="4"/>
            <w:vAlign w:val="center"/>
          </w:tcPr>
          <w:p w:rsidR="00772938" w:rsidRPr="00AD06D0" w:rsidRDefault="00772938">
            <w:pPr>
              <w:jc w:val="center"/>
              <w:rPr>
                <w:rFonts w:ascii="仿宋_GB2312" w:eastAsia="仿宋_GB2312"/>
              </w:rPr>
            </w:pPr>
          </w:p>
        </w:tc>
      </w:tr>
      <w:tr w:rsidR="00772938" w:rsidRPr="00AD06D0">
        <w:trPr>
          <w:trHeight w:val="541"/>
          <w:jc w:val="center"/>
        </w:trPr>
        <w:tc>
          <w:tcPr>
            <w:tcW w:w="1838"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c>
          <w:tcPr>
            <w:tcW w:w="3544"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2019</w:t>
            </w:r>
            <w:r w:rsidRPr="00AD06D0">
              <w:rPr>
                <w:rFonts w:ascii="仿宋_GB2312" w:eastAsia="仿宋_GB2312" w:hint="eastAsia"/>
                <w:snapToGrid w:val="0"/>
                <w:spacing w:val="-20"/>
                <w:kern w:val="0"/>
                <w:sz w:val="24"/>
              </w:rPr>
              <w:t>年小微企业贷款增速</w:t>
            </w:r>
          </w:p>
        </w:tc>
        <w:tc>
          <w:tcPr>
            <w:tcW w:w="3544"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r>
      <w:tr w:rsidR="00772938" w:rsidRPr="00AD06D0">
        <w:trPr>
          <w:trHeight w:val="2074"/>
          <w:jc w:val="center"/>
        </w:trPr>
        <w:tc>
          <w:tcPr>
            <w:tcW w:w="1838"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中介机构初审</w:t>
            </w:r>
          </w:p>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意见</w:t>
            </w:r>
          </w:p>
        </w:tc>
        <w:tc>
          <w:tcPr>
            <w:tcW w:w="7088" w:type="dxa"/>
            <w:gridSpan w:val="8"/>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p>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wordWrap w:val="0"/>
              <w:adjustRightInd w:val="0"/>
              <w:snapToGrid w:val="0"/>
              <w:spacing w:line="240" w:lineRule="atLeast"/>
              <w:ind w:right="840"/>
              <w:jc w:val="righ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年</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月</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日</w:t>
            </w:r>
          </w:p>
        </w:tc>
      </w:tr>
      <w:tr w:rsidR="00772938" w:rsidRPr="00AD06D0">
        <w:trPr>
          <w:trHeight w:val="1547"/>
          <w:jc w:val="center"/>
        </w:trPr>
        <w:tc>
          <w:tcPr>
            <w:tcW w:w="1838"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Cs w:val="21"/>
              </w:rPr>
            </w:pPr>
            <w:r w:rsidRPr="00AD06D0">
              <w:rPr>
                <w:rFonts w:ascii="仿宋_GB2312" w:eastAsia="仿宋_GB2312" w:hint="eastAsia"/>
                <w:snapToGrid w:val="0"/>
                <w:spacing w:val="-20"/>
                <w:kern w:val="0"/>
                <w:szCs w:val="21"/>
              </w:rPr>
              <w:t>省地方金融监管局意见</w:t>
            </w:r>
          </w:p>
        </w:tc>
        <w:tc>
          <w:tcPr>
            <w:tcW w:w="7088" w:type="dxa"/>
            <w:gridSpan w:val="8"/>
            <w:vAlign w:val="center"/>
          </w:tcPr>
          <w:p w:rsidR="00772938" w:rsidRPr="00AD06D0" w:rsidRDefault="00772938">
            <w:pPr>
              <w:adjustRightInd w:val="0"/>
              <w:snapToGrid w:val="0"/>
              <w:spacing w:line="240" w:lineRule="atLeast"/>
              <w:ind w:right="840"/>
              <w:rPr>
                <w:rFonts w:ascii="仿宋_GB2312" w:eastAsia="仿宋_GB2312"/>
                <w:snapToGrid w:val="0"/>
                <w:spacing w:val="-20"/>
                <w:kern w:val="0"/>
                <w:sz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年</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月</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日</w:t>
            </w:r>
          </w:p>
        </w:tc>
      </w:tr>
      <w:tr w:rsidR="00772938" w:rsidRPr="00AD06D0">
        <w:trPr>
          <w:trHeight w:val="2070"/>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省财政厅</w:t>
            </w:r>
          </w:p>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意见</w:t>
            </w:r>
          </w:p>
        </w:tc>
        <w:tc>
          <w:tcPr>
            <w:tcW w:w="7088" w:type="dxa"/>
            <w:gridSpan w:val="8"/>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rPr>
                <w:rFonts w:ascii="仿宋_GB2312" w:eastAsia="仿宋_GB2312"/>
                <w:snapToGrid w:val="0"/>
                <w:spacing w:val="-20"/>
                <w:kern w:val="0"/>
                <w:sz w:val="24"/>
              </w:rPr>
            </w:pPr>
          </w:p>
          <w:p w:rsidR="00772938" w:rsidRPr="00AD06D0" w:rsidRDefault="00772938">
            <w:pPr>
              <w:adjustRightInd w:val="0"/>
              <w:snapToGrid w:val="0"/>
              <w:spacing w:line="240" w:lineRule="atLeast"/>
              <w:jc w:val="center"/>
              <w:rPr>
                <w:rFonts w:ascii="仿宋_GB2312" w:eastAsia="仿宋_GB2312"/>
                <w:b/>
                <w:snapToGrid w:val="0"/>
                <w:spacing w:val="-20"/>
                <w:kern w:val="0"/>
                <w:sz w:val="24"/>
              </w:rPr>
            </w:pPr>
            <w:r w:rsidRPr="00AD06D0">
              <w:rPr>
                <w:rFonts w:ascii="仿宋_GB2312" w:eastAsia="仿宋_GB2312"/>
                <w:b/>
                <w:snapToGrid w:val="0"/>
                <w:spacing w:val="-20"/>
                <w:kern w:val="0"/>
                <w:sz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b/>
                <w:snapToGrid w:val="0"/>
                <w:spacing w:val="-20"/>
                <w:kern w:val="0"/>
                <w:sz w:val="24"/>
              </w:rPr>
              <w:t xml:space="preserve">                       </w:t>
            </w: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年</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月</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日</w:t>
            </w:r>
          </w:p>
        </w:tc>
      </w:tr>
    </w:tbl>
    <w:p w:rsidR="00772938" w:rsidRDefault="00772938" w:rsidP="005E2B94">
      <w:pPr>
        <w:spacing w:afterLines="50"/>
        <w:rPr>
          <w:rFonts w:ascii="黑体" w:eastAsia="黑体" w:hAnsi="黑体"/>
          <w:sz w:val="32"/>
          <w:szCs w:val="32"/>
        </w:rPr>
      </w:pPr>
      <w:r>
        <w:rPr>
          <w:rFonts w:ascii="黑体" w:eastAsia="黑体" w:hAnsi="黑体" w:hint="eastAsia"/>
          <w:sz w:val="32"/>
          <w:szCs w:val="32"/>
        </w:rPr>
        <w:t>附件</w:t>
      </w:r>
      <w:r>
        <w:rPr>
          <w:rFonts w:ascii="黑体" w:eastAsia="黑体" w:hAnsi="黑体"/>
          <w:sz w:val="32"/>
          <w:szCs w:val="32"/>
        </w:rPr>
        <w:t>3-4</w:t>
      </w:r>
    </w:p>
    <w:p w:rsidR="00772938" w:rsidRDefault="00772938">
      <w:pPr>
        <w:adjustRightInd w:val="0"/>
        <w:snapToGrid w:val="0"/>
        <w:jc w:val="center"/>
        <w:rPr>
          <w:rFonts w:eastAsia="楷体"/>
          <w:bCs/>
          <w:sz w:val="32"/>
          <w:szCs w:val="32"/>
        </w:rPr>
      </w:pPr>
      <w:r>
        <w:rPr>
          <w:rFonts w:ascii="方正小标宋简体" w:eastAsia="方正小标宋简体"/>
          <w:bCs/>
          <w:w w:val="95"/>
          <w:sz w:val="36"/>
        </w:rPr>
        <w:t>2020</w:t>
      </w:r>
      <w:r>
        <w:rPr>
          <w:rFonts w:ascii="方正小标宋简体" w:eastAsia="方正小标宋简体" w:hint="eastAsia"/>
          <w:bCs/>
          <w:w w:val="95"/>
          <w:sz w:val="36"/>
        </w:rPr>
        <w:t>年民营和小微企业贷款风险补偿政策资金申请表</w:t>
      </w:r>
      <w:r>
        <w:rPr>
          <w:rFonts w:eastAsia="楷体" w:hint="eastAsia"/>
          <w:bCs/>
          <w:sz w:val="32"/>
          <w:szCs w:val="32"/>
        </w:rPr>
        <w:t>（省内城商行、农商行、民营银行）</w:t>
      </w:r>
    </w:p>
    <w:p w:rsidR="00772938" w:rsidRDefault="00772938">
      <w:pPr>
        <w:adjustRightInd w:val="0"/>
        <w:snapToGrid w:val="0"/>
        <w:jc w:val="center"/>
        <w:rPr>
          <w:rFonts w:ascii="仿宋_GB2312" w:eastAsia="仿宋_GB2312"/>
          <w:bCs/>
          <w:sz w:val="32"/>
          <w:szCs w:val="32"/>
        </w:rPr>
      </w:pPr>
    </w:p>
    <w:p w:rsidR="00772938" w:rsidRDefault="00772938">
      <w:pPr>
        <w:wordWrap w:val="0"/>
        <w:adjustRightInd w:val="0"/>
        <w:snapToGrid w:val="0"/>
        <w:jc w:val="right"/>
        <w:rPr>
          <w:rFonts w:ascii="仿宋_GB2312" w:eastAsia="仿宋_GB2312"/>
          <w:sz w:val="24"/>
        </w:rPr>
      </w:pPr>
      <w:r>
        <w:rPr>
          <w:rFonts w:ascii="仿宋_GB2312" w:eastAsia="仿宋_GB2312"/>
          <w:sz w:val="24"/>
        </w:rPr>
        <w:t xml:space="preserve"> </w:t>
      </w:r>
      <w:r>
        <w:rPr>
          <w:rFonts w:ascii="仿宋_GB2312" w:eastAsia="仿宋_GB2312" w:hint="eastAsia"/>
          <w:sz w:val="24"/>
        </w:rPr>
        <w:t>（单位公章）</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38"/>
        <w:gridCol w:w="1134"/>
        <w:gridCol w:w="142"/>
        <w:gridCol w:w="1059"/>
        <w:gridCol w:w="1209"/>
        <w:gridCol w:w="1276"/>
        <w:gridCol w:w="1275"/>
        <w:gridCol w:w="142"/>
        <w:gridCol w:w="851"/>
      </w:tblGrid>
      <w:tr w:rsidR="00772938" w:rsidRPr="00AD06D0">
        <w:trPr>
          <w:trHeight w:val="521"/>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银行名称（全称）</w:t>
            </w:r>
          </w:p>
        </w:tc>
        <w:tc>
          <w:tcPr>
            <w:tcW w:w="4820" w:type="dxa"/>
            <w:gridSpan w:val="5"/>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tc>
        <w:tc>
          <w:tcPr>
            <w:tcW w:w="1275"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法定代表人</w:t>
            </w:r>
          </w:p>
        </w:tc>
        <w:tc>
          <w:tcPr>
            <w:tcW w:w="993" w:type="dxa"/>
            <w:gridSpan w:val="2"/>
            <w:vAlign w:val="center"/>
          </w:tcPr>
          <w:p w:rsidR="00772938" w:rsidRPr="00AD06D0" w:rsidRDefault="00772938">
            <w:pPr>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tc>
      </w:tr>
      <w:tr w:rsidR="00772938" w:rsidRPr="00AD06D0">
        <w:trPr>
          <w:trHeight w:val="557"/>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注册地址</w:t>
            </w:r>
          </w:p>
        </w:tc>
        <w:tc>
          <w:tcPr>
            <w:tcW w:w="4820" w:type="dxa"/>
            <w:gridSpan w:val="5"/>
            <w:vAlign w:val="center"/>
          </w:tcPr>
          <w:p w:rsidR="00772938" w:rsidRPr="00AD06D0" w:rsidRDefault="00772938">
            <w:pPr>
              <w:snapToGrid w:val="0"/>
              <w:spacing w:line="240" w:lineRule="atLeast"/>
              <w:rPr>
                <w:rFonts w:ascii="仿宋_GB2312" w:eastAsia="仿宋_GB2312"/>
                <w:snapToGrid w:val="0"/>
                <w:spacing w:val="-20"/>
                <w:kern w:val="0"/>
                <w:sz w:val="24"/>
              </w:rPr>
            </w:pPr>
          </w:p>
        </w:tc>
        <w:tc>
          <w:tcPr>
            <w:tcW w:w="1275"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邮政编码</w:t>
            </w:r>
          </w:p>
        </w:tc>
        <w:tc>
          <w:tcPr>
            <w:tcW w:w="993"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tc>
      </w:tr>
      <w:tr w:rsidR="00772938" w:rsidRPr="00AD06D0">
        <w:trPr>
          <w:trHeight w:val="423"/>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联系人</w:t>
            </w:r>
          </w:p>
        </w:tc>
        <w:tc>
          <w:tcPr>
            <w:tcW w:w="1276"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p>
        </w:tc>
        <w:tc>
          <w:tcPr>
            <w:tcW w:w="1059"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hint="eastAsia"/>
                <w:snapToGrid w:val="0"/>
                <w:spacing w:val="-20"/>
                <w:kern w:val="0"/>
                <w:sz w:val="24"/>
              </w:rPr>
              <w:t>手机号码</w:t>
            </w:r>
          </w:p>
        </w:tc>
        <w:tc>
          <w:tcPr>
            <w:tcW w:w="1209"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tc>
        <w:tc>
          <w:tcPr>
            <w:tcW w:w="1276"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hint="eastAsia"/>
                <w:snapToGrid w:val="0"/>
                <w:spacing w:val="-20"/>
                <w:kern w:val="0"/>
                <w:sz w:val="24"/>
              </w:rPr>
              <w:t>邮箱</w:t>
            </w:r>
          </w:p>
        </w:tc>
        <w:tc>
          <w:tcPr>
            <w:tcW w:w="2268"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p>
        </w:tc>
      </w:tr>
      <w:tr w:rsidR="00772938" w:rsidRPr="00AD06D0">
        <w:trPr>
          <w:trHeight w:val="505"/>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开户银行</w:t>
            </w:r>
          </w:p>
        </w:tc>
        <w:tc>
          <w:tcPr>
            <w:tcW w:w="7088" w:type="dxa"/>
            <w:gridSpan w:val="8"/>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p>
        </w:tc>
      </w:tr>
      <w:tr w:rsidR="00772938" w:rsidRPr="00AD06D0">
        <w:trPr>
          <w:trHeight w:val="429"/>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账号</w:t>
            </w:r>
          </w:p>
        </w:tc>
        <w:tc>
          <w:tcPr>
            <w:tcW w:w="7088" w:type="dxa"/>
            <w:gridSpan w:val="8"/>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p>
        </w:tc>
      </w:tr>
      <w:tr w:rsidR="00772938" w:rsidRPr="00AD06D0">
        <w:trPr>
          <w:trHeight w:val="406"/>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户名</w:t>
            </w:r>
          </w:p>
        </w:tc>
        <w:tc>
          <w:tcPr>
            <w:tcW w:w="7088" w:type="dxa"/>
            <w:gridSpan w:val="8"/>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p>
        </w:tc>
      </w:tr>
      <w:tr w:rsidR="00772938" w:rsidRPr="00AD06D0">
        <w:trPr>
          <w:trHeight w:val="482"/>
          <w:jc w:val="center"/>
        </w:trPr>
        <w:tc>
          <w:tcPr>
            <w:tcW w:w="2972" w:type="dxa"/>
            <w:gridSpan w:val="2"/>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r w:rsidRPr="00AD06D0">
              <w:rPr>
                <w:rFonts w:ascii="仿宋_GB2312" w:eastAsia="仿宋_GB2312" w:hint="eastAsia"/>
                <w:snapToGrid w:val="0"/>
                <w:spacing w:val="-20"/>
                <w:kern w:val="0"/>
                <w:sz w:val="24"/>
              </w:rPr>
              <w:t>小微坏账申报总笔数</w:t>
            </w:r>
          </w:p>
        </w:tc>
        <w:tc>
          <w:tcPr>
            <w:tcW w:w="2410" w:type="dxa"/>
            <w:gridSpan w:val="3"/>
            <w:vAlign w:val="center"/>
          </w:tcPr>
          <w:p w:rsidR="00772938" w:rsidRPr="00AD06D0" w:rsidRDefault="00772938">
            <w:pPr>
              <w:adjustRightInd w:val="0"/>
              <w:snapToGrid w:val="0"/>
              <w:spacing w:line="240" w:lineRule="atLeast"/>
              <w:ind w:firstLineChars="50" w:firstLine="100"/>
              <w:jc w:val="center"/>
              <w:rPr>
                <w:rFonts w:ascii="仿宋_GB2312" w:eastAsia="仿宋_GB2312"/>
                <w:snapToGrid w:val="0"/>
                <w:spacing w:val="-20"/>
                <w:kern w:val="0"/>
                <w:sz w:val="24"/>
              </w:rPr>
            </w:pPr>
          </w:p>
        </w:tc>
        <w:tc>
          <w:tcPr>
            <w:tcW w:w="2693"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hint="eastAsia"/>
                <w:snapToGrid w:val="0"/>
                <w:spacing w:val="-20"/>
                <w:kern w:val="0"/>
                <w:sz w:val="24"/>
              </w:rPr>
              <w:t>风险补偿政策资金申报金额</w:t>
            </w:r>
          </w:p>
        </w:tc>
        <w:tc>
          <w:tcPr>
            <w:tcW w:w="851" w:type="dxa"/>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p>
        </w:tc>
      </w:tr>
      <w:tr w:rsidR="00772938" w:rsidRPr="00AD06D0">
        <w:trPr>
          <w:trHeight w:val="535"/>
          <w:jc w:val="center"/>
        </w:trPr>
        <w:tc>
          <w:tcPr>
            <w:tcW w:w="1838" w:type="dxa"/>
            <w:vMerge w:val="restart"/>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小微贷款情况（填写总行、省级分行或一级分行在全省的数据）</w:t>
            </w:r>
          </w:p>
        </w:tc>
        <w:tc>
          <w:tcPr>
            <w:tcW w:w="3544"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2018</w:t>
            </w:r>
            <w:r w:rsidRPr="00AD06D0">
              <w:rPr>
                <w:rFonts w:ascii="仿宋_GB2312" w:eastAsia="仿宋_GB2312" w:hint="eastAsia"/>
                <w:snapToGrid w:val="0"/>
                <w:spacing w:val="-20"/>
                <w:kern w:val="0"/>
                <w:sz w:val="24"/>
              </w:rPr>
              <w:t>年末小微企业贷款余额</w:t>
            </w:r>
          </w:p>
        </w:tc>
        <w:tc>
          <w:tcPr>
            <w:tcW w:w="3544"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r>
      <w:tr w:rsidR="00772938" w:rsidRPr="00AD06D0">
        <w:trPr>
          <w:trHeight w:val="565"/>
          <w:jc w:val="center"/>
        </w:trPr>
        <w:tc>
          <w:tcPr>
            <w:tcW w:w="1838"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c>
          <w:tcPr>
            <w:tcW w:w="3544" w:type="dxa"/>
            <w:gridSpan w:val="4"/>
            <w:vAlign w:val="center"/>
          </w:tcPr>
          <w:p w:rsidR="00772938" w:rsidRPr="00AD06D0" w:rsidRDefault="00772938">
            <w:pPr>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2019</w:t>
            </w:r>
            <w:r w:rsidRPr="00AD06D0">
              <w:rPr>
                <w:rFonts w:ascii="仿宋_GB2312" w:eastAsia="仿宋_GB2312" w:hint="eastAsia"/>
                <w:snapToGrid w:val="0"/>
                <w:spacing w:val="-20"/>
                <w:kern w:val="0"/>
                <w:sz w:val="24"/>
              </w:rPr>
              <w:t>年末小微企业贷款余额</w:t>
            </w:r>
          </w:p>
        </w:tc>
        <w:tc>
          <w:tcPr>
            <w:tcW w:w="3544"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r>
      <w:tr w:rsidR="00772938" w:rsidRPr="00AD06D0">
        <w:trPr>
          <w:trHeight w:val="462"/>
          <w:jc w:val="center"/>
        </w:trPr>
        <w:tc>
          <w:tcPr>
            <w:tcW w:w="1838"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c>
          <w:tcPr>
            <w:tcW w:w="3544" w:type="dxa"/>
            <w:gridSpan w:val="4"/>
            <w:vAlign w:val="center"/>
          </w:tcPr>
          <w:p w:rsidR="00772938" w:rsidRPr="00AD06D0" w:rsidRDefault="00772938">
            <w:pPr>
              <w:jc w:val="center"/>
              <w:rPr>
                <w:rFonts w:ascii="仿宋_GB2312" w:eastAsia="仿宋_GB2312"/>
              </w:rPr>
            </w:pPr>
            <w:r w:rsidRPr="00AD06D0">
              <w:rPr>
                <w:rFonts w:ascii="仿宋_GB2312" w:eastAsia="仿宋_GB2312"/>
                <w:snapToGrid w:val="0"/>
                <w:spacing w:val="-20"/>
                <w:kern w:val="0"/>
                <w:sz w:val="24"/>
              </w:rPr>
              <w:t>2019</w:t>
            </w:r>
            <w:r w:rsidRPr="00AD06D0">
              <w:rPr>
                <w:rFonts w:ascii="仿宋_GB2312" w:eastAsia="仿宋_GB2312" w:hint="eastAsia"/>
                <w:snapToGrid w:val="0"/>
                <w:spacing w:val="-20"/>
                <w:kern w:val="0"/>
                <w:sz w:val="24"/>
              </w:rPr>
              <w:t>年新增小微企业贷款</w:t>
            </w:r>
          </w:p>
        </w:tc>
        <w:tc>
          <w:tcPr>
            <w:tcW w:w="3544" w:type="dxa"/>
            <w:gridSpan w:val="4"/>
            <w:vAlign w:val="center"/>
          </w:tcPr>
          <w:p w:rsidR="00772938" w:rsidRPr="00AD06D0" w:rsidRDefault="00772938">
            <w:pPr>
              <w:jc w:val="center"/>
              <w:rPr>
                <w:rFonts w:ascii="仿宋_GB2312" w:eastAsia="仿宋_GB2312"/>
              </w:rPr>
            </w:pPr>
          </w:p>
        </w:tc>
      </w:tr>
      <w:tr w:rsidR="00772938" w:rsidRPr="00AD06D0">
        <w:trPr>
          <w:trHeight w:val="541"/>
          <w:jc w:val="center"/>
        </w:trPr>
        <w:tc>
          <w:tcPr>
            <w:tcW w:w="1838"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c>
          <w:tcPr>
            <w:tcW w:w="3544"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2019</w:t>
            </w:r>
            <w:r w:rsidRPr="00AD06D0">
              <w:rPr>
                <w:rFonts w:ascii="仿宋_GB2312" w:eastAsia="仿宋_GB2312" w:hint="eastAsia"/>
                <w:snapToGrid w:val="0"/>
                <w:spacing w:val="-20"/>
                <w:kern w:val="0"/>
                <w:sz w:val="24"/>
              </w:rPr>
              <w:t>年小微企业贷款增速</w:t>
            </w:r>
          </w:p>
        </w:tc>
        <w:tc>
          <w:tcPr>
            <w:tcW w:w="3544"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r>
      <w:tr w:rsidR="00772938" w:rsidRPr="00AD06D0">
        <w:trPr>
          <w:trHeight w:val="2251"/>
          <w:jc w:val="center"/>
        </w:trPr>
        <w:tc>
          <w:tcPr>
            <w:tcW w:w="1838"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中介机构初审</w:t>
            </w:r>
          </w:p>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意见</w:t>
            </w:r>
          </w:p>
        </w:tc>
        <w:tc>
          <w:tcPr>
            <w:tcW w:w="7088" w:type="dxa"/>
            <w:gridSpan w:val="8"/>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p>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wordWrap w:val="0"/>
              <w:adjustRightInd w:val="0"/>
              <w:snapToGrid w:val="0"/>
              <w:spacing w:line="240" w:lineRule="atLeast"/>
              <w:ind w:right="840"/>
              <w:jc w:val="righ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年</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月</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日</w:t>
            </w:r>
          </w:p>
        </w:tc>
      </w:tr>
      <w:tr w:rsidR="00772938" w:rsidRPr="00AD06D0">
        <w:trPr>
          <w:trHeight w:val="1547"/>
          <w:jc w:val="center"/>
        </w:trPr>
        <w:tc>
          <w:tcPr>
            <w:tcW w:w="1838"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Cs w:val="21"/>
              </w:rPr>
            </w:pPr>
            <w:r w:rsidRPr="00AD06D0">
              <w:rPr>
                <w:rFonts w:ascii="仿宋_GB2312" w:eastAsia="仿宋_GB2312" w:hint="eastAsia"/>
                <w:snapToGrid w:val="0"/>
                <w:spacing w:val="-20"/>
                <w:kern w:val="0"/>
                <w:szCs w:val="21"/>
              </w:rPr>
              <w:t>省地方金融监管局意见</w:t>
            </w:r>
          </w:p>
        </w:tc>
        <w:tc>
          <w:tcPr>
            <w:tcW w:w="7088" w:type="dxa"/>
            <w:gridSpan w:val="8"/>
            <w:vAlign w:val="center"/>
          </w:tcPr>
          <w:p w:rsidR="00772938" w:rsidRPr="00AD06D0" w:rsidRDefault="00772938">
            <w:pPr>
              <w:adjustRightInd w:val="0"/>
              <w:snapToGrid w:val="0"/>
              <w:spacing w:line="240" w:lineRule="atLeast"/>
              <w:ind w:right="840"/>
              <w:rPr>
                <w:rFonts w:ascii="仿宋_GB2312" w:eastAsia="仿宋_GB2312"/>
                <w:snapToGrid w:val="0"/>
                <w:spacing w:val="-20"/>
                <w:kern w:val="0"/>
                <w:sz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年</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月</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日</w:t>
            </w:r>
          </w:p>
        </w:tc>
      </w:tr>
      <w:tr w:rsidR="00772938" w:rsidRPr="00AD06D0">
        <w:trPr>
          <w:trHeight w:val="1130"/>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省财政厅</w:t>
            </w:r>
          </w:p>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意见</w:t>
            </w:r>
          </w:p>
        </w:tc>
        <w:tc>
          <w:tcPr>
            <w:tcW w:w="7088" w:type="dxa"/>
            <w:gridSpan w:val="8"/>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rPr>
                <w:rFonts w:ascii="仿宋_GB2312" w:eastAsia="仿宋_GB2312"/>
                <w:snapToGrid w:val="0"/>
                <w:spacing w:val="-20"/>
                <w:kern w:val="0"/>
                <w:sz w:val="24"/>
              </w:rPr>
            </w:pPr>
          </w:p>
          <w:p w:rsidR="00772938" w:rsidRPr="00AD06D0" w:rsidRDefault="00772938">
            <w:pPr>
              <w:adjustRightInd w:val="0"/>
              <w:snapToGrid w:val="0"/>
              <w:spacing w:line="240" w:lineRule="atLeast"/>
              <w:jc w:val="center"/>
              <w:rPr>
                <w:rFonts w:ascii="仿宋_GB2312" w:eastAsia="仿宋_GB2312"/>
                <w:b/>
                <w:snapToGrid w:val="0"/>
                <w:spacing w:val="-20"/>
                <w:kern w:val="0"/>
                <w:sz w:val="24"/>
              </w:rPr>
            </w:pPr>
            <w:r w:rsidRPr="00AD06D0">
              <w:rPr>
                <w:rFonts w:ascii="仿宋_GB2312" w:eastAsia="仿宋_GB2312"/>
                <w:b/>
                <w:snapToGrid w:val="0"/>
                <w:spacing w:val="-20"/>
                <w:kern w:val="0"/>
                <w:sz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b/>
                <w:snapToGrid w:val="0"/>
                <w:spacing w:val="-20"/>
                <w:kern w:val="0"/>
                <w:sz w:val="24"/>
              </w:rPr>
              <w:t xml:space="preserve">                       </w:t>
            </w: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年</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月</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日</w:t>
            </w:r>
          </w:p>
        </w:tc>
      </w:tr>
    </w:tbl>
    <w:p w:rsidR="00772938" w:rsidRDefault="00772938" w:rsidP="005E2B94">
      <w:pPr>
        <w:adjustRightInd w:val="0"/>
        <w:snapToGrid w:val="0"/>
        <w:spacing w:afterLines="50"/>
        <w:rPr>
          <w:rFonts w:ascii="黑体" w:eastAsia="黑体" w:hAnsi="黑体"/>
          <w:bCs/>
          <w:sz w:val="32"/>
          <w:szCs w:val="32"/>
        </w:rPr>
      </w:pPr>
      <w:r>
        <w:rPr>
          <w:rFonts w:ascii="黑体" w:eastAsia="黑体" w:hAnsi="黑体" w:hint="eastAsia"/>
          <w:bCs/>
          <w:sz w:val="32"/>
          <w:szCs w:val="32"/>
        </w:rPr>
        <w:t>附件</w:t>
      </w:r>
      <w:r>
        <w:rPr>
          <w:rFonts w:ascii="黑体" w:eastAsia="黑体" w:hAnsi="黑体"/>
          <w:bCs/>
          <w:sz w:val="32"/>
          <w:szCs w:val="32"/>
        </w:rPr>
        <w:t>3-5</w:t>
      </w:r>
    </w:p>
    <w:p w:rsidR="00772938" w:rsidRDefault="00772938">
      <w:pPr>
        <w:adjustRightInd w:val="0"/>
        <w:snapToGrid w:val="0"/>
        <w:jc w:val="center"/>
        <w:rPr>
          <w:rFonts w:ascii="仿宋_GB2312" w:eastAsia="仿宋_GB2312"/>
          <w:bCs/>
          <w:sz w:val="32"/>
          <w:szCs w:val="32"/>
        </w:rPr>
      </w:pPr>
      <w:r>
        <w:rPr>
          <w:rFonts w:ascii="方正小标宋简体" w:eastAsia="方正小标宋简体"/>
          <w:bCs/>
          <w:w w:val="95"/>
          <w:sz w:val="36"/>
        </w:rPr>
        <w:t>2020</w:t>
      </w:r>
      <w:r>
        <w:rPr>
          <w:rFonts w:ascii="方正小标宋简体" w:eastAsia="方正小标宋简体" w:hint="eastAsia"/>
          <w:bCs/>
          <w:w w:val="95"/>
          <w:sz w:val="36"/>
        </w:rPr>
        <w:t>年民营和小微企业贷款风险补偿政策资金申请表</w:t>
      </w:r>
      <w:r>
        <w:rPr>
          <w:rFonts w:ascii="楷体_GB2312" w:eastAsia="楷体_GB2312" w:hint="eastAsia"/>
          <w:bCs/>
          <w:sz w:val="32"/>
          <w:szCs w:val="32"/>
        </w:rPr>
        <w:t>（村镇银行）</w:t>
      </w:r>
    </w:p>
    <w:p w:rsidR="00772938" w:rsidRDefault="00772938">
      <w:pPr>
        <w:wordWrap w:val="0"/>
        <w:adjustRightInd w:val="0"/>
        <w:snapToGrid w:val="0"/>
        <w:jc w:val="right"/>
        <w:rPr>
          <w:rFonts w:ascii="仿宋_GB2312" w:eastAsia="仿宋_GB2312"/>
          <w:sz w:val="24"/>
        </w:rPr>
      </w:pPr>
      <w:r>
        <w:rPr>
          <w:rFonts w:ascii="仿宋_GB2312" w:eastAsia="仿宋_GB2312" w:hint="eastAsia"/>
          <w:sz w:val="24"/>
        </w:rPr>
        <w:t>（单位公章）</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38"/>
        <w:gridCol w:w="992"/>
        <w:gridCol w:w="142"/>
        <w:gridCol w:w="1134"/>
        <w:gridCol w:w="709"/>
        <w:gridCol w:w="567"/>
        <w:gridCol w:w="709"/>
        <w:gridCol w:w="1160"/>
        <w:gridCol w:w="257"/>
        <w:gridCol w:w="1418"/>
      </w:tblGrid>
      <w:tr w:rsidR="00772938" w:rsidRPr="00AD06D0">
        <w:trPr>
          <w:trHeight w:val="521"/>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银行名称（全称）</w:t>
            </w:r>
          </w:p>
        </w:tc>
        <w:tc>
          <w:tcPr>
            <w:tcW w:w="4253" w:type="dxa"/>
            <w:gridSpan w:val="6"/>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tc>
        <w:tc>
          <w:tcPr>
            <w:tcW w:w="1417"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法定代表人</w:t>
            </w:r>
          </w:p>
        </w:tc>
        <w:tc>
          <w:tcPr>
            <w:tcW w:w="1418" w:type="dxa"/>
            <w:vAlign w:val="center"/>
          </w:tcPr>
          <w:p w:rsidR="00772938" w:rsidRPr="00AD06D0" w:rsidRDefault="00772938">
            <w:pPr>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tc>
      </w:tr>
      <w:tr w:rsidR="00772938" w:rsidRPr="00AD06D0">
        <w:trPr>
          <w:trHeight w:val="557"/>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注册地址</w:t>
            </w:r>
          </w:p>
        </w:tc>
        <w:tc>
          <w:tcPr>
            <w:tcW w:w="4253" w:type="dxa"/>
            <w:gridSpan w:val="6"/>
            <w:vAlign w:val="center"/>
          </w:tcPr>
          <w:p w:rsidR="00772938" w:rsidRPr="00AD06D0" w:rsidRDefault="00772938">
            <w:pPr>
              <w:snapToGrid w:val="0"/>
              <w:spacing w:line="240" w:lineRule="atLeast"/>
              <w:rPr>
                <w:rFonts w:ascii="仿宋_GB2312" w:eastAsia="仿宋_GB2312"/>
                <w:snapToGrid w:val="0"/>
                <w:spacing w:val="-20"/>
                <w:kern w:val="0"/>
                <w:sz w:val="24"/>
              </w:rPr>
            </w:pPr>
          </w:p>
        </w:tc>
        <w:tc>
          <w:tcPr>
            <w:tcW w:w="1417"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邮政编码</w:t>
            </w:r>
          </w:p>
        </w:tc>
        <w:tc>
          <w:tcPr>
            <w:tcW w:w="1418"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tc>
      </w:tr>
      <w:tr w:rsidR="00772938" w:rsidRPr="00AD06D0">
        <w:trPr>
          <w:trHeight w:val="423"/>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联系人</w:t>
            </w:r>
          </w:p>
        </w:tc>
        <w:tc>
          <w:tcPr>
            <w:tcW w:w="1134"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p>
        </w:tc>
        <w:tc>
          <w:tcPr>
            <w:tcW w:w="1134"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hint="eastAsia"/>
                <w:snapToGrid w:val="0"/>
                <w:spacing w:val="-20"/>
                <w:kern w:val="0"/>
                <w:sz w:val="24"/>
              </w:rPr>
              <w:t>手机号码</w:t>
            </w:r>
          </w:p>
        </w:tc>
        <w:tc>
          <w:tcPr>
            <w:tcW w:w="1276"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tc>
        <w:tc>
          <w:tcPr>
            <w:tcW w:w="709"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hint="eastAsia"/>
                <w:snapToGrid w:val="0"/>
                <w:spacing w:val="-20"/>
                <w:kern w:val="0"/>
                <w:sz w:val="24"/>
              </w:rPr>
              <w:t>邮箱</w:t>
            </w:r>
          </w:p>
        </w:tc>
        <w:tc>
          <w:tcPr>
            <w:tcW w:w="2835"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p>
        </w:tc>
      </w:tr>
      <w:tr w:rsidR="00772938" w:rsidRPr="00AD06D0">
        <w:trPr>
          <w:trHeight w:val="505"/>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开户银行</w:t>
            </w:r>
          </w:p>
        </w:tc>
        <w:tc>
          <w:tcPr>
            <w:tcW w:w="7088" w:type="dxa"/>
            <w:gridSpan w:val="9"/>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p>
        </w:tc>
      </w:tr>
      <w:tr w:rsidR="00772938" w:rsidRPr="00AD06D0">
        <w:trPr>
          <w:trHeight w:val="429"/>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账号</w:t>
            </w:r>
          </w:p>
        </w:tc>
        <w:tc>
          <w:tcPr>
            <w:tcW w:w="7088" w:type="dxa"/>
            <w:gridSpan w:val="9"/>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p>
        </w:tc>
      </w:tr>
      <w:tr w:rsidR="00772938" w:rsidRPr="00AD06D0">
        <w:trPr>
          <w:trHeight w:val="406"/>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户名</w:t>
            </w:r>
          </w:p>
        </w:tc>
        <w:tc>
          <w:tcPr>
            <w:tcW w:w="7088" w:type="dxa"/>
            <w:gridSpan w:val="9"/>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p>
        </w:tc>
      </w:tr>
      <w:tr w:rsidR="00772938" w:rsidRPr="00AD06D0">
        <w:trPr>
          <w:trHeight w:val="482"/>
          <w:jc w:val="center"/>
        </w:trPr>
        <w:tc>
          <w:tcPr>
            <w:tcW w:w="2830" w:type="dxa"/>
            <w:gridSpan w:val="2"/>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r w:rsidRPr="00AD06D0">
              <w:rPr>
                <w:rFonts w:ascii="仿宋_GB2312" w:eastAsia="仿宋_GB2312" w:hint="eastAsia"/>
                <w:snapToGrid w:val="0"/>
                <w:spacing w:val="-20"/>
                <w:kern w:val="0"/>
                <w:sz w:val="24"/>
              </w:rPr>
              <w:t>小微坏账申报总笔数</w:t>
            </w:r>
          </w:p>
        </w:tc>
        <w:tc>
          <w:tcPr>
            <w:tcW w:w="2552" w:type="dxa"/>
            <w:gridSpan w:val="4"/>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p>
        </w:tc>
        <w:tc>
          <w:tcPr>
            <w:tcW w:w="2126" w:type="dxa"/>
            <w:gridSpan w:val="3"/>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r w:rsidRPr="00AD06D0">
              <w:rPr>
                <w:rFonts w:ascii="仿宋_GB2312" w:eastAsia="仿宋_GB2312" w:hint="eastAsia"/>
                <w:snapToGrid w:val="0"/>
                <w:spacing w:val="-20"/>
                <w:kern w:val="0"/>
                <w:sz w:val="24"/>
              </w:rPr>
              <w:t>申报风险补偿金额</w:t>
            </w:r>
          </w:p>
        </w:tc>
        <w:tc>
          <w:tcPr>
            <w:tcW w:w="1418" w:type="dxa"/>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rPr>
            </w:pPr>
          </w:p>
        </w:tc>
      </w:tr>
      <w:tr w:rsidR="00772938" w:rsidRPr="00AD06D0">
        <w:trPr>
          <w:trHeight w:val="535"/>
          <w:jc w:val="center"/>
        </w:trPr>
        <w:tc>
          <w:tcPr>
            <w:tcW w:w="1838" w:type="dxa"/>
            <w:vMerge w:val="restart"/>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小微贷款情况（填写总行、省级分行或一级分行在全省的数据）</w:t>
            </w:r>
          </w:p>
        </w:tc>
        <w:tc>
          <w:tcPr>
            <w:tcW w:w="3544" w:type="dxa"/>
            <w:gridSpan w:val="5"/>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2018</w:t>
            </w:r>
            <w:r w:rsidRPr="00AD06D0">
              <w:rPr>
                <w:rFonts w:ascii="仿宋_GB2312" w:eastAsia="仿宋_GB2312" w:hint="eastAsia"/>
                <w:snapToGrid w:val="0"/>
                <w:spacing w:val="-20"/>
                <w:kern w:val="0"/>
                <w:sz w:val="24"/>
              </w:rPr>
              <w:t>年末小微企业贷款余额</w:t>
            </w:r>
          </w:p>
        </w:tc>
        <w:tc>
          <w:tcPr>
            <w:tcW w:w="3544"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r>
      <w:tr w:rsidR="00772938" w:rsidRPr="00AD06D0">
        <w:trPr>
          <w:trHeight w:val="565"/>
          <w:jc w:val="center"/>
        </w:trPr>
        <w:tc>
          <w:tcPr>
            <w:tcW w:w="1838"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c>
          <w:tcPr>
            <w:tcW w:w="3544" w:type="dxa"/>
            <w:gridSpan w:val="5"/>
            <w:vAlign w:val="center"/>
          </w:tcPr>
          <w:p w:rsidR="00772938" w:rsidRPr="00AD06D0" w:rsidRDefault="00772938">
            <w:pPr>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2019</w:t>
            </w:r>
            <w:r w:rsidRPr="00AD06D0">
              <w:rPr>
                <w:rFonts w:ascii="仿宋_GB2312" w:eastAsia="仿宋_GB2312" w:hint="eastAsia"/>
                <w:snapToGrid w:val="0"/>
                <w:spacing w:val="-20"/>
                <w:kern w:val="0"/>
                <w:sz w:val="24"/>
              </w:rPr>
              <w:t>年末小微企业贷款余额</w:t>
            </w:r>
          </w:p>
        </w:tc>
        <w:tc>
          <w:tcPr>
            <w:tcW w:w="3544"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r>
      <w:tr w:rsidR="00772938" w:rsidRPr="00AD06D0">
        <w:trPr>
          <w:trHeight w:val="462"/>
          <w:jc w:val="center"/>
        </w:trPr>
        <w:tc>
          <w:tcPr>
            <w:tcW w:w="1838"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c>
          <w:tcPr>
            <w:tcW w:w="3544" w:type="dxa"/>
            <w:gridSpan w:val="5"/>
            <w:vAlign w:val="center"/>
          </w:tcPr>
          <w:p w:rsidR="00772938" w:rsidRPr="00AD06D0" w:rsidRDefault="00772938">
            <w:pPr>
              <w:jc w:val="center"/>
              <w:rPr>
                <w:rFonts w:ascii="仿宋_GB2312" w:eastAsia="仿宋_GB2312"/>
              </w:rPr>
            </w:pPr>
            <w:r w:rsidRPr="00AD06D0">
              <w:rPr>
                <w:rFonts w:ascii="仿宋_GB2312" w:eastAsia="仿宋_GB2312"/>
                <w:snapToGrid w:val="0"/>
                <w:spacing w:val="-20"/>
                <w:kern w:val="0"/>
                <w:sz w:val="24"/>
              </w:rPr>
              <w:t>2019</w:t>
            </w:r>
            <w:r w:rsidRPr="00AD06D0">
              <w:rPr>
                <w:rFonts w:ascii="仿宋_GB2312" w:eastAsia="仿宋_GB2312" w:hint="eastAsia"/>
                <w:snapToGrid w:val="0"/>
                <w:spacing w:val="-20"/>
                <w:kern w:val="0"/>
                <w:sz w:val="24"/>
              </w:rPr>
              <w:t>年新增小微企业贷款</w:t>
            </w:r>
          </w:p>
        </w:tc>
        <w:tc>
          <w:tcPr>
            <w:tcW w:w="3544" w:type="dxa"/>
            <w:gridSpan w:val="4"/>
            <w:vAlign w:val="center"/>
          </w:tcPr>
          <w:p w:rsidR="00772938" w:rsidRPr="00AD06D0" w:rsidRDefault="00772938">
            <w:pPr>
              <w:jc w:val="center"/>
              <w:rPr>
                <w:rFonts w:ascii="仿宋_GB2312" w:eastAsia="仿宋_GB2312"/>
              </w:rPr>
            </w:pPr>
          </w:p>
        </w:tc>
      </w:tr>
      <w:tr w:rsidR="00772938" w:rsidRPr="00AD06D0">
        <w:trPr>
          <w:trHeight w:val="541"/>
          <w:jc w:val="center"/>
        </w:trPr>
        <w:tc>
          <w:tcPr>
            <w:tcW w:w="1838"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c>
          <w:tcPr>
            <w:tcW w:w="3544" w:type="dxa"/>
            <w:gridSpan w:val="5"/>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2019</w:t>
            </w:r>
            <w:r w:rsidRPr="00AD06D0">
              <w:rPr>
                <w:rFonts w:ascii="仿宋_GB2312" w:eastAsia="仿宋_GB2312" w:hint="eastAsia"/>
                <w:snapToGrid w:val="0"/>
                <w:spacing w:val="-20"/>
                <w:kern w:val="0"/>
                <w:sz w:val="24"/>
              </w:rPr>
              <w:t>年小微企业贷款增速</w:t>
            </w:r>
          </w:p>
        </w:tc>
        <w:tc>
          <w:tcPr>
            <w:tcW w:w="3544" w:type="dxa"/>
            <w:gridSpan w:val="4"/>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p>
        </w:tc>
      </w:tr>
      <w:tr w:rsidR="00772938" w:rsidRPr="00AD06D0">
        <w:trPr>
          <w:trHeight w:val="894"/>
          <w:jc w:val="center"/>
        </w:trPr>
        <w:tc>
          <w:tcPr>
            <w:tcW w:w="1838"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县市区金融办（局）意见</w:t>
            </w:r>
          </w:p>
        </w:tc>
        <w:tc>
          <w:tcPr>
            <w:tcW w:w="2977" w:type="dxa"/>
            <w:gridSpan w:val="4"/>
            <w:vAlign w:val="center"/>
          </w:tcPr>
          <w:p w:rsidR="00772938" w:rsidRPr="00AD06D0" w:rsidRDefault="00772938">
            <w:pPr>
              <w:adjustRightInd w:val="0"/>
              <w:snapToGrid w:val="0"/>
              <w:spacing w:line="240" w:lineRule="atLeast"/>
              <w:ind w:firstLineChars="550" w:firstLine="1100"/>
              <w:rPr>
                <w:rFonts w:ascii="仿宋_GB2312" w:eastAsia="仿宋_GB2312"/>
                <w:snapToGrid w:val="0"/>
                <w:spacing w:val="-20"/>
                <w:kern w:val="0"/>
                <w:sz w:val="24"/>
              </w:rPr>
            </w:pPr>
          </w:p>
        </w:tc>
        <w:tc>
          <w:tcPr>
            <w:tcW w:w="2436"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县市区财政局意见</w:t>
            </w:r>
            <w:r w:rsidRPr="00AD06D0">
              <w:rPr>
                <w:rFonts w:ascii="仿宋_GB2312" w:eastAsia="仿宋_GB2312"/>
                <w:snapToGrid w:val="0"/>
                <w:spacing w:val="-20"/>
                <w:kern w:val="0"/>
                <w:sz w:val="24"/>
              </w:rPr>
              <w:t xml:space="preserve">                                                                                                                                                     </w:t>
            </w:r>
          </w:p>
        </w:tc>
        <w:tc>
          <w:tcPr>
            <w:tcW w:w="1675" w:type="dxa"/>
            <w:gridSpan w:val="2"/>
            <w:vAlign w:val="center"/>
          </w:tcPr>
          <w:p w:rsidR="00772938" w:rsidRPr="00AD06D0" w:rsidRDefault="00772938">
            <w:pPr>
              <w:wordWrap w:val="0"/>
              <w:adjustRightInd w:val="0"/>
              <w:snapToGrid w:val="0"/>
              <w:spacing w:line="240" w:lineRule="atLeast"/>
              <w:ind w:right="840"/>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tc>
      </w:tr>
      <w:tr w:rsidR="00772938" w:rsidRPr="00AD06D0">
        <w:trPr>
          <w:trHeight w:val="992"/>
          <w:jc w:val="center"/>
        </w:trPr>
        <w:tc>
          <w:tcPr>
            <w:tcW w:w="1838"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市州金融办（局）</w:t>
            </w:r>
          </w:p>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意见</w:t>
            </w:r>
          </w:p>
        </w:tc>
        <w:tc>
          <w:tcPr>
            <w:tcW w:w="2977" w:type="dxa"/>
            <w:gridSpan w:val="4"/>
            <w:vAlign w:val="center"/>
          </w:tcPr>
          <w:p w:rsidR="00772938" w:rsidRPr="00AD06D0" w:rsidRDefault="00772938">
            <w:pPr>
              <w:adjustRightInd w:val="0"/>
              <w:snapToGrid w:val="0"/>
              <w:spacing w:line="240" w:lineRule="atLeast"/>
              <w:ind w:firstLineChars="550" w:firstLine="1100"/>
              <w:rPr>
                <w:rFonts w:ascii="仿宋_GB2312" w:eastAsia="仿宋_GB2312"/>
                <w:snapToGrid w:val="0"/>
                <w:spacing w:val="-20"/>
                <w:kern w:val="0"/>
                <w:sz w:val="24"/>
              </w:rPr>
            </w:pPr>
          </w:p>
        </w:tc>
        <w:tc>
          <w:tcPr>
            <w:tcW w:w="2436" w:type="dxa"/>
            <w:gridSpan w:val="3"/>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市州财政局意见</w:t>
            </w:r>
          </w:p>
        </w:tc>
        <w:tc>
          <w:tcPr>
            <w:tcW w:w="1675" w:type="dxa"/>
            <w:gridSpan w:val="2"/>
            <w:vAlign w:val="center"/>
          </w:tcPr>
          <w:p w:rsidR="00772938" w:rsidRPr="00AD06D0" w:rsidRDefault="00772938">
            <w:pPr>
              <w:wordWrap w:val="0"/>
              <w:adjustRightInd w:val="0"/>
              <w:snapToGrid w:val="0"/>
              <w:spacing w:line="240" w:lineRule="atLeast"/>
              <w:ind w:right="840"/>
              <w:jc w:val="right"/>
              <w:rPr>
                <w:rFonts w:ascii="仿宋_GB2312" w:eastAsia="仿宋_GB2312"/>
                <w:snapToGrid w:val="0"/>
                <w:spacing w:val="-20"/>
                <w:kern w:val="0"/>
                <w:sz w:val="24"/>
              </w:rPr>
            </w:pPr>
          </w:p>
        </w:tc>
      </w:tr>
      <w:tr w:rsidR="00772938" w:rsidRPr="00AD06D0">
        <w:trPr>
          <w:trHeight w:val="1195"/>
          <w:jc w:val="center"/>
        </w:trPr>
        <w:tc>
          <w:tcPr>
            <w:tcW w:w="1838"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中介机构</w:t>
            </w:r>
          </w:p>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初审意见</w:t>
            </w:r>
          </w:p>
        </w:tc>
        <w:tc>
          <w:tcPr>
            <w:tcW w:w="7088" w:type="dxa"/>
            <w:gridSpan w:val="9"/>
            <w:vAlign w:val="center"/>
          </w:tcPr>
          <w:p w:rsidR="00772938" w:rsidRPr="00AD06D0" w:rsidRDefault="00772938">
            <w:pPr>
              <w:adjustRightInd w:val="0"/>
              <w:snapToGrid w:val="0"/>
              <w:spacing w:line="240" w:lineRule="atLeast"/>
              <w:rPr>
                <w:rFonts w:ascii="仿宋_GB2312" w:eastAsia="仿宋_GB2312"/>
                <w:snapToGrid w:val="0"/>
                <w:spacing w:val="-20"/>
                <w:kern w:val="0"/>
                <w:sz w:val="24"/>
              </w:rPr>
            </w:pPr>
          </w:p>
          <w:p w:rsidR="00772938" w:rsidRPr="00AD06D0" w:rsidRDefault="00772938">
            <w:pPr>
              <w:adjustRightInd w:val="0"/>
              <w:snapToGrid w:val="0"/>
              <w:spacing w:line="240" w:lineRule="atLeast"/>
              <w:rPr>
                <w:rFonts w:ascii="仿宋_GB2312" w:eastAsia="仿宋_GB2312"/>
                <w:snapToGrid w:val="0"/>
                <w:spacing w:val="-20"/>
                <w:kern w:val="0"/>
                <w:sz w:val="24"/>
              </w:rPr>
            </w:pPr>
          </w:p>
          <w:p w:rsidR="00772938" w:rsidRPr="00AD06D0" w:rsidRDefault="00772938">
            <w:pPr>
              <w:adjustRightInd w:val="0"/>
              <w:snapToGrid w:val="0"/>
              <w:spacing w:line="240" w:lineRule="atLeast"/>
              <w:rPr>
                <w:rFonts w:ascii="仿宋_GB2312" w:eastAsia="仿宋_GB2312"/>
                <w:snapToGrid w:val="0"/>
                <w:spacing w:val="-20"/>
                <w:kern w:val="0"/>
                <w:sz w:val="24"/>
              </w:rPr>
            </w:pPr>
          </w:p>
          <w:p w:rsidR="00772938" w:rsidRPr="00AD06D0" w:rsidRDefault="00772938">
            <w:pPr>
              <w:adjustRightInd w:val="0"/>
              <w:snapToGrid w:val="0"/>
              <w:spacing w:line="240" w:lineRule="atLeast"/>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年</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月</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日</w:t>
            </w:r>
          </w:p>
        </w:tc>
      </w:tr>
      <w:tr w:rsidR="00772938" w:rsidRPr="00AD06D0">
        <w:trPr>
          <w:trHeight w:val="1399"/>
          <w:jc w:val="center"/>
        </w:trPr>
        <w:tc>
          <w:tcPr>
            <w:tcW w:w="1838"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Cs w:val="21"/>
              </w:rPr>
            </w:pPr>
            <w:r w:rsidRPr="00AD06D0">
              <w:rPr>
                <w:rFonts w:ascii="仿宋_GB2312" w:eastAsia="仿宋_GB2312" w:hint="eastAsia"/>
                <w:snapToGrid w:val="0"/>
                <w:spacing w:val="-20"/>
                <w:kern w:val="0"/>
                <w:szCs w:val="21"/>
              </w:rPr>
              <w:t>省地方金融监管局意见</w:t>
            </w:r>
          </w:p>
        </w:tc>
        <w:tc>
          <w:tcPr>
            <w:tcW w:w="7088" w:type="dxa"/>
            <w:gridSpan w:val="9"/>
            <w:vAlign w:val="center"/>
          </w:tcPr>
          <w:p w:rsidR="00772938" w:rsidRPr="00AD06D0" w:rsidRDefault="00772938">
            <w:pPr>
              <w:adjustRightInd w:val="0"/>
              <w:snapToGrid w:val="0"/>
              <w:spacing w:line="240" w:lineRule="atLeast"/>
              <w:ind w:right="840"/>
              <w:rPr>
                <w:rFonts w:ascii="仿宋_GB2312" w:eastAsia="仿宋_GB2312"/>
                <w:snapToGrid w:val="0"/>
                <w:spacing w:val="-20"/>
                <w:kern w:val="0"/>
                <w:sz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年</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月</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日</w:t>
            </w:r>
          </w:p>
        </w:tc>
      </w:tr>
      <w:tr w:rsidR="00772938" w:rsidRPr="00AD06D0">
        <w:trPr>
          <w:trHeight w:val="1328"/>
          <w:jc w:val="center"/>
        </w:trPr>
        <w:tc>
          <w:tcPr>
            <w:tcW w:w="1838"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hint="eastAsia"/>
                <w:snapToGrid w:val="0"/>
                <w:spacing w:val="-20"/>
                <w:kern w:val="0"/>
                <w:sz w:val="24"/>
              </w:rPr>
              <w:t>省财政厅意见</w:t>
            </w:r>
          </w:p>
        </w:tc>
        <w:tc>
          <w:tcPr>
            <w:tcW w:w="7088" w:type="dxa"/>
            <w:gridSpan w:val="9"/>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rPr>
                <w:rFonts w:ascii="仿宋_GB2312" w:eastAsia="仿宋_GB2312"/>
                <w:snapToGrid w:val="0"/>
                <w:spacing w:val="-20"/>
                <w:kern w:val="0"/>
                <w:sz w:val="24"/>
              </w:rPr>
            </w:pPr>
          </w:p>
          <w:p w:rsidR="00772938" w:rsidRPr="00AD06D0" w:rsidRDefault="00772938">
            <w:pPr>
              <w:adjustRightInd w:val="0"/>
              <w:snapToGrid w:val="0"/>
              <w:spacing w:line="240" w:lineRule="atLeast"/>
              <w:jc w:val="center"/>
              <w:rPr>
                <w:rFonts w:ascii="仿宋_GB2312" w:eastAsia="仿宋_GB2312"/>
                <w:b/>
                <w:snapToGrid w:val="0"/>
                <w:spacing w:val="-20"/>
                <w:kern w:val="0"/>
                <w:sz w:val="24"/>
              </w:rPr>
            </w:pPr>
            <w:r w:rsidRPr="00AD06D0">
              <w:rPr>
                <w:rFonts w:ascii="仿宋_GB2312" w:eastAsia="仿宋_GB2312"/>
                <w:b/>
                <w:snapToGrid w:val="0"/>
                <w:spacing w:val="-20"/>
                <w:kern w:val="0"/>
                <w:sz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b/>
                <w:snapToGrid w:val="0"/>
                <w:spacing w:val="-20"/>
                <w:kern w:val="0"/>
                <w:sz w:val="24"/>
              </w:rPr>
              <w:t xml:space="preserve">                       </w:t>
            </w:r>
            <w:r w:rsidRPr="00AD06D0">
              <w:rPr>
                <w:rFonts w:ascii="仿宋_GB2312" w:eastAsia="仿宋_GB2312"/>
                <w:snapToGrid w:val="0"/>
                <w:spacing w:val="-20"/>
                <w:kern w:val="0"/>
                <w:sz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rPr>
            </w:pP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年</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月</w:t>
            </w:r>
            <w:r w:rsidRPr="00AD06D0">
              <w:rPr>
                <w:rFonts w:ascii="仿宋_GB2312" w:eastAsia="仿宋_GB2312"/>
                <w:snapToGrid w:val="0"/>
                <w:spacing w:val="-20"/>
                <w:kern w:val="0"/>
                <w:sz w:val="24"/>
              </w:rPr>
              <w:t xml:space="preserve">   </w:t>
            </w:r>
            <w:r w:rsidRPr="00AD06D0">
              <w:rPr>
                <w:rFonts w:ascii="仿宋_GB2312" w:eastAsia="仿宋_GB2312" w:hint="eastAsia"/>
                <w:snapToGrid w:val="0"/>
                <w:spacing w:val="-20"/>
                <w:kern w:val="0"/>
                <w:sz w:val="24"/>
              </w:rPr>
              <w:t>日</w:t>
            </w:r>
          </w:p>
        </w:tc>
      </w:tr>
    </w:tbl>
    <w:p w:rsidR="00772938" w:rsidRDefault="00772938">
      <w:pPr>
        <w:sectPr w:rsidR="00772938">
          <w:footerReference w:type="even" r:id="rId24"/>
          <w:footerReference w:type="default" r:id="rId25"/>
          <w:pgSz w:w="11906" w:h="16838"/>
          <w:pgMar w:top="1440" w:right="1800" w:bottom="1440" w:left="1800" w:header="851" w:footer="992" w:gutter="0"/>
          <w:pgNumType w:fmt="numberInDash"/>
          <w:cols w:space="425"/>
          <w:docGrid w:type="lines" w:linePitch="312"/>
        </w:sectPr>
      </w:pPr>
    </w:p>
    <w:tbl>
      <w:tblPr>
        <w:tblpPr w:leftFromText="180" w:rightFromText="180" w:vertAnchor="text" w:horzAnchor="margin" w:tblpY="63"/>
        <w:tblOverlap w:val="neve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46"/>
        <w:gridCol w:w="1417"/>
        <w:gridCol w:w="1276"/>
        <w:gridCol w:w="1276"/>
        <w:gridCol w:w="1134"/>
        <w:gridCol w:w="850"/>
        <w:gridCol w:w="1134"/>
        <w:gridCol w:w="993"/>
        <w:gridCol w:w="850"/>
        <w:gridCol w:w="992"/>
        <w:gridCol w:w="851"/>
        <w:gridCol w:w="992"/>
        <w:gridCol w:w="1276"/>
      </w:tblGrid>
      <w:tr w:rsidR="00772938" w:rsidRPr="00AD06D0">
        <w:trPr>
          <w:trHeight w:val="510"/>
        </w:trPr>
        <w:tc>
          <w:tcPr>
            <w:tcW w:w="13887" w:type="dxa"/>
            <w:gridSpan w:val="13"/>
            <w:tcBorders>
              <w:top w:val="nil"/>
              <w:left w:val="nil"/>
              <w:bottom w:val="nil"/>
              <w:right w:val="nil"/>
            </w:tcBorders>
            <w:noWrap/>
            <w:vAlign w:val="center"/>
          </w:tcPr>
          <w:p w:rsidR="00772938" w:rsidRPr="00AD06D0" w:rsidRDefault="00772938">
            <w:pPr>
              <w:adjustRightInd w:val="0"/>
              <w:snapToGrid w:val="0"/>
              <w:rPr>
                <w:rFonts w:ascii="黑体" w:eastAsia="黑体" w:hAnsi="黑体"/>
                <w:bCs/>
                <w:sz w:val="32"/>
                <w:szCs w:val="32"/>
              </w:rPr>
            </w:pPr>
            <w:r w:rsidRPr="00AD06D0">
              <w:rPr>
                <w:rFonts w:ascii="黑体" w:eastAsia="黑体" w:hAnsi="黑体" w:hint="eastAsia"/>
                <w:bCs/>
                <w:sz w:val="32"/>
                <w:szCs w:val="32"/>
              </w:rPr>
              <w:t>附件</w:t>
            </w:r>
            <w:r w:rsidRPr="00AD06D0">
              <w:rPr>
                <w:rFonts w:ascii="黑体" w:eastAsia="黑体" w:hAnsi="黑体"/>
                <w:bCs/>
                <w:sz w:val="32"/>
                <w:szCs w:val="32"/>
              </w:rPr>
              <w:t>3-6</w:t>
            </w:r>
          </w:p>
          <w:p w:rsidR="00772938" w:rsidRDefault="00772938">
            <w:pPr>
              <w:widowControl/>
              <w:jc w:val="center"/>
              <w:rPr>
                <w:rFonts w:ascii="宋体" w:cs="宋体"/>
                <w:b/>
                <w:bCs/>
                <w:kern w:val="0"/>
                <w:sz w:val="40"/>
                <w:szCs w:val="40"/>
              </w:rPr>
            </w:pPr>
          </w:p>
          <w:p w:rsidR="00772938" w:rsidRDefault="00772938">
            <w:pPr>
              <w:widowControl/>
              <w:jc w:val="center"/>
              <w:rPr>
                <w:rFonts w:ascii="方正小标宋简体" w:eastAsia="方正小标宋简体" w:hAnsi="宋体" w:cs="宋体"/>
                <w:bCs/>
                <w:kern w:val="0"/>
                <w:sz w:val="36"/>
                <w:szCs w:val="36"/>
              </w:rPr>
            </w:pPr>
            <w:r>
              <w:rPr>
                <w:rFonts w:ascii="方正小标宋简体" w:eastAsia="方正小标宋简体" w:hAnsi="宋体" w:cs="宋体" w:hint="eastAsia"/>
                <w:bCs/>
                <w:kern w:val="0"/>
                <w:sz w:val="36"/>
                <w:szCs w:val="36"/>
              </w:rPr>
              <w:t>不良贷款项目风险补偿申请汇总明细表</w:t>
            </w:r>
          </w:p>
        </w:tc>
      </w:tr>
      <w:tr w:rsidR="00772938" w:rsidRPr="00AD06D0">
        <w:trPr>
          <w:trHeight w:val="435"/>
        </w:trPr>
        <w:tc>
          <w:tcPr>
            <w:tcW w:w="12611" w:type="dxa"/>
            <w:gridSpan w:val="12"/>
            <w:tcBorders>
              <w:top w:val="nil"/>
              <w:left w:val="nil"/>
              <w:right w:val="nil"/>
            </w:tcBorders>
            <w:noWrap/>
            <w:vAlign w:val="center"/>
          </w:tcPr>
          <w:p w:rsidR="00772938" w:rsidRDefault="00772938">
            <w:pPr>
              <w:widowControl/>
              <w:rPr>
                <w:rFonts w:ascii="Times New Roman" w:hAnsi="Times New Roman"/>
                <w:kern w:val="0"/>
                <w:sz w:val="20"/>
                <w:szCs w:val="20"/>
              </w:rPr>
            </w:pPr>
            <w:r>
              <w:rPr>
                <w:rFonts w:ascii="宋体" w:hAnsi="宋体" w:cs="宋体" w:hint="eastAsia"/>
                <w:b/>
                <w:bCs/>
                <w:kern w:val="0"/>
                <w:sz w:val="18"/>
                <w:szCs w:val="18"/>
              </w:rPr>
              <w:t>申报单位</w:t>
            </w:r>
            <w:r>
              <w:rPr>
                <w:rFonts w:ascii="宋体" w:hAnsi="宋体" w:cs="宋体"/>
                <w:b/>
                <w:bCs/>
                <w:kern w:val="0"/>
                <w:sz w:val="18"/>
                <w:szCs w:val="18"/>
              </w:rPr>
              <w:t>:</w:t>
            </w:r>
          </w:p>
        </w:tc>
        <w:tc>
          <w:tcPr>
            <w:tcW w:w="1276" w:type="dxa"/>
            <w:tcBorders>
              <w:top w:val="nil"/>
              <w:left w:val="nil"/>
              <w:right w:val="nil"/>
            </w:tcBorders>
            <w:noWrap/>
            <w:vAlign w:val="center"/>
          </w:tcPr>
          <w:p w:rsidR="00772938" w:rsidRPr="00AD06D0" w:rsidRDefault="00772938">
            <w:pPr>
              <w:widowControl/>
              <w:rPr>
                <w:rFonts w:ascii="Times New Roman" w:hAnsi="Times New Roman"/>
                <w:kern w:val="0"/>
                <w:sz w:val="20"/>
                <w:szCs w:val="20"/>
              </w:rPr>
            </w:pPr>
            <w:r>
              <w:rPr>
                <w:rFonts w:ascii="宋体" w:hAnsi="宋体" w:cs="宋体" w:hint="eastAsia"/>
                <w:b/>
                <w:bCs/>
                <w:kern w:val="0"/>
                <w:sz w:val="18"/>
                <w:szCs w:val="18"/>
              </w:rPr>
              <w:t>单位</w:t>
            </w:r>
            <w:r>
              <w:rPr>
                <w:rFonts w:ascii="Times New Roman" w:hAnsi="Times New Roman"/>
                <w:b/>
                <w:bCs/>
                <w:kern w:val="0"/>
                <w:sz w:val="18"/>
                <w:szCs w:val="18"/>
              </w:rPr>
              <w:t>:</w:t>
            </w:r>
            <w:r>
              <w:rPr>
                <w:rFonts w:ascii="宋体" w:hAnsi="宋体" w:cs="宋体" w:hint="eastAsia"/>
                <w:b/>
                <w:bCs/>
                <w:kern w:val="0"/>
                <w:sz w:val="18"/>
                <w:szCs w:val="18"/>
              </w:rPr>
              <w:t>万元</w:t>
            </w:r>
          </w:p>
        </w:tc>
      </w:tr>
      <w:tr w:rsidR="00772938" w:rsidRPr="00AD06D0">
        <w:trPr>
          <w:trHeight w:val="540"/>
        </w:trPr>
        <w:tc>
          <w:tcPr>
            <w:tcW w:w="846" w:type="dxa"/>
            <w:vAlign w:val="center"/>
          </w:tcPr>
          <w:p w:rsidR="00772938" w:rsidRDefault="00772938">
            <w:pPr>
              <w:widowControl/>
              <w:jc w:val="center"/>
              <w:rPr>
                <w:rFonts w:ascii="Arial Narrow" w:hAnsi="Arial Narrow" w:cs="宋体"/>
                <w:b/>
                <w:bCs/>
                <w:kern w:val="0"/>
                <w:sz w:val="18"/>
                <w:szCs w:val="18"/>
              </w:rPr>
            </w:pPr>
            <w:r>
              <w:rPr>
                <w:rFonts w:ascii="宋体" w:hAnsi="宋体" w:cs="宋体" w:hint="eastAsia"/>
                <w:b/>
                <w:bCs/>
                <w:kern w:val="0"/>
                <w:sz w:val="18"/>
                <w:szCs w:val="18"/>
              </w:rPr>
              <w:t>序号</w:t>
            </w:r>
          </w:p>
        </w:tc>
        <w:tc>
          <w:tcPr>
            <w:tcW w:w="1417" w:type="dxa"/>
            <w:vAlign w:val="center"/>
          </w:tcPr>
          <w:p w:rsidR="00772938" w:rsidRDefault="00772938">
            <w:pPr>
              <w:widowControl/>
              <w:jc w:val="center"/>
              <w:rPr>
                <w:rFonts w:ascii="宋体" w:cs="宋体"/>
                <w:b/>
                <w:bCs/>
                <w:kern w:val="0"/>
                <w:sz w:val="18"/>
                <w:szCs w:val="18"/>
              </w:rPr>
            </w:pPr>
            <w:r>
              <w:rPr>
                <w:rFonts w:ascii="宋体" w:hAnsi="宋体" w:cs="宋体" w:hint="eastAsia"/>
                <w:b/>
                <w:bCs/>
                <w:kern w:val="0"/>
                <w:sz w:val="18"/>
                <w:szCs w:val="18"/>
              </w:rPr>
              <w:t>分支机构名称</w:t>
            </w:r>
          </w:p>
        </w:tc>
        <w:tc>
          <w:tcPr>
            <w:tcW w:w="1276" w:type="dxa"/>
            <w:vAlign w:val="center"/>
          </w:tcPr>
          <w:p w:rsidR="00772938" w:rsidRDefault="00772938">
            <w:pPr>
              <w:widowControl/>
              <w:jc w:val="center"/>
              <w:rPr>
                <w:rFonts w:ascii="Arial Narrow" w:hAnsi="Arial Narrow" w:cs="宋体"/>
                <w:b/>
                <w:bCs/>
                <w:kern w:val="0"/>
                <w:sz w:val="18"/>
                <w:szCs w:val="18"/>
              </w:rPr>
            </w:pPr>
            <w:r>
              <w:rPr>
                <w:rFonts w:ascii="宋体" w:hAnsi="宋体" w:cs="宋体" w:hint="eastAsia"/>
                <w:b/>
                <w:bCs/>
                <w:kern w:val="0"/>
                <w:sz w:val="18"/>
                <w:szCs w:val="18"/>
              </w:rPr>
              <w:t>借款人</w:t>
            </w:r>
          </w:p>
        </w:tc>
        <w:tc>
          <w:tcPr>
            <w:tcW w:w="1276" w:type="dxa"/>
            <w:vAlign w:val="center"/>
          </w:tcPr>
          <w:p w:rsidR="00772938" w:rsidRDefault="00772938">
            <w:pPr>
              <w:widowControl/>
              <w:jc w:val="center"/>
              <w:rPr>
                <w:rFonts w:ascii="Arial Narrow" w:hAnsi="Arial Narrow" w:cs="宋体"/>
                <w:b/>
                <w:bCs/>
                <w:kern w:val="0"/>
                <w:sz w:val="18"/>
                <w:szCs w:val="18"/>
              </w:rPr>
            </w:pPr>
            <w:r>
              <w:rPr>
                <w:rFonts w:ascii="宋体" w:hAnsi="宋体" w:cs="宋体" w:hint="eastAsia"/>
                <w:b/>
                <w:bCs/>
                <w:kern w:val="0"/>
                <w:sz w:val="18"/>
                <w:szCs w:val="18"/>
              </w:rPr>
              <w:t>注册码</w:t>
            </w:r>
            <w:r>
              <w:rPr>
                <w:rFonts w:ascii="Arial Narrow" w:hAnsi="Arial Narrow" w:cs="宋体"/>
                <w:b/>
                <w:bCs/>
                <w:kern w:val="0"/>
                <w:sz w:val="18"/>
                <w:szCs w:val="18"/>
              </w:rPr>
              <w:t>/</w:t>
            </w:r>
            <w:r>
              <w:rPr>
                <w:rFonts w:ascii="宋体" w:hAnsi="宋体" w:cs="宋体" w:hint="eastAsia"/>
                <w:b/>
                <w:bCs/>
                <w:kern w:val="0"/>
                <w:sz w:val="18"/>
                <w:szCs w:val="18"/>
              </w:rPr>
              <w:t>身份证号码</w:t>
            </w:r>
          </w:p>
        </w:tc>
        <w:tc>
          <w:tcPr>
            <w:tcW w:w="1134" w:type="dxa"/>
            <w:vAlign w:val="center"/>
          </w:tcPr>
          <w:p w:rsidR="00772938" w:rsidRDefault="00772938">
            <w:pPr>
              <w:widowControl/>
              <w:jc w:val="center"/>
              <w:rPr>
                <w:rFonts w:ascii="Arial Narrow" w:hAnsi="Arial Narrow" w:cs="宋体"/>
                <w:b/>
                <w:bCs/>
                <w:kern w:val="0"/>
                <w:sz w:val="18"/>
                <w:szCs w:val="18"/>
              </w:rPr>
            </w:pPr>
            <w:r>
              <w:rPr>
                <w:rFonts w:ascii="Arial Narrow" w:hAnsi="Arial Narrow" w:cs="宋体"/>
                <w:b/>
                <w:bCs/>
                <w:kern w:val="0"/>
                <w:sz w:val="18"/>
                <w:szCs w:val="18"/>
              </w:rPr>
              <w:t xml:space="preserve"> </w:t>
            </w:r>
            <w:r>
              <w:rPr>
                <w:rFonts w:ascii="Arial Narrow" w:hAnsi="Arial Narrow" w:cs="宋体" w:hint="eastAsia"/>
                <w:b/>
                <w:bCs/>
                <w:kern w:val="0"/>
                <w:sz w:val="18"/>
                <w:szCs w:val="18"/>
              </w:rPr>
              <w:t>贷款金额</w:t>
            </w:r>
            <w:r>
              <w:rPr>
                <w:rFonts w:ascii="Arial Narrow" w:hAnsi="Arial Narrow" w:cs="宋体"/>
                <w:b/>
                <w:bCs/>
                <w:kern w:val="0"/>
                <w:sz w:val="18"/>
                <w:szCs w:val="18"/>
              </w:rPr>
              <w:t xml:space="preserve"> </w:t>
            </w:r>
          </w:p>
        </w:tc>
        <w:tc>
          <w:tcPr>
            <w:tcW w:w="850" w:type="dxa"/>
            <w:vAlign w:val="center"/>
          </w:tcPr>
          <w:p w:rsidR="00772938" w:rsidRDefault="00772938">
            <w:pPr>
              <w:widowControl/>
              <w:jc w:val="center"/>
              <w:rPr>
                <w:rFonts w:ascii="Arial Narrow" w:hAnsi="Arial Narrow" w:cs="宋体"/>
                <w:b/>
                <w:bCs/>
                <w:kern w:val="0"/>
                <w:sz w:val="18"/>
                <w:szCs w:val="18"/>
              </w:rPr>
            </w:pPr>
            <w:r>
              <w:rPr>
                <w:rFonts w:ascii="宋体" w:hAnsi="宋体" w:cs="宋体" w:hint="eastAsia"/>
                <w:b/>
                <w:bCs/>
                <w:kern w:val="0"/>
                <w:sz w:val="18"/>
                <w:szCs w:val="18"/>
              </w:rPr>
              <w:t>贷款发放日期</w:t>
            </w:r>
          </w:p>
        </w:tc>
        <w:tc>
          <w:tcPr>
            <w:tcW w:w="1134" w:type="dxa"/>
            <w:vAlign w:val="center"/>
          </w:tcPr>
          <w:p w:rsidR="00772938" w:rsidRDefault="00772938">
            <w:pPr>
              <w:widowControl/>
              <w:jc w:val="center"/>
              <w:rPr>
                <w:rFonts w:ascii="宋体" w:cs="宋体"/>
                <w:b/>
                <w:bCs/>
                <w:kern w:val="0"/>
                <w:sz w:val="18"/>
                <w:szCs w:val="18"/>
              </w:rPr>
            </w:pPr>
            <w:r>
              <w:rPr>
                <w:rFonts w:ascii="宋体" w:hAnsi="宋体" w:cs="宋体"/>
                <w:b/>
                <w:bCs/>
                <w:kern w:val="0"/>
                <w:sz w:val="18"/>
                <w:szCs w:val="18"/>
              </w:rPr>
              <w:t xml:space="preserve"> </w:t>
            </w:r>
            <w:r>
              <w:rPr>
                <w:rFonts w:ascii="宋体" w:hAnsi="宋体" w:cs="宋体" w:hint="eastAsia"/>
                <w:b/>
                <w:bCs/>
                <w:kern w:val="0"/>
                <w:sz w:val="18"/>
                <w:szCs w:val="18"/>
              </w:rPr>
              <w:t>不良贷款核销本金</w:t>
            </w:r>
            <w:r>
              <w:rPr>
                <w:rFonts w:ascii="宋体" w:hAnsi="宋体" w:cs="宋体"/>
                <w:b/>
                <w:bCs/>
                <w:kern w:val="0"/>
                <w:sz w:val="18"/>
                <w:szCs w:val="18"/>
              </w:rPr>
              <w:t xml:space="preserve"> </w:t>
            </w:r>
          </w:p>
        </w:tc>
        <w:tc>
          <w:tcPr>
            <w:tcW w:w="993" w:type="dxa"/>
            <w:vAlign w:val="center"/>
          </w:tcPr>
          <w:p w:rsidR="00772938" w:rsidRDefault="00772938">
            <w:pPr>
              <w:widowControl/>
              <w:jc w:val="center"/>
              <w:rPr>
                <w:rFonts w:ascii="Arial Narrow" w:hAnsi="Arial Narrow" w:cs="宋体"/>
                <w:b/>
                <w:bCs/>
                <w:kern w:val="0"/>
                <w:sz w:val="18"/>
                <w:szCs w:val="18"/>
              </w:rPr>
            </w:pPr>
            <w:r>
              <w:rPr>
                <w:rFonts w:ascii="宋体" w:hAnsi="宋体" w:cs="宋体" w:hint="eastAsia"/>
                <w:b/>
                <w:bCs/>
                <w:kern w:val="0"/>
                <w:sz w:val="18"/>
                <w:szCs w:val="18"/>
              </w:rPr>
              <w:t>实际利率</w:t>
            </w:r>
          </w:p>
        </w:tc>
        <w:tc>
          <w:tcPr>
            <w:tcW w:w="850" w:type="dxa"/>
            <w:shd w:val="clear" w:color="000000" w:fill="D9D9D9"/>
            <w:vAlign w:val="center"/>
          </w:tcPr>
          <w:p w:rsidR="00772938" w:rsidRDefault="00772938">
            <w:pPr>
              <w:widowControl/>
              <w:jc w:val="center"/>
              <w:rPr>
                <w:rFonts w:ascii="宋体" w:cs="宋体"/>
                <w:b/>
                <w:bCs/>
                <w:kern w:val="0"/>
                <w:sz w:val="18"/>
                <w:szCs w:val="18"/>
              </w:rPr>
            </w:pPr>
            <w:r>
              <w:rPr>
                <w:rFonts w:ascii="宋体" w:hAnsi="宋体" w:cs="宋体" w:hint="eastAsia"/>
                <w:b/>
                <w:bCs/>
                <w:kern w:val="0"/>
                <w:sz w:val="18"/>
                <w:szCs w:val="18"/>
              </w:rPr>
              <w:t>是否为融资担保贷款</w:t>
            </w:r>
          </w:p>
        </w:tc>
        <w:tc>
          <w:tcPr>
            <w:tcW w:w="992" w:type="dxa"/>
            <w:shd w:val="clear" w:color="000000" w:fill="D9D9D9"/>
            <w:vAlign w:val="center"/>
          </w:tcPr>
          <w:p w:rsidR="00772938" w:rsidRDefault="00772938">
            <w:pPr>
              <w:widowControl/>
              <w:jc w:val="center"/>
              <w:rPr>
                <w:rFonts w:ascii="宋体" w:cs="宋体"/>
                <w:b/>
                <w:bCs/>
                <w:kern w:val="0"/>
                <w:sz w:val="18"/>
                <w:szCs w:val="18"/>
              </w:rPr>
            </w:pPr>
            <w:r>
              <w:rPr>
                <w:rFonts w:ascii="宋体" w:hAnsi="宋体" w:cs="宋体" w:hint="eastAsia"/>
                <w:b/>
                <w:bCs/>
                <w:kern w:val="0"/>
                <w:sz w:val="18"/>
                <w:szCs w:val="18"/>
              </w:rPr>
              <w:t>五级分类</w:t>
            </w:r>
          </w:p>
        </w:tc>
        <w:tc>
          <w:tcPr>
            <w:tcW w:w="851" w:type="dxa"/>
            <w:shd w:val="clear" w:color="000000" w:fill="D9D9D9"/>
            <w:vAlign w:val="center"/>
          </w:tcPr>
          <w:p w:rsidR="00772938" w:rsidRDefault="00772938">
            <w:pPr>
              <w:widowControl/>
              <w:jc w:val="center"/>
              <w:rPr>
                <w:rFonts w:ascii="Arial Narrow" w:hAnsi="Arial Narrow" w:cs="宋体"/>
                <w:b/>
                <w:bCs/>
                <w:kern w:val="0"/>
                <w:sz w:val="18"/>
                <w:szCs w:val="18"/>
              </w:rPr>
            </w:pPr>
            <w:r>
              <w:rPr>
                <w:rFonts w:ascii="Arial Narrow" w:hAnsi="Arial Narrow" w:cs="宋体" w:hint="eastAsia"/>
                <w:b/>
                <w:bCs/>
                <w:kern w:val="0"/>
                <w:sz w:val="18"/>
                <w:szCs w:val="18"/>
              </w:rPr>
              <w:t>优先补偿类型</w:t>
            </w:r>
          </w:p>
        </w:tc>
        <w:tc>
          <w:tcPr>
            <w:tcW w:w="992" w:type="dxa"/>
            <w:vAlign w:val="center"/>
          </w:tcPr>
          <w:p w:rsidR="00772938" w:rsidRDefault="00772938">
            <w:pPr>
              <w:widowControl/>
              <w:jc w:val="center"/>
              <w:rPr>
                <w:rFonts w:ascii="Arial Narrow" w:hAnsi="Arial Narrow" w:cs="宋体"/>
                <w:b/>
                <w:bCs/>
                <w:kern w:val="0"/>
                <w:sz w:val="18"/>
                <w:szCs w:val="18"/>
              </w:rPr>
            </w:pPr>
            <w:r>
              <w:rPr>
                <w:rFonts w:ascii="Arial Narrow" w:hAnsi="Arial Narrow" w:cs="宋体"/>
                <w:b/>
                <w:bCs/>
                <w:kern w:val="0"/>
                <w:sz w:val="18"/>
                <w:szCs w:val="18"/>
              </w:rPr>
              <w:t xml:space="preserve"> </w:t>
            </w:r>
            <w:r>
              <w:rPr>
                <w:rFonts w:ascii="Arial Narrow" w:hAnsi="Arial Narrow" w:cs="宋体" w:hint="eastAsia"/>
                <w:b/>
                <w:bCs/>
                <w:kern w:val="0"/>
                <w:sz w:val="18"/>
                <w:szCs w:val="18"/>
              </w:rPr>
              <w:t>逾期</w:t>
            </w:r>
            <w:r>
              <w:rPr>
                <w:rFonts w:ascii="Arial Narrow" w:hAnsi="Arial Narrow" w:cs="宋体"/>
                <w:b/>
                <w:bCs/>
                <w:kern w:val="0"/>
                <w:sz w:val="18"/>
                <w:szCs w:val="18"/>
              </w:rPr>
              <w:t>/</w:t>
            </w:r>
            <w:r>
              <w:rPr>
                <w:rFonts w:ascii="Arial Narrow" w:hAnsi="Arial Narrow" w:cs="宋体" w:hint="eastAsia"/>
                <w:b/>
                <w:bCs/>
                <w:kern w:val="0"/>
                <w:sz w:val="18"/>
                <w:szCs w:val="18"/>
              </w:rPr>
              <w:t>损失本金</w:t>
            </w:r>
            <w:r>
              <w:rPr>
                <w:rFonts w:ascii="Arial Narrow" w:hAnsi="Arial Narrow" w:cs="宋体"/>
                <w:b/>
                <w:bCs/>
                <w:kern w:val="0"/>
                <w:sz w:val="18"/>
                <w:szCs w:val="18"/>
              </w:rPr>
              <w:t xml:space="preserve"> </w:t>
            </w:r>
          </w:p>
        </w:tc>
        <w:tc>
          <w:tcPr>
            <w:tcW w:w="1276" w:type="dxa"/>
            <w:vAlign w:val="center"/>
          </w:tcPr>
          <w:p w:rsidR="00772938" w:rsidRDefault="00772938">
            <w:pPr>
              <w:widowControl/>
              <w:jc w:val="center"/>
              <w:rPr>
                <w:rFonts w:ascii="宋体" w:cs="宋体"/>
                <w:b/>
                <w:bCs/>
                <w:kern w:val="0"/>
                <w:sz w:val="18"/>
                <w:szCs w:val="18"/>
              </w:rPr>
            </w:pPr>
            <w:r>
              <w:rPr>
                <w:rFonts w:ascii="宋体" w:hAnsi="宋体" w:cs="宋体"/>
                <w:b/>
                <w:bCs/>
                <w:kern w:val="0"/>
                <w:sz w:val="18"/>
                <w:szCs w:val="18"/>
              </w:rPr>
              <w:t xml:space="preserve"> </w:t>
            </w:r>
            <w:r>
              <w:rPr>
                <w:rFonts w:ascii="宋体" w:hAnsi="宋体" w:cs="宋体" w:hint="eastAsia"/>
                <w:b/>
                <w:bCs/>
                <w:kern w:val="0"/>
                <w:sz w:val="18"/>
                <w:szCs w:val="18"/>
              </w:rPr>
              <w:t>申报</w:t>
            </w:r>
          </w:p>
          <w:p w:rsidR="00772938" w:rsidRDefault="00772938">
            <w:pPr>
              <w:widowControl/>
              <w:jc w:val="center"/>
              <w:rPr>
                <w:rFonts w:ascii="宋体" w:cs="宋体"/>
                <w:b/>
                <w:bCs/>
                <w:kern w:val="0"/>
                <w:sz w:val="18"/>
                <w:szCs w:val="18"/>
              </w:rPr>
            </w:pPr>
            <w:r>
              <w:rPr>
                <w:rFonts w:ascii="宋体" w:hAnsi="宋体" w:cs="宋体" w:hint="eastAsia"/>
                <w:b/>
                <w:bCs/>
                <w:kern w:val="0"/>
                <w:sz w:val="18"/>
                <w:szCs w:val="18"/>
              </w:rPr>
              <w:t>补偿金额</w:t>
            </w:r>
            <w:r>
              <w:rPr>
                <w:rFonts w:ascii="宋体" w:hAnsi="宋体" w:cs="宋体"/>
                <w:b/>
                <w:bCs/>
                <w:kern w:val="0"/>
                <w:sz w:val="18"/>
                <w:szCs w:val="18"/>
              </w:rPr>
              <w:t xml:space="preserve"> </w:t>
            </w:r>
          </w:p>
        </w:tc>
      </w:tr>
      <w:tr w:rsidR="00772938" w:rsidRPr="00AD06D0">
        <w:trPr>
          <w:trHeight w:val="390"/>
        </w:trPr>
        <w:tc>
          <w:tcPr>
            <w:tcW w:w="84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417"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134"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850"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134"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993"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850" w:type="dxa"/>
            <w:noWrap/>
            <w:vAlign w:val="center"/>
          </w:tcPr>
          <w:p w:rsidR="00772938" w:rsidRDefault="00772938">
            <w:pPr>
              <w:widowControl/>
              <w:jc w:val="center"/>
              <w:rPr>
                <w:rFonts w:ascii="宋体" w:cs="宋体"/>
                <w:color w:val="000000"/>
                <w:kern w:val="0"/>
                <w:sz w:val="18"/>
                <w:szCs w:val="18"/>
              </w:rPr>
            </w:pPr>
          </w:p>
        </w:tc>
        <w:tc>
          <w:tcPr>
            <w:tcW w:w="992" w:type="dxa"/>
            <w:noWrap/>
            <w:vAlign w:val="center"/>
          </w:tcPr>
          <w:p w:rsidR="00772938" w:rsidRDefault="00772938">
            <w:pPr>
              <w:widowControl/>
              <w:jc w:val="center"/>
              <w:rPr>
                <w:rFonts w:ascii="宋体" w:cs="宋体"/>
                <w:color w:val="000000"/>
                <w:kern w:val="0"/>
                <w:sz w:val="18"/>
                <w:szCs w:val="18"/>
              </w:rPr>
            </w:pPr>
          </w:p>
        </w:tc>
        <w:tc>
          <w:tcPr>
            <w:tcW w:w="851" w:type="dxa"/>
            <w:noWrap/>
            <w:vAlign w:val="center"/>
          </w:tcPr>
          <w:p w:rsidR="00772938" w:rsidRDefault="00772938">
            <w:pPr>
              <w:widowControl/>
              <w:jc w:val="left"/>
              <w:rPr>
                <w:rFonts w:ascii="宋体" w:cs="宋体"/>
                <w:color w:val="000000"/>
                <w:kern w:val="0"/>
                <w:sz w:val="18"/>
                <w:szCs w:val="18"/>
              </w:rPr>
            </w:pPr>
          </w:p>
        </w:tc>
        <w:tc>
          <w:tcPr>
            <w:tcW w:w="992" w:type="dxa"/>
            <w:noWrap/>
            <w:vAlign w:val="center"/>
          </w:tcPr>
          <w:p w:rsidR="00772938" w:rsidRDefault="00772938">
            <w:pPr>
              <w:widowControl/>
              <w:jc w:val="left"/>
              <w:rPr>
                <w:rFonts w:ascii="宋体" w:cs="宋体"/>
                <w:color w:val="000000"/>
                <w:kern w:val="0"/>
                <w:sz w:val="22"/>
              </w:rPr>
            </w:pP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r>
      <w:tr w:rsidR="00772938" w:rsidRPr="00AD06D0">
        <w:trPr>
          <w:trHeight w:val="390"/>
        </w:trPr>
        <w:tc>
          <w:tcPr>
            <w:tcW w:w="84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417"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134"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850"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134"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993"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850" w:type="dxa"/>
            <w:noWrap/>
            <w:vAlign w:val="center"/>
          </w:tcPr>
          <w:p w:rsidR="00772938" w:rsidRDefault="00772938">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992" w:type="dxa"/>
            <w:noWrap/>
            <w:vAlign w:val="center"/>
          </w:tcPr>
          <w:p w:rsidR="00772938" w:rsidRDefault="00772938">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851" w:type="dxa"/>
            <w:noWrap/>
            <w:vAlign w:val="center"/>
          </w:tcPr>
          <w:p w:rsidR="00772938" w:rsidRDefault="00772938">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992"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r>
      <w:tr w:rsidR="00772938" w:rsidRPr="00AD06D0">
        <w:trPr>
          <w:trHeight w:val="390"/>
        </w:trPr>
        <w:tc>
          <w:tcPr>
            <w:tcW w:w="84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417"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134"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850"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134"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993"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850" w:type="dxa"/>
            <w:noWrap/>
            <w:vAlign w:val="center"/>
          </w:tcPr>
          <w:p w:rsidR="00772938" w:rsidRDefault="00772938">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992" w:type="dxa"/>
            <w:noWrap/>
            <w:vAlign w:val="center"/>
          </w:tcPr>
          <w:p w:rsidR="00772938" w:rsidRDefault="00772938">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851" w:type="dxa"/>
            <w:noWrap/>
            <w:vAlign w:val="center"/>
          </w:tcPr>
          <w:p w:rsidR="00772938" w:rsidRDefault="00772938">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992"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r>
      <w:tr w:rsidR="00772938" w:rsidRPr="00AD06D0">
        <w:trPr>
          <w:trHeight w:val="390"/>
        </w:trPr>
        <w:tc>
          <w:tcPr>
            <w:tcW w:w="846" w:type="dxa"/>
            <w:noWrap/>
            <w:vAlign w:val="center"/>
          </w:tcPr>
          <w:p w:rsidR="00772938" w:rsidRDefault="00772938">
            <w:pPr>
              <w:widowControl/>
              <w:jc w:val="left"/>
              <w:rPr>
                <w:rFonts w:ascii="宋体" w:cs="宋体"/>
                <w:color w:val="000000"/>
                <w:kern w:val="0"/>
                <w:sz w:val="22"/>
              </w:rPr>
            </w:pPr>
          </w:p>
        </w:tc>
        <w:tc>
          <w:tcPr>
            <w:tcW w:w="1417" w:type="dxa"/>
            <w:noWrap/>
            <w:vAlign w:val="center"/>
          </w:tcPr>
          <w:p w:rsidR="00772938" w:rsidRDefault="00772938">
            <w:pPr>
              <w:widowControl/>
              <w:jc w:val="left"/>
              <w:rPr>
                <w:rFonts w:ascii="宋体" w:cs="宋体"/>
                <w:color w:val="000000"/>
                <w:kern w:val="0"/>
                <w:sz w:val="22"/>
              </w:rPr>
            </w:pPr>
          </w:p>
        </w:tc>
        <w:tc>
          <w:tcPr>
            <w:tcW w:w="1276" w:type="dxa"/>
            <w:noWrap/>
            <w:vAlign w:val="center"/>
          </w:tcPr>
          <w:p w:rsidR="00772938" w:rsidRDefault="00772938">
            <w:pPr>
              <w:widowControl/>
              <w:jc w:val="left"/>
              <w:rPr>
                <w:rFonts w:ascii="宋体" w:cs="宋体"/>
                <w:color w:val="000000"/>
                <w:kern w:val="0"/>
                <w:sz w:val="22"/>
              </w:rPr>
            </w:pPr>
          </w:p>
        </w:tc>
        <w:tc>
          <w:tcPr>
            <w:tcW w:w="1276" w:type="dxa"/>
            <w:noWrap/>
            <w:vAlign w:val="center"/>
          </w:tcPr>
          <w:p w:rsidR="00772938" w:rsidRDefault="00772938">
            <w:pPr>
              <w:widowControl/>
              <w:jc w:val="left"/>
              <w:rPr>
                <w:rFonts w:ascii="宋体" w:cs="宋体"/>
                <w:color w:val="000000"/>
                <w:kern w:val="0"/>
                <w:sz w:val="22"/>
              </w:rPr>
            </w:pPr>
          </w:p>
        </w:tc>
        <w:tc>
          <w:tcPr>
            <w:tcW w:w="1134" w:type="dxa"/>
            <w:noWrap/>
            <w:vAlign w:val="center"/>
          </w:tcPr>
          <w:p w:rsidR="00772938" w:rsidRDefault="00772938">
            <w:pPr>
              <w:widowControl/>
              <w:jc w:val="left"/>
              <w:rPr>
                <w:rFonts w:ascii="宋体" w:cs="宋体"/>
                <w:color w:val="000000"/>
                <w:kern w:val="0"/>
                <w:sz w:val="22"/>
              </w:rPr>
            </w:pPr>
          </w:p>
        </w:tc>
        <w:tc>
          <w:tcPr>
            <w:tcW w:w="850" w:type="dxa"/>
            <w:noWrap/>
            <w:vAlign w:val="center"/>
          </w:tcPr>
          <w:p w:rsidR="00772938" w:rsidRDefault="00772938">
            <w:pPr>
              <w:widowControl/>
              <w:jc w:val="left"/>
              <w:rPr>
                <w:rFonts w:ascii="宋体" w:cs="宋体"/>
                <w:color w:val="000000"/>
                <w:kern w:val="0"/>
                <w:sz w:val="22"/>
              </w:rPr>
            </w:pPr>
          </w:p>
        </w:tc>
        <w:tc>
          <w:tcPr>
            <w:tcW w:w="1134" w:type="dxa"/>
            <w:noWrap/>
            <w:vAlign w:val="center"/>
          </w:tcPr>
          <w:p w:rsidR="00772938" w:rsidRDefault="00772938">
            <w:pPr>
              <w:widowControl/>
              <w:jc w:val="left"/>
              <w:rPr>
                <w:rFonts w:ascii="宋体" w:cs="宋体"/>
                <w:color w:val="000000"/>
                <w:kern w:val="0"/>
                <w:sz w:val="22"/>
              </w:rPr>
            </w:pPr>
          </w:p>
        </w:tc>
        <w:tc>
          <w:tcPr>
            <w:tcW w:w="993" w:type="dxa"/>
            <w:noWrap/>
            <w:vAlign w:val="center"/>
          </w:tcPr>
          <w:p w:rsidR="00772938" w:rsidRDefault="00772938">
            <w:pPr>
              <w:widowControl/>
              <w:jc w:val="left"/>
              <w:rPr>
                <w:rFonts w:ascii="宋体" w:cs="宋体"/>
                <w:color w:val="000000"/>
                <w:kern w:val="0"/>
                <w:sz w:val="22"/>
              </w:rPr>
            </w:pPr>
          </w:p>
        </w:tc>
        <w:tc>
          <w:tcPr>
            <w:tcW w:w="850" w:type="dxa"/>
            <w:noWrap/>
            <w:vAlign w:val="center"/>
          </w:tcPr>
          <w:p w:rsidR="00772938" w:rsidRDefault="00772938">
            <w:pPr>
              <w:widowControl/>
              <w:jc w:val="center"/>
              <w:rPr>
                <w:rFonts w:ascii="宋体" w:cs="宋体"/>
                <w:color w:val="000000"/>
                <w:kern w:val="0"/>
                <w:sz w:val="18"/>
                <w:szCs w:val="18"/>
              </w:rPr>
            </w:pPr>
          </w:p>
        </w:tc>
        <w:tc>
          <w:tcPr>
            <w:tcW w:w="992" w:type="dxa"/>
            <w:noWrap/>
            <w:vAlign w:val="center"/>
          </w:tcPr>
          <w:p w:rsidR="00772938" w:rsidRDefault="00772938">
            <w:pPr>
              <w:widowControl/>
              <w:jc w:val="center"/>
              <w:rPr>
                <w:rFonts w:ascii="宋体" w:cs="宋体"/>
                <w:color w:val="000000"/>
                <w:kern w:val="0"/>
                <w:sz w:val="18"/>
                <w:szCs w:val="18"/>
              </w:rPr>
            </w:pPr>
          </w:p>
        </w:tc>
        <w:tc>
          <w:tcPr>
            <w:tcW w:w="851" w:type="dxa"/>
            <w:noWrap/>
            <w:vAlign w:val="center"/>
          </w:tcPr>
          <w:p w:rsidR="00772938" w:rsidRDefault="00772938">
            <w:pPr>
              <w:widowControl/>
              <w:jc w:val="left"/>
              <w:rPr>
                <w:rFonts w:ascii="宋体" w:cs="宋体"/>
                <w:color w:val="000000"/>
                <w:kern w:val="0"/>
                <w:sz w:val="18"/>
                <w:szCs w:val="18"/>
              </w:rPr>
            </w:pPr>
          </w:p>
        </w:tc>
        <w:tc>
          <w:tcPr>
            <w:tcW w:w="992" w:type="dxa"/>
            <w:noWrap/>
            <w:vAlign w:val="center"/>
          </w:tcPr>
          <w:p w:rsidR="00772938" w:rsidRDefault="00772938">
            <w:pPr>
              <w:widowControl/>
              <w:jc w:val="left"/>
              <w:rPr>
                <w:rFonts w:ascii="宋体" w:cs="宋体"/>
                <w:color w:val="000000"/>
                <w:kern w:val="0"/>
                <w:sz w:val="22"/>
              </w:rPr>
            </w:pPr>
          </w:p>
        </w:tc>
        <w:tc>
          <w:tcPr>
            <w:tcW w:w="1276" w:type="dxa"/>
            <w:noWrap/>
            <w:vAlign w:val="center"/>
          </w:tcPr>
          <w:p w:rsidR="00772938" w:rsidRDefault="00772938">
            <w:pPr>
              <w:widowControl/>
              <w:jc w:val="left"/>
              <w:rPr>
                <w:rFonts w:ascii="宋体" w:cs="宋体"/>
                <w:color w:val="000000"/>
                <w:kern w:val="0"/>
                <w:sz w:val="22"/>
              </w:rPr>
            </w:pPr>
          </w:p>
        </w:tc>
      </w:tr>
      <w:tr w:rsidR="00772938" w:rsidRPr="00AD06D0">
        <w:trPr>
          <w:trHeight w:val="390"/>
        </w:trPr>
        <w:tc>
          <w:tcPr>
            <w:tcW w:w="84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417"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134"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850"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134"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993"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850" w:type="dxa"/>
            <w:noWrap/>
            <w:vAlign w:val="center"/>
          </w:tcPr>
          <w:p w:rsidR="00772938" w:rsidRDefault="00772938">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992" w:type="dxa"/>
            <w:noWrap/>
            <w:vAlign w:val="center"/>
          </w:tcPr>
          <w:p w:rsidR="00772938" w:rsidRDefault="00772938">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851" w:type="dxa"/>
            <w:noWrap/>
            <w:vAlign w:val="center"/>
          </w:tcPr>
          <w:p w:rsidR="00772938" w:rsidRDefault="00772938">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992"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r>
      <w:tr w:rsidR="00772938" w:rsidRPr="00AD06D0">
        <w:trPr>
          <w:trHeight w:val="390"/>
        </w:trPr>
        <w:tc>
          <w:tcPr>
            <w:tcW w:w="84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417"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134"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850"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134"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993"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850" w:type="dxa"/>
            <w:noWrap/>
            <w:vAlign w:val="center"/>
          </w:tcPr>
          <w:p w:rsidR="00772938" w:rsidRDefault="00772938">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992" w:type="dxa"/>
            <w:noWrap/>
            <w:vAlign w:val="center"/>
          </w:tcPr>
          <w:p w:rsidR="00772938" w:rsidRDefault="00772938">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851" w:type="dxa"/>
            <w:noWrap/>
            <w:vAlign w:val="center"/>
          </w:tcPr>
          <w:p w:rsidR="00772938" w:rsidRDefault="00772938">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992"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r>
      <w:tr w:rsidR="00772938" w:rsidRPr="00AD06D0">
        <w:trPr>
          <w:trHeight w:val="390"/>
        </w:trPr>
        <w:tc>
          <w:tcPr>
            <w:tcW w:w="84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417"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134"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850"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134"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993"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850" w:type="dxa"/>
            <w:noWrap/>
            <w:vAlign w:val="center"/>
          </w:tcPr>
          <w:p w:rsidR="00772938" w:rsidRDefault="00772938">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992" w:type="dxa"/>
            <w:noWrap/>
            <w:vAlign w:val="center"/>
          </w:tcPr>
          <w:p w:rsidR="00772938" w:rsidRDefault="00772938">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851" w:type="dxa"/>
            <w:noWrap/>
            <w:vAlign w:val="center"/>
          </w:tcPr>
          <w:p w:rsidR="00772938" w:rsidRDefault="00772938">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992"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r>
      <w:tr w:rsidR="00772938" w:rsidRPr="00AD06D0">
        <w:trPr>
          <w:trHeight w:val="390"/>
        </w:trPr>
        <w:tc>
          <w:tcPr>
            <w:tcW w:w="84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417"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134"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850"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134"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993"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850" w:type="dxa"/>
            <w:noWrap/>
            <w:vAlign w:val="center"/>
          </w:tcPr>
          <w:p w:rsidR="00772938" w:rsidRDefault="00772938">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992" w:type="dxa"/>
            <w:noWrap/>
            <w:vAlign w:val="center"/>
          </w:tcPr>
          <w:p w:rsidR="00772938" w:rsidRDefault="00772938">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851" w:type="dxa"/>
            <w:noWrap/>
            <w:vAlign w:val="center"/>
          </w:tcPr>
          <w:p w:rsidR="00772938" w:rsidRDefault="00772938">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992"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r>
      <w:tr w:rsidR="00772938" w:rsidRPr="00AD06D0">
        <w:trPr>
          <w:trHeight w:val="390"/>
        </w:trPr>
        <w:tc>
          <w:tcPr>
            <w:tcW w:w="84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417"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134"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850"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134"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993"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850" w:type="dxa"/>
            <w:noWrap/>
            <w:vAlign w:val="center"/>
          </w:tcPr>
          <w:p w:rsidR="00772938" w:rsidRDefault="00772938">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992" w:type="dxa"/>
            <w:noWrap/>
            <w:vAlign w:val="center"/>
          </w:tcPr>
          <w:p w:rsidR="00772938" w:rsidRDefault="00772938">
            <w:pPr>
              <w:widowControl/>
              <w:jc w:val="center"/>
              <w:rPr>
                <w:rFonts w:ascii="宋体" w:cs="宋体"/>
                <w:color w:val="000000"/>
                <w:kern w:val="0"/>
                <w:sz w:val="18"/>
                <w:szCs w:val="18"/>
              </w:rPr>
            </w:pPr>
            <w:r>
              <w:rPr>
                <w:rFonts w:ascii="宋体" w:hAnsi="宋体" w:cs="宋体" w:hint="eastAsia"/>
                <w:color w:val="000000"/>
                <w:kern w:val="0"/>
                <w:sz w:val="18"/>
                <w:szCs w:val="18"/>
              </w:rPr>
              <w:t xml:space="preserve">　</w:t>
            </w:r>
          </w:p>
        </w:tc>
        <w:tc>
          <w:tcPr>
            <w:tcW w:w="851" w:type="dxa"/>
            <w:noWrap/>
            <w:vAlign w:val="center"/>
          </w:tcPr>
          <w:p w:rsidR="00772938" w:rsidRDefault="00772938">
            <w:pPr>
              <w:widowControl/>
              <w:jc w:val="left"/>
              <w:rPr>
                <w:rFonts w:ascii="宋体" w:cs="宋体"/>
                <w:color w:val="000000"/>
                <w:kern w:val="0"/>
                <w:sz w:val="18"/>
                <w:szCs w:val="18"/>
              </w:rPr>
            </w:pPr>
            <w:r>
              <w:rPr>
                <w:rFonts w:ascii="宋体" w:hAnsi="宋体" w:cs="宋体" w:hint="eastAsia"/>
                <w:color w:val="000000"/>
                <w:kern w:val="0"/>
                <w:sz w:val="18"/>
                <w:szCs w:val="18"/>
              </w:rPr>
              <w:t xml:space="preserve">　</w:t>
            </w:r>
          </w:p>
        </w:tc>
        <w:tc>
          <w:tcPr>
            <w:tcW w:w="992"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c>
          <w:tcPr>
            <w:tcW w:w="1276" w:type="dxa"/>
            <w:noWrap/>
            <w:vAlign w:val="center"/>
          </w:tcPr>
          <w:p w:rsidR="00772938" w:rsidRDefault="00772938">
            <w:pPr>
              <w:widowControl/>
              <w:jc w:val="left"/>
              <w:rPr>
                <w:rFonts w:ascii="宋体" w:cs="宋体"/>
                <w:color w:val="000000"/>
                <w:kern w:val="0"/>
                <w:sz w:val="22"/>
              </w:rPr>
            </w:pPr>
            <w:r>
              <w:rPr>
                <w:rFonts w:ascii="宋体" w:hAnsi="宋体" w:cs="宋体" w:hint="eastAsia"/>
                <w:color w:val="000000"/>
                <w:kern w:val="0"/>
                <w:sz w:val="22"/>
              </w:rPr>
              <w:t xml:space="preserve">　</w:t>
            </w:r>
          </w:p>
        </w:tc>
      </w:tr>
      <w:tr w:rsidR="00772938" w:rsidRPr="00AD06D0">
        <w:trPr>
          <w:trHeight w:val="390"/>
        </w:trPr>
        <w:tc>
          <w:tcPr>
            <w:tcW w:w="846" w:type="dxa"/>
            <w:noWrap/>
            <w:vAlign w:val="center"/>
          </w:tcPr>
          <w:p w:rsidR="00772938" w:rsidRDefault="00772938">
            <w:pPr>
              <w:widowControl/>
              <w:jc w:val="left"/>
              <w:rPr>
                <w:rFonts w:ascii="宋体" w:cs="宋体"/>
                <w:color w:val="000000"/>
                <w:kern w:val="0"/>
                <w:sz w:val="22"/>
              </w:rPr>
            </w:pPr>
          </w:p>
        </w:tc>
        <w:tc>
          <w:tcPr>
            <w:tcW w:w="1417" w:type="dxa"/>
            <w:noWrap/>
            <w:vAlign w:val="center"/>
          </w:tcPr>
          <w:p w:rsidR="00772938" w:rsidRDefault="00772938">
            <w:pPr>
              <w:widowControl/>
              <w:jc w:val="left"/>
              <w:rPr>
                <w:rFonts w:ascii="宋体" w:cs="宋体"/>
                <w:color w:val="000000"/>
                <w:kern w:val="0"/>
                <w:sz w:val="22"/>
              </w:rPr>
            </w:pPr>
          </w:p>
        </w:tc>
        <w:tc>
          <w:tcPr>
            <w:tcW w:w="1276" w:type="dxa"/>
            <w:noWrap/>
            <w:vAlign w:val="center"/>
          </w:tcPr>
          <w:p w:rsidR="00772938" w:rsidRDefault="00772938">
            <w:pPr>
              <w:widowControl/>
              <w:jc w:val="left"/>
              <w:rPr>
                <w:rFonts w:ascii="宋体" w:cs="宋体"/>
                <w:color w:val="000000"/>
                <w:kern w:val="0"/>
                <w:sz w:val="22"/>
              </w:rPr>
            </w:pPr>
          </w:p>
        </w:tc>
        <w:tc>
          <w:tcPr>
            <w:tcW w:w="1276" w:type="dxa"/>
            <w:noWrap/>
            <w:vAlign w:val="center"/>
          </w:tcPr>
          <w:p w:rsidR="00772938" w:rsidRDefault="00772938">
            <w:pPr>
              <w:widowControl/>
              <w:jc w:val="left"/>
              <w:rPr>
                <w:rFonts w:ascii="宋体" w:cs="宋体"/>
                <w:color w:val="000000"/>
                <w:kern w:val="0"/>
                <w:sz w:val="22"/>
              </w:rPr>
            </w:pPr>
          </w:p>
        </w:tc>
        <w:tc>
          <w:tcPr>
            <w:tcW w:w="1134" w:type="dxa"/>
            <w:noWrap/>
            <w:vAlign w:val="center"/>
          </w:tcPr>
          <w:p w:rsidR="00772938" w:rsidRDefault="00772938">
            <w:pPr>
              <w:widowControl/>
              <w:jc w:val="left"/>
              <w:rPr>
                <w:rFonts w:ascii="宋体" w:cs="宋体"/>
                <w:color w:val="000000"/>
                <w:kern w:val="0"/>
                <w:sz w:val="22"/>
              </w:rPr>
            </w:pPr>
          </w:p>
        </w:tc>
        <w:tc>
          <w:tcPr>
            <w:tcW w:w="850" w:type="dxa"/>
            <w:noWrap/>
            <w:vAlign w:val="center"/>
          </w:tcPr>
          <w:p w:rsidR="00772938" w:rsidRDefault="00772938">
            <w:pPr>
              <w:widowControl/>
              <w:jc w:val="left"/>
              <w:rPr>
                <w:rFonts w:ascii="宋体" w:cs="宋体"/>
                <w:color w:val="000000"/>
                <w:kern w:val="0"/>
                <w:sz w:val="22"/>
              </w:rPr>
            </w:pPr>
          </w:p>
        </w:tc>
        <w:tc>
          <w:tcPr>
            <w:tcW w:w="1134" w:type="dxa"/>
            <w:noWrap/>
            <w:vAlign w:val="center"/>
          </w:tcPr>
          <w:p w:rsidR="00772938" w:rsidRDefault="00772938">
            <w:pPr>
              <w:widowControl/>
              <w:jc w:val="left"/>
              <w:rPr>
                <w:rFonts w:ascii="宋体" w:cs="宋体"/>
                <w:color w:val="000000"/>
                <w:kern w:val="0"/>
                <w:sz w:val="22"/>
              </w:rPr>
            </w:pPr>
          </w:p>
        </w:tc>
        <w:tc>
          <w:tcPr>
            <w:tcW w:w="993" w:type="dxa"/>
            <w:noWrap/>
            <w:vAlign w:val="center"/>
          </w:tcPr>
          <w:p w:rsidR="00772938" w:rsidRDefault="00772938">
            <w:pPr>
              <w:widowControl/>
              <w:jc w:val="left"/>
              <w:rPr>
                <w:rFonts w:ascii="宋体" w:cs="宋体"/>
                <w:color w:val="000000"/>
                <w:kern w:val="0"/>
                <w:sz w:val="22"/>
              </w:rPr>
            </w:pPr>
          </w:p>
        </w:tc>
        <w:tc>
          <w:tcPr>
            <w:tcW w:w="850" w:type="dxa"/>
            <w:noWrap/>
            <w:vAlign w:val="center"/>
          </w:tcPr>
          <w:p w:rsidR="00772938" w:rsidRDefault="00772938">
            <w:pPr>
              <w:widowControl/>
              <w:jc w:val="center"/>
              <w:rPr>
                <w:rFonts w:ascii="宋体" w:cs="宋体"/>
                <w:color w:val="000000"/>
                <w:kern w:val="0"/>
                <w:sz w:val="18"/>
                <w:szCs w:val="18"/>
              </w:rPr>
            </w:pPr>
          </w:p>
        </w:tc>
        <w:tc>
          <w:tcPr>
            <w:tcW w:w="992" w:type="dxa"/>
            <w:noWrap/>
            <w:vAlign w:val="center"/>
          </w:tcPr>
          <w:p w:rsidR="00772938" w:rsidRDefault="00772938">
            <w:pPr>
              <w:widowControl/>
              <w:jc w:val="center"/>
              <w:rPr>
                <w:rFonts w:ascii="宋体" w:cs="宋体"/>
                <w:color w:val="000000"/>
                <w:kern w:val="0"/>
                <w:sz w:val="18"/>
                <w:szCs w:val="18"/>
              </w:rPr>
            </w:pPr>
          </w:p>
        </w:tc>
        <w:tc>
          <w:tcPr>
            <w:tcW w:w="851" w:type="dxa"/>
            <w:noWrap/>
            <w:vAlign w:val="center"/>
          </w:tcPr>
          <w:p w:rsidR="00772938" w:rsidRDefault="00772938">
            <w:pPr>
              <w:widowControl/>
              <w:jc w:val="left"/>
              <w:rPr>
                <w:rFonts w:ascii="宋体" w:cs="宋体"/>
                <w:color w:val="000000"/>
                <w:kern w:val="0"/>
                <w:sz w:val="18"/>
                <w:szCs w:val="18"/>
              </w:rPr>
            </w:pPr>
          </w:p>
        </w:tc>
        <w:tc>
          <w:tcPr>
            <w:tcW w:w="992" w:type="dxa"/>
            <w:noWrap/>
            <w:vAlign w:val="center"/>
          </w:tcPr>
          <w:p w:rsidR="00772938" w:rsidRDefault="00772938">
            <w:pPr>
              <w:widowControl/>
              <w:jc w:val="left"/>
              <w:rPr>
                <w:rFonts w:ascii="宋体" w:cs="宋体"/>
                <w:color w:val="000000"/>
                <w:kern w:val="0"/>
                <w:sz w:val="22"/>
              </w:rPr>
            </w:pPr>
          </w:p>
        </w:tc>
        <w:tc>
          <w:tcPr>
            <w:tcW w:w="1276" w:type="dxa"/>
            <w:noWrap/>
            <w:vAlign w:val="center"/>
          </w:tcPr>
          <w:p w:rsidR="00772938" w:rsidRDefault="00772938">
            <w:pPr>
              <w:widowControl/>
              <w:jc w:val="left"/>
              <w:rPr>
                <w:rFonts w:ascii="宋体" w:cs="宋体"/>
                <w:color w:val="000000"/>
                <w:kern w:val="0"/>
                <w:sz w:val="22"/>
              </w:rPr>
            </w:pPr>
          </w:p>
        </w:tc>
      </w:tr>
      <w:tr w:rsidR="00772938" w:rsidRPr="00AD06D0">
        <w:trPr>
          <w:trHeight w:val="390"/>
        </w:trPr>
        <w:tc>
          <w:tcPr>
            <w:tcW w:w="846" w:type="dxa"/>
            <w:noWrap/>
            <w:vAlign w:val="center"/>
          </w:tcPr>
          <w:p w:rsidR="00772938" w:rsidRDefault="00772938">
            <w:pPr>
              <w:widowControl/>
              <w:jc w:val="left"/>
              <w:rPr>
                <w:rFonts w:ascii="宋体" w:cs="宋体"/>
                <w:color w:val="000000"/>
                <w:kern w:val="0"/>
                <w:sz w:val="22"/>
              </w:rPr>
            </w:pPr>
          </w:p>
        </w:tc>
        <w:tc>
          <w:tcPr>
            <w:tcW w:w="1417" w:type="dxa"/>
            <w:noWrap/>
            <w:vAlign w:val="center"/>
          </w:tcPr>
          <w:p w:rsidR="00772938" w:rsidRDefault="00772938">
            <w:pPr>
              <w:widowControl/>
              <w:jc w:val="left"/>
              <w:rPr>
                <w:rFonts w:ascii="宋体" w:cs="宋体"/>
                <w:color w:val="000000"/>
                <w:kern w:val="0"/>
                <w:sz w:val="22"/>
              </w:rPr>
            </w:pPr>
          </w:p>
        </w:tc>
        <w:tc>
          <w:tcPr>
            <w:tcW w:w="1276" w:type="dxa"/>
            <w:noWrap/>
            <w:vAlign w:val="center"/>
          </w:tcPr>
          <w:p w:rsidR="00772938" w:rsidRDefault="00772938">
            <w:pPr>
              <w:widowControl/>
              <w:jc w:val="left"/>
              <w:rPr>
                <w:rFonts w:ascii="宋体" w:cs="宋体"/>
                <w:color w:val="000000"/>
                <w:kern w:val="0"/>
                <w:sz w:val="22"/>
              </w:rPr>
            </w:pPr>
          </w:p>
        </w:tc>
        <w:tc>
          <w:tcPr>
            <w:tcW w:w="1276" w:type="dxa"/>
            <w:noWrap/>
            <w:vAlign w:val="center"/>
          </w:tcPr>
          <w:p w:rsidR="00772938" w:rsidRDefault="00772938">
            <w:pPr>
              <w:widowControl/>
              <w:jc w:val="left"/>
              <w:rPr>
                <w:rFonts w:ascii="宋体" w:cs="宋体"/>
                <w:color w:val="000000"/>
                <w:kern w:val="0"/>
                <w:sz w:val="22"/>
              </w:rPr>
            </w:pPr>
          </w:p>
        </w:tc>
        <w:tc>
          <w:tcPr>
            <w:tcW w:w="1134" w:type="dxa"/>
            <w:noWrap/>
            <w:vAlign w:val="center"/>
          </w:tcPr>
          <w:p w:rsidR="00772938" w:rsidRDefault="00772938">
            <w:pPr>
              <w:widowControl/>
              <w:jc w:val="left"/>
              <w:rPr>
                <w:rFonts w:ascii="宋体" w:cs="宋体"/>
                <w:color w:val="000000"/>
                <w:kern w:val="0"/>
                <w:sz w:val="22"/>
              </w:rPr>
            </w:pPr>
          </w:p>
        </w:tc>
        <w:tc>
          <w:tcPr>
            <w:tcW w:w="850" w:type="dxa"/>
            <w:noWrap/>
            <w:vAlign w:val="center"/>
          </w:tcPr>
          <w:p w:rsidR="00772938" w:rsidRDefault="00772938">
            <w:pPr>
              <w:widowControl/>
              <w:jc w:val="left"/>
              <w:rPr>
                <w:rFonts w:ascii="宋体" w:cs="宋体"/>
                <w:color w:val="000000"/>
                <w:kern w:val="0"/>
                <w:sz w:val="22"/>
              </w:rPr>
            </w:pPr>
          </w:p>
        </w:tc>
        <w:tc>
          <w:tcPr>
            <w:tcW w:w="1134" w:type="dxa"/>
            <w:noWrap/>
            <w:vAlign w:val="center"/>
          </w:tcPr>
          <w:p w:rsidR="00772938" w:rsidRDefault="00772938">
            <w:pPr>
              <w:widowControl/>
              <w:jc w:val="left"/>
              <w:rPr>
                <w:rFonts w:ascii="宋体" w:cs="宋体"/>
                <w:color w:val="000000"/>
                <w:kern w:val="0"/>
                <w:sz w:val="22"/>
              </w:rPr>
            </w:pPr>
          </w:p>
        </w:tc>
        <w:tc>
          <w:tcPr>
            <w:tcW w:w="993" w:type="dxa"/>
            <w:noWrap/>
            <w:vAlign w:val="center"/>
          </w:tcPr>
          <w:p w:rsidR="00772938" w:rsidRDefault="00772938">
            <w:pPr>
              <w:widowControl/>
              <w:jc w:val="left"/>
              <w:rPr>
                <w:rFonts w:ascii="宋体" w:cs="宋体"/>
                <w:color w:val="000000"/>
                <w:kern w:val="0"/>
                <w:sz w:val="22"/>
              </w:rPr>
            </w:pPr>
          </w:p>
        </w:tc>
        <w:tc>
          <w:tcPr>
            <w:tcW w:w="850" w:type="dxa"/>
            <w:noWrap/>
            <w:vAlign w:val="center"/>
          </w:tcPr>
          <w:p w:rsidR="00772938" w:rsidRDefault="00772938">
            <w:pPr>
              <w:widowControl/>
              <w:jc w:val="center"/>
              <w:rPr>
                <w:rFonts w:ascii="宋体" w:cs="宋体"/>
                <w:color w:val="000000"/>
                <w:kern w:val="0"/>
                <w:sz w:val="18"/>
                <w:szCs w:val="18"/>
              </w:rPr>
            </w:pPr>
          </w:p>
        </w:tc>
        <w:tc>
          <w:tcPr>
            <w:tcW w:w="992" w:type="dxa"/>
            <w:noWrap/>
            <w:vAlign w:val="center"/>
          </w:tcPr>
          <w:p w:rsidR="00772938" w:rsidRDefault="00772938">
            <w:pPr>
              <w:widowControl/>
              <w:jc w:val="center"/>
              <w:rPr>
                <w:rFonts w:ascii="宋体" w:cs="宋体"/>
                <w:color w:val="000000"/>
                <w:kern w:val="0"/>
                <w:sz w:val="18"/>
                <w:szCs w:val="18"/>
              </w:rPr>
            </w:pPr>
          </w:p>
        </w:tc>
        <w:tc>
          <w:tcPr>
            <w:tcW w:w="851" w:type="dxa"/>
            <w:noWrap/>
            <w:vAlign w:val="center"/>
          </w:tcPr>
          <w:p w:rsidR="00772938" w:rsidRDefault="00772938">
            <w:pPr>
              <w:widowControl/>
              <w:jc w:val="left"/>
              <w:rPr>
                <w:rFonts w:ascii="宋体" w:cs="宋体"/>
                <w:color w:val="000000"/>
                <w:kern w:val="0"/>
                <w:sz w:val="18"/>
                <w:szCs w:val="18"/>
              </w:rPr>
            </w:pPr>
          </w:p>
        </w:tc>
        <w:tc>
          <w:tcPr>
            <w:tcW w:w="992" w:type="dxa"/>
            <w:noWrap/>
            <w:vAlign w:val="center"/>
          </w:tcPr>
          <w:p w:rsidR="00772938" w:rsidRDefault="00772938">
            <w:pPr>
              <w:widowControl/>
              <w:jc w:val="left"/>
              <w:rPr>
                <w:rFonts w:ascii="宋体" w:cs="宋体"/>
                <w:color w:val="000000"/>
                <w:kern w:val="0"/>
                <w:sz w:val="22"/>
              </w:rPr>
            </w:pPr>
          </w:p>
        </w:tc>
        <w:tc>
          <w:tcPr>
            <w:tcW w:w="1276" w:type="dxa"/>
            <w:noWrap/>
            <w:vAlign w:val="center"/>
          </w:tcPr>
          <w:p w:rsidR="00772938" w:rsidRDefault="00772938">
            <w:pPr>
              <w:widowControl/>
              <w:jc w:val="left"/>
              <w:rPr>
                <w:rFonts w:ascii="宋体" w:cs="宋体"/>
                <w:color w:val="000000"/>
                <w:kern w:val="0"/>
                <w:sz w:val="22"/>
              </w:rPr>
            </w:pPr>
          </w:p>
        </w:tc>
      </w:tr>
    </w:tbl>
    <w:p w:rsidR="00772938" w:rsidRDefault="00772938">
      <w:pPr>
        <w:rPr>
          <w:kern w:val="0"/>
          <w:sz w:val="20"/>
          <w:szCs w:val="20"/>
        </w:rPr>
      </w:pPr>
      <w:r>
        <w:t xml:space="preserve"> </w:t>
      </w:r>
      <w:r>
        <w:fldChar w:fldCharType="begin"/>
      </w:r>
      <w:r>
        <w:instrText xml:space="preserve"> LINK Excel.Sheet.12 "E:\\2020</w:instrText>
      </w:r>
      <w:r>
        <w:rPr>
          <w:rFonts w:hint="eastAsia"/>
        </w:rPr>
        <w:instrText>工作情况</w:instrText>
      </w:r>
      <w:r>
        <w:instrText>\\</w:instrText>
      </w:r>
      <w:r>
        <w:rPr>
          <w:rFonts w:hint="eastAsia"/>
        </w:rPr>
        <w:instrText>金融专项资金</w:instrText>
      </w:r>
      <w:r>
        <w:instrText>2020\\</w:instrText>
      </w:r>
      <w:r>
        <w:rPr>
          <w:rFonts w:hint="eastAsia"/>
        </w:rPr>
        <w:instrText>小微信贷风补附件</w:instrText>
      </w:r>
      <w:r>
        <w:instrText>\\</w:instrText>
      </w:r>
      <w:r>
        <w:rPr>
          <w:rFonts w:hint="eastAsia"/>
        </w:rPr>
        <w:instrText>附件</w:instrText>
      </w:r>
      <w:r>
        <w:instrText>7</w:instrText>
      </w:r>
      <w:r>
        <w:rPr>
          <w:rFonts w:hint="eastAsia"/>
        </w:rPr>
        <w:instrText>表格模版</w:instrText>
      </w:r>
      <w:r>
        <w:instrText>.xlsx" "</w:instrText>
      </w:r>
      <w:r>
        <w:rPr>
          <w:rFonts w:hint="eastAsia"/>
        </w:rPr>
        <w:instrText>附件</w:instrText>
      </w:r>
      <w:r>
        <w:instrText>7</w:instrText>
      </w:r>
      <w:r>
        <w:rPr>
          <w:rFonts w:hint="eastAsia"/>
        </w:rPr>
        <w:instrText>纸质打印模版</w:instrText>
      </w:r>
      <w:r>
        <w:instrText xml:space="preserve">!R1C1:R30C26" \a \f 4 \h  \* MERGEFORMAT </w:instrText>
      </w:r>
      <w:r>
        <w:fldChar w:fldCharType="separate"/>
      </w:r>
      <w:r>
        <w:rPr>
          <w:sz w:val="20"/>
          <w:szCs w:val="20"/>
        </w:rPr>
        <w:tab/>
      </w:r>
    </w:p>
    <w:p w:rsidR="00772938" w:rsidRDefault="00772938">
      <w:pPr>
        <w:rPr>
          <w:rFonts w:ascii="仿宋_GB2312" w:eastAsia="仿宋_GB2312" w:hAnsi="黑体"/>
          <w:szCs w:val="21"/>
        </w:rPr>
      </w:pPr>
      <w:r>
        <w:fldChar w:fldCharType="end"/>
      </w:r>
      <w:r>
        <w:rPr>
          <w:rFonts w:ascii="仿宋_GB2312" w:eastAsia="仿宋_GB2312" w:hAnsi="黑体" w:hint="eastAsia"/>
          <w:szCs w:val="21"/>
        </w:rPr>
        <w:t>注：电子表需按所列项目完整填列，标灰项目使用下拉框选填，纸质打印表需列明</w:t>
      </w:r>
      <w:r>
        <w:rPr>
          <w:rFonts w:ascii="仿宋_GB2312" w:eastAsia="仿宋_GB2312" w:hAnsi="黑体"/>
          <w:szCs w:val="21"/>
        </w:rPr>
        <w:t>A</w:t>
      </w:r>
      <w:r>
        <w:rPr>
          <w:rFonts w:ascii="仿宋_GB2312" w:eastAsia="仿宋_GB2312" w:hAnsi="黑体" w:hint="eastAsia"/>
          <w:szCs w:val="21"/>
        </w:rPr>
        <w:t>、</w:t>
      </w:r>
      <w:r>
        <w:rPr>
          <w:rFonts w:ascii="仿宋_GB2312" w:eastAsia="仿宋_GB2312" w:hAnsi="黑体"/>
          <w:szCs w:val="21"/>
        </w:rPr>
        <w:t>C</w:t>
      </w:r>
      <w:r>
        <w:rPr>
          <w:rFonts w:ascii="仿宋_GB2312" w:eastAsia="仿宋_GB2312" w:hAnsi="黑体" w:hint="eastAsia"/>
          <w:szCs w:val="21"/>
        </w:rPr>
        <w:t>、</w:t>
      </w:r>
      <w:r>
        <w:rPr>
          <w:rFonts w:ascii="仿宋_GB2312" w:eastAsia="仿宋_GB2312" w:hAnsi="黑体"/>
          <w:szCs w:val="21"/>
        </w:rPr>
        <w:t>D</w:t>
      </w:r>
      <w:r>
        <w:rPr>
          <w:rFonts w:ascii="仿宋_GB2312" w:eastAsia="仿宋_GB2312" w:hAnsi="黑体" w:hint="eastAsia"/>
          <w:szCs w:val="21"/>
        </w:rPr>
        <w:t>、</w:t>
      </w:r>
      <w:r>
        <w:rPr>
          <w:rFonts w:ascii="仿宋_GB2312" w:eastAsia="仿宋_GB2312" w:hAnsi="黑体"/>
          <w:szCs w:val="21"/>
        </w:rPr>
        <w:t>E</w:t>
      </w:r>
      <w:r>
        <w:rPr>
          <w:rFonts w:ascii="仿宋_GB2312" w:eastAsia="仿宋_GB2312" w:hAnsi="黑体" w:hint="eastAsia"/>
          <w:szCs w:val="21"/>
        </w:rPr>
        <w:t>、</w:t>
      </w:r>
      <w:r>
        <w:rPr>
          <w:rFonts w:ascii="仿宋_GB2312" w:eastAsia="仿宋_GB2312" w:hAnsi="黑体"/>
          <w:szCs w:val="21"/>
        </w:rPr>
        <w:t>N</w:t>
      </w:r>
      <w:r>
        <w:rPr>
          <w:rFonts w:ascii="仿宋_GB2312" w:eastAsia="仿宋_GB2312" w:hAnsi="黑体" w:hint="eastAsia"/>
          <w:szCs w:val="21"/>
        </w:rPr>
        <w:t>、</w:t>
      </w:r>
      <w:r>
        <w:rPr>
          <w:rFonts w:ascii="仿宋_GB2312" w:eastAsia="仿宋_GB2312" w:hAnsi="黑体"/>
          <w:szCs w:val="21"/>
        </w:rPr>
        <w:t>O</w:t>
      </w:r>
      <w:r>
        <w:rPr>
          <w:rFonts w:ascii="仿宋_GB2312" w:eastAsia="仿宋_GB2312" w:hAnsi="黑体" w:hint="eastAsia"/>
          <w:szCs w:val="21"/>
        </w:rPr>
        <w:t>、</w:t>
      </w:r>
      <w:r>
        <w:rPr>
          <w:rFonts w:ascii="仿宋_GB2312" w:eastAsia="仿宋_GB2312" w:hAnsi="黑体"/>
          <w:szCs w:val="21"/>
        </w:rPr>
        <w:t>R</w:t>
      </w:r>
      <w:r>
        <w:rPr>
          <w:rFonts w:ascii="仿宋_GB2312" w:eastAsia="仿宋_GB2312" w:hAnsi="黑体" w:hint="eastAsia"/>
          <w:szCs w:val="21"/>
        </w:rPr>
        <w:t>、</w:t>
      </w:r>
      <w:r>
        <w:rPr>
          <w:rFonts w:ascii="仿宋_GB2312" w:eastAsia="仿宋_GB2312" w:hAnsi="黑体"/>
          <w:szCs w:val="21"/>
        </w:rPr>
        <w:t>T</w:t>
      </w:r>
      <w:r>
        <w:rPr>
          <w:rFonts w:ascii="仿宋_GB2312" w:eastAsia="仿宋_GB2312" w:hAnsi="黑体" w:hint="eastAsia"/>
          <w:szCs w:val="21"/>
        </w:rPr>
        <w:t>、</w:t>
      </w:r>
      <w:r>
        <w:rPr>
          <w:rFonts w:ascii="仿宋_GB2312" w:eastAsia="仿宋_GB2312" w:hAnsi="黑体"/>
          <w:szCs w:val="21"/>
        </w:rPr>
        <w:t>V</w:t>
      </w:r>
      <w:r>
        <w:rPr>
          <w:rFonts w:ascii="仿宋_GB2312" w:eastAsia="仿宋_GB2312" w:hAnsi="黑体" w:hint="eastAsia"/>
          <w:szCs w:val="21"/>
        </w:rPr>
        <w:t>、</w:t>
      </w:r>
      <w:r>
        <w:rPr>
          <w:rFonts w:ascii="仿宋_GB2312" w:eastAsia="仿宋_GB2312" w:hAnsi="黑体"/>
          <w:szCs w:val="21"/>
        </w:rPr>
        <w:t>W</w:t>
      </w:r>
      <w:r>
        <w:rPr>
          <w:rFonts w:ascii="仿宋_GB2312" w:eastAsia="仿宋_GB2312" w:hAnsi="黑体" w:hint="eastAsia"/>
          <w:szCs w:val="21"/>
        </w:rPr>
        <w:t>、</w:t>
      </w:r>
      <w:r>
        <w:rPr>
          <w:rFonts w:ascii="仿宋_GB2312" w:eastAsia="仿宋_GB2312" w:hAnsi="黑体"/>
          <w:szCs w:val="21"/>
        </w:rPr>
        <w:t>X</w:t>
      </w:r>
      <w:r>
        <w:rPr>
          <w:rFonts w:ascii="仿宋_GB2312" w:eastAsia="仿宋_GB2312" w:hAnsi="黑体" w:hint="eastAsia"/>
          <w:szCs w:val="21"/>
        </w:rPr>
        <w:t>、</w:t>
      </w:r>
      <w:r>
        <w:rPr>
          <w:rFonts w:ascii="仿宋_GB2312" w:eastAsia="仿宋_GB2312" w:hAnsi="黑体"/>
          <w:szCs w:val="21"/>
        </w:rPr>
        <w:t>Y</w:t>
      </w:r>
      <w:r>
        <w:rPr>
          <w:rFonts w:ascii="仿宋_GB2312" w:eastAsia="仿宋_GB2312" w:hAnsi="黑体" w:hint="eastAsia"/>
          <w:szCs w:val="21"/>
        </w:rPr>
        <w:t>、</w:t>
      </w:r>
      <w:r>
        <w:rPr>
          <w:rFonts w:ascii="仿宋_GB2312" w:eastAsia="仿宋_GB2312" w:hAnsi="黑体"/>
          <w:szCs w:val="21"/>
        </w:rPr>
        <w:t>Z</w:t>
      </w:r>
      <w:r>
        <w:rPr>
          <w:rFonts w:ascii="仿宋_GB2312" w:eastAsia="仿宋_GB2312" w:hAnsi="黑体" w:hint="eastAsia"/>
          <w:szCs w:val="21"/>
        </w:rPr>
        <w:t>项。</w:t>
      </w:r>
    </w:p>
    <w:p w:rsidR="00772938" w:rsidRDefault="00772938">
      <w:pPr>
        <w:rPr>
          <w:rFonts w:ascii="黑体" w:eastAsia="黑体" w:hAnsi="黑体"/>
          <w:sz w:val="32"/>
          <w:szCs w:val="32"/>
        </w:rPr>
      </w:pPr>
      <w:r>
        <w:rPr>
          <w:rFonts w:ascii="黑体" w:eastAsia="黑体" w:hAnsi="黑体" w:hint="eastAsia"/>
          <w:sz w:val="32"/>
          <w:szCs w:val="32"/>
        </w:rPr>
        <w:t>附件</w:t>
      </w:r>
      <w:r>
        <w:rPr>
          <w:rFonts w:ascii="黑体" w:eastAsia="黑体" w:hAnsi="黑体"/>
          <w:sz w:val="32"/>
          <w:szCs w:val="32"/>
        </w:rPr>
        <w:t>3-7</w:t>
      </w: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9"/>
        <w:gridCol w:w="976"/>
        <w:gridCol w:w="1984"/>
        <w:gridCol w:w="1418"/>
        <w:gridCol w:w="1275"/>
        <w:gridCol w:w="1134"/>
        <w:gridCol w:w="993"/>
        <w:gridCol w:w="992"/>
        <w:gridCol w:w="850"/>
        <w:gridCol w:w="993"/>
        <w:gridCol w:w="1134"/>
        <w:gridCol w:w="1559"/>
      </w:tblGrid>
      <w:tr w:rsidR="00772938" w:rsidRPr="00AD06D0">
        <w:trPr>
          <w:trHeight w:val="405"/>
        </w:trPr>
        <w:tc>
          <w:tcPr>
            <w:tcW w:w="13887" w:type="dxa"/>
            <w:gridSpan w:val="12"/>
            <w:tcBorders>
              <w:top w:val="nil"/>
              <w:left w:val="nil"/>
              <w:bottom w:val="nil"/>
              <w:right w:val="nil"/>
            </w:tcBorders>
            <w:vAlign w:val="center"/>
          </w:tcPr>
          <w:p w:rsidR="00772938" w:rsidRDefault="00772938">
            <w:pPr>
              <w:widowControl/>
              <w:jc w:val="center"/>
              <w:rPr>
                <w:rFonts w:ascii="方正小标宋简体" w:eastAsia="方正小标宋简体" w:hAnsi="宋体" w:cs="宋体"/>
                <w:color w:val="000000"/>
                <w:kern w:val="0"/>
                <w:sz w:val="32"/>
                <w:szCs w:val="32"/>
              </w:rPr>
            </w:pPr>
            <w:r>
              <w:rPr>
                <w:rFonts w:ascii="方正小标宋简体" w:eastAsia="方正小标宋简体" w:hAnsi="宋体" w:cs="宋体" w:hint="eastAsia"/>
                <w:color w:val="000000"/>
                <w:kern w:val="0"/>
                <w:sz w:val="32"/>
                <w:szCs w:val="32"/>
              </w:rPr>
              <w:t>已受偿的不良贷款清收情况明细表</w:t>
            </w:r>
          </w:p>
        </w:tc>
      </w:tr>
      <w:tr w:rsidR="00772938" w:rsidRPr="00AD06D0">
        <w:trPr>
          <w:trHeight w:val="405"/>
        </w:trPr>
        <w:tc>
          <w:tcPr>
            <w:tcW w:w="6232" w:type="dxa"/>
            <w:gridSpan w:val="5"/>
            <w:tcBorders>
              <w:top w:val="nil"/>
              <w:left w:val="nil"/>
              <w:right w:val="nil"/>
            </w:tcBorders>
            <w:vAlign w:val="center"/>
          </w:tcPr>
          <w:p w:rsidR="00772938" w:rsidRDefault="00772938">
            <w:pPr>
              <w:widowControl/>
              <w:jc w:val="left"/>
              <w:rPr>
                <w:rFonts w:ascii="宋体" w:cs="宋体"/>
                <w:b/>
                <w:bCs/>
                <w:kern w:val="0"/>
                <w:sz w:val="18"/>
                <w:szCs w:val="18"/>
              </w:rPr>
            </w:pPr>
            <w:r>
              <w:rPr>
                <w:rFonts w:ascii="宋体" w:hAnsi="宋体" w:cs="宋体" w:hint="eastAsia"/>
                <w:b/>
                <w:bCs/>
                <w:kern w:val="0"/>
                <w:sz w:val="18"/>
                <w:szCs w:val="18"/>
              </w:rPr>
              <w:t>申报单位</w:t>
            </w:r>
            <w:r>
              <w:rPr>
                <w:rFonts w:ascii="宋体" w:hAnsi="宋体" w:cs="宋体"/>
                <w:b/>
                <w:bCs/>
                <w:kern w:val="0"/>
                <w:sz w:val="18"/>
                <w:szCs w:val="18"/>
              </w:rPr>
              <w:t>:</w:t>
            </w:r>
          </w:p>
        </w:tc>
        <w:tc>
          <w:tcPr>
            <w:tcW w:w="3969" w:type="dxa"/>
            <w:gridSpan w:val="4"/>
            <w:tcBorders>
              <w:top w:val="nil"/>
              <w:left w:val="nil"/>
              <w:right w:val="nil"/>
            </w:tcBorders>
            <w:vAlign w:val="center"/>
          </w:tcPr>
          <w:p w:rsidR="00772938" w:rsidRDefault="00772938">
            <w:pPr>
              <w:widowControl/>
              <w:jc w:val="center"/>
              <w:rPr>
                <w:rFonts w:ascii="宋体" w:cs="宋体"/>
                <w:b/>
                <w:bCs/>
                <w:kern w:val="0"/>
                <w:sz w:val="18"/>
                <w:szCs w:val="18"/>
              </w:rPr>
            </w:pPr>
            <w:r>
              <w:rPr>
                <w:rFonts w:ascii="宋体" w:hAnsi="宋体" w:cs="宋体"/>
                <w:b/>
                <w:bCs/>
                <w:kern w:val="0"/>
                <w:sz w:val="18"/>
                <w:szCs w:val="18"/>
              </w:rPr>
              <w:t xml:space="preserve"> </w:t>
            </w:r>
            <w:r>
              <w:rPr>
                <w:rFonts w:ascii="宋体" w:hAnsi="宋体" w:cs="宋体" w:hint="eastAsia"/>
                <w:b/>
                <w:bCs/>
                <w:kern w:val="0"/>
                <w:sz w:val="18"/>
                <w:szCs w:val="18"/>
              </w:rPr>
              <w:t>申报日期：</w:t>
            </w:r>
            <w:r>
              <w:rPr>
                <w:rFonts w:ascii="宋体" w:hAnsi="宋体" w:cs="宋体"/>
                <w:b/>
                <w:bCs/>
                <w:kern w:val="0"/>
                <w:sz w:val="18"/>
                <w:szCs w:val="18"/>
              </w:rPr>
              <w:t xml:space="preserve"> </w:t>
            </w:r>
          </w:p>
        </w:tc>
        <w:tc>
          <w:tcPr>
            <w:tcW w:w="3686" w:type="dxa"/>
            <w:gridSpan w:val="3"/>
            <w:tcBorders>
              <w:top w:val="nil"/>
              <w:left w:val="nil"/>
              <w:right w:val="nil"/>
            </w:tcBorders>
            <w:vAlign w:val="center"/>
          </w:tcPr>
          <w:p w:rsidR="00772938" w:rsidRDefault="00772938">
            <w:pPr>
              <w:widowControl/>
              <w:jc w:val="center"/>
              <w:rPr>
                <w:rFonts w:ascii="宋体" w:cs="宋体"/>
                <w:color w:val="000000"/>
                <w:kern w:val="0"/>
                <w:sz w:val="22"/>
              </w:rPr>
            </w:pPr>
            <w:r>
              <w:rPr>
                <w:rFonts w:ascii="宋体" w:hAnsi="宋体" w:cs="宋体" w:hint="eastAsia"/>
                <w:color w:val="000000"/>
                <w:kern w:val="0"/>
                <w:sz w:val="22"/>
              </w:rPr>
              <w:t xml:space="preserve">　</w:t>
            </w:r>
            <w:r>
              <w:rPr>
                <w:rFonts w:ascii="宋体" w:hAnsi="宋体" w:cs="宋体" w:hint="eastAsia"/>
                <w:b/>
                <w:bCs/>
                <w:kern w:val="0"/>
                <w:sz w:val="18"/>
                <w:szCs w:val="18"/>
              </w:rPr>
              <w:t>单位：万元</w:t>
            </w:r>
          </w:p>
        </w:tc>
      </w:tr>
      <w:tr w:rsidR="00772938" w:rsidRPr="00AD06D0">
        <w:trPr>
          <w:trHeight w:val="540"/>
        </w:trPr>
        <w:tc>
          <w:tcPr>
            <w:tcW w:w="579" w:type="dxa"/>
            <w:vAlign w:val="center"/>
          </w:tcPr>
          <w:p w:rsidR="00772938" w:rsidRDefault="00772938">
            <w:pPr>
              <w:widowControl/>
              <w:jc w:val="center"/>
              <w:rPr>
                <w:rFonts w:ascii="宋体" w:cs="宋体"/>
                <w:b/>
                <w:bCs/>
                <w:color w:val="000000"/>
                <w:kern w:val="0"/>
                <w:sz w:val="18"/>
                <w:szCs w:val="18"/>
              </w:rPr>
            </w:pPr>
            <w:r>
              <w:rPr>
                <w:rFonts w:ascii="宋体" w:hAnsi="宋体" w:cs="宋体" w:hint="eastAsia"/>
                <w:b/>
                <w:bCs/>
                <w:color w:val="000000"/>
                <w:kern w:val="0"/>
                <w:sz w:val="18"/>
                <w:szCs w:val="18"/>
              </w:rPr>
              <w:t>序号</w:t>
            </w:r>
          </w:p>
        </w:tc>
        <w:tc>
          <w:tcPr>
            <w:tcW w:w="976" w:type="dxa"/>
            <w:vAlign w:val="center"/>
          </w:tcPr>
          <w:p w:rsidR="00772938" w:rsidRDefault="00772938">
            <w:pPr>
              <w:widowControl/>
              <w:jc w:val="center"/>
              <w:rPr>
                <w:rFonts w:ascii="宋体" w:cs="宋体"/>
                <w:b/>
                <w:bCs/>
                <w:color w:val="000000"/>
                <w:kern w:val="0"/>
                <w:sz w:val="18"/>
                <w:szCs w:val="18"/>
              </w:rPr>
            </w:pPr>
            <w:r>
              <w:rPr>
                <w:rFonts w:ascii="宋体" w:hAnsi="宋体" w:cs="宋体" w:hint="eastAsia"/>
                <w:b/>
                <w:bCs/>
                <w:color w:val="000000"/>
                <w:kern w:val="0"/>
                <w:sz w:val="18"/>
                <w:szCs w:val="18"/>
              </w:rPr>
              <w:t>银行名称</w:t>
            </w:r>
          </w:p>
        </w:tc>
        <w:tc>
          <w:tcPr>
            <w:tcW w:w="1984" w:type="dxa"/>
            <w:vAlign w:val="center"/>
          </w:tcPr>
          <w:p w:rsidR="00772938" w:rsidRDefault="00772938">
            <w:pPr>
              <w:widowControl/>
              <w:jc w:val="center"/>
              <w:rPr>
                <w:rFonts w:ascii="宋体" w:cs="宋体"/>
                <w:b/>
                <w:bCs/>
                <w:color w:val="000000"/>
                <w:kern w:val="0"/>
                <w:sz w:val="18"/>
                <w:szCs w:val="18"/>
              </w:rPr>
            </w:pPr>
            <w:r>
              <w:rPr>
                <w:rFonts w:ascii="宋体" w:hAnsi="宋体" w:cs="宋体" w:hint="eastAsia"/>
                <w:b/>
                <w:bCs/>
                <w:color w:val="000000"/>
                <w:kern w:val="0"/>
                <w:sz w:val="18"/>
                <w:szCs w:val="18"/>
              </w:rPr>
              <w:t>分支机构名称</w:t>
            </w:r>
          </w:p>
        </w:tc>
        <w:tc>
          <w:tcPr>
            <w:tcW w:w="1418" w:type="dxa"/>
            <w:vAlign w:val="center"/>
          </w:tcPr>
          <w:p w:rsidR="00772938" w:rsidRDefault="00772938">
            <w:pPr>
              <w:widowControl/>
              <w:jc w:val="center"/>
              <w:rPr>
                <w:rFonts w:ascii="宋体" w:cs="宋体"/>
                <w:b/>
                <w:bCs/>
                <w:color w:val="000000"/>
                <w:kern w:val="0"/>
                <w:sz w:val="18"/>
                <w:szCs w:val="18"/>
              </w:rPr>
            </w:pPr>
            <w:r>
              <w:rPr>
                <w:rFonts w:ascii="宋体" w:hAnsi="宋体" w:cs="宋体" w:hint="eastAsia"/>
                <w:b/>
                <w:bCs/>
                <w:color w:val="000000"/>
                <w:kern w:val="0"/>
                <w:sz w:val="18"/>
                <w:szCs w:val="18"/>
              </w:rPr>
              <w:t>受偿年度</w:t>
            </w:r>
          </w:p>
        </w:tc>
        <w:tc>
          <w:tcPr>
            <w:tcW w:w="1275" w:type="dxa"/>
            <w:vAlign w:val="center"/>
          </w:tcPr>
          <w:p w:rsidR="00772938" w:rsidRDefault="00772938">
            <w:pPr>
              <w:widowControl/>
              <w:jc w:val="center"/>
              <w:rPr>
                <w:rFonts w:ascii="宋体" w:cs="宋体"/>
                <w:b/>
                <w:bCs/>
                <w:color w:val="000000"/>
                <w:kern w:val="0"/>
                <w:sz w:val="18"/>
                <w:szCs w:val="18"/>
              </w:rPr>
            </w:pPr>
            <w:r>
              <w:rPr>
                <w:rFonts w:ascii="宋体" w:hAnsi="宋体" w:cs="宋体" w:hint="eastAsia"/>
                <w:b/>
                <w:bCs/>
                <w:color w:val="000000"/>
                <w:kern w:val="0"/>
                <w:sz w:val="18"/>
                <w:szCs w:val="18"/>
              </w:rPr>
              <w:t>借款人</w:t>
            </w:r>
          </w:p>
        </w:tc>
        <w:tc>
          <w:tcPr>
            <w:tcW w:w="1134" w:type="dxa"/>
            <w:vAlign w:val="center"/>
          </w:tcPr>
          <w:p w:rsidR="00772938" w:rsidRDefault="00772938">
            <w:pPr>
              <w:widowControl/>
              <w:jc w:val="center"/>
              <w:rPr>
                <w:rFonts w:ascii="宋体" w:cs="宋体"/>
                <w:b/>
                <w:bCs/>
                <w:color w:val="000000"/>
                <w:kern w:val="0"/>
                <w:sz w:val="18"/>
                <w:szCs w:val="18"/>
              </w:rPr>
            </w:pPr>
            <w:r>
              <w:rPr>
                <w:rFonts w:ascii="宋体" w:hAnsi="宋体" w:cs="宋体" w:hint="eastAsia"/>
                <w:b/>
                <w:bCs/>
                <w:color w:val="000000"/>
                <w:kern w:val="0"/>
                <w:sz w:val="18"/>
                <w:szCs w:val="18"/>
              </w:rPr>
              <w:t>注册码</w:t>
            </w:r>
            <w:r>
              <w:rPr>
                <w:rFonts w:ascii="宋体" w:hAnsi="宋体" w:cs="宋体"/>
                <w:b/>
                <w:bCs/>
                <w:color w:val="000000"/>
                <w:kern w:val="0"/>
                <w:sz w:val="18"/>
                <w:szCs w:val="18"/>
              </w:rPr>
              <w:t>/</w:t>
            </w:r>
            <w:r>
              <w:rPr>
                <w:rFonts w:ascii="宋体" w:hAnsi="宋体" w:cs="宋体" w:hint="eastAsia"/>
                <w:b/>
                <w:bCs/>
                <w:color w:val="000000"/>
                <w:kern w:val="0"/>
                <w:sz w:val="18"/>
                <w:szCs w:val="18"/>
              </w:rPr>
              <w:t>身份证号码</w:t>
            </w:r>
          </w:p>
        </w:tc>
        <w:tc>
          <w:tcPr>
            <w:tcW w:w="993" w:type="dxa"/>
            <w:vAlign w:val="center"/>
          </w:tcPr>
          <w:p w:rsidR="00772938" w:rsidRDefault="00772938">
            <w:pPr>
              <w:widowControl/>
              <w:jc w:val="center"/>
              <w:rPr>
                <w:rFonts w:ascii="宋体" w:cs="宋体"/>
                <w:b/>
                <w:bCs/>
                <w:color w:val="000000"/>
                <w:kern w:val="0"/>
                <w:sz w:val="18"/>
                <w:szCs w:val="18"/>
              </w:rPr>
            </w:pPr>
            <w:r>
              <w:rPr>
                <w:rFonts w:ascii="宋体" w:hAnsi="宋体" w:cs="宋体" w:hint="eastAsia"/>
                <w:b/>
                <w:bCs/>
                <w:color w:val="000000"/>
                <w:kern w:val="0"/>
                <w:sz w:val="18"/>
                <w:szCs w:val="18"/>
              </w:rPr>
              <w:t>贷款金额</w:t>
            </w:r>
          </w:p>
        </w:tc>
        <w:tc>
          <w:tcPr>
            <w:tcW w:w="992" w:type="dxa"/>
            <w:vAlign w:val="center"/>
          </w:tcPr>
          <w:p w:rsidR="00772938" w:rsidRDefault="00772938">
            <w:pPr>
              <w:widowControl/>
              <w:jc w:val="center"/>
              <w:rPr>
                <w:rFonts w:ascii="宋体" w:cs="宋体"/>
                <w:b/>
                <w:bCs/>
                <w:color w:val="000000"/>
                <w:kern w:val="0"/>
                <w:sz w:val="18"/>
                <w:szCs w:val="18"/>
              </w:rPr>
            </w:pPr>
            <w:r>
              <w:rPr>
                <w:rFonts w:ascii="宋体" w:hAnsi="宋体" w:cs="宋体" w:hint="eastAsia"/>
                <w:b/>
                <w:bCs/>
                <w:color w:val="000000"/>
                <w:kern w:val="0"/>
                <w:sz w:val="18"/>
                <w:szCs w:val="18"/>
              </w:rPr>
              <w:t>逾期</w:t>
            </w:r>
            <w:r>
              <w:rPr>
                <w:rFonts w:ascii="宋体" w:hAnsi="宋体" w:cs="宋体"/>
                <w:b/>
                <w:bCs/>
                <w:color w:val="000000"/>
                <w:kern w:val="0"/>
                <w:sz w:val="18"/>
                <w:szCs w:val="18"/>
              </w:rPr>
              <w:t>/</w:t>
            </w:r>
            <w:r>
              <w:rPr>
                <w:rFonts w:ascii="宋体" w:hAnsi="宋体" w:cs="宋体" w:hint="eastAsia"/>
                <w:b/>
                <w:bCs/>
                <w:color w:val="000000"/>
                <w:kern w:val="0"/>
                <w:sz w:val="18"/>
                <w:szCs w:val="18"/>
              </w:rPr>
              <w:t>损失本金</w:t>
            </w:r>
          </w:p>
        </w:tc>
        <w:tc>
          <w:tcPr>
            <w:tcW w:w="850" w:type="dxa"/>
            <w:vAlign w:val="center"/>
          </w:tcPr>
          <w:p w:rsidR="00772938" w:rsidRDefault="00772938">
            <w:pPr>
              <w:widowControl/>
              <w:jc w:val="center"/>
              <w:rPr>
                <w:rFonts w:ascii="宋体" w:cs="宋体"/>
                <w:b/>
                <w:bCs/>
                <w:color w:val="000000"/>
                <w:kern w:val="0"/>
                <w:sz w:val="18"/>
                <w:szCs w:val="18"/>
              </w:rPr>
            </w:pPr>
            <w:r>
              <w:rPr>
                <w:rFonts w:ascii="宋体" w:hAnsi="宋体" w:cs="宋体" w:hint="eastAsia"/>
                <w:b/>
                <w:bCs/>
                <w:color w:val="000000"/>
                <w:kern w:val="0"/>
                <w:sz w:val="18"/>
                <w:szCs w:val="18"/>
              </w:rPr>
              <w:t>核定补偿金额</w:t>
            </w:r>
          </w:p>
        </w:tc>
        <w:tc>
          <w:tcPr>
            <w:tcW w:w="993" w:type="dxa"/>
            <w:vAlign w:val="center"/>
          </w:tcPr>
          <w:p w:rsidR="00772938" w:rsidRDefault="00772938">
            <w:pPr>
              <w:widowControl/>
              <w:jc w:val="center"/>
              <w:rPr>
                <w:rFonts w:ascii="宋体" w:cs="宋体"/>
                <w:b/>
                <w:bCs/>
                <w:color w:val="000000"/>
                <w:kern w:val="0"/>
                <w:sz w:val="18"/>
                <w:szCs w:val="18"/>
              </w:rPr>
            </w:pPr>
            <w:r>
              <w:rPr>
                <w:rFonts w:ascii="宋体" w:hAnsi="宋体" w:cs="宋体" w:hint="eastAsia"/>
                <w:b/>
                <w:bCs/>
                <w:color w:val="000000"/>
                <w:kern w:val="0"/>
                <w:sz w:val="18"/>
                <w:szCs w:val="18"/>
              </w:rPr>
              <w:t>申报后收回金额</w:t>
            </w:r>
          </w:p>
        </w:tc>
        <w:tc>
          <w:tcPr>
            <w:tcW w:w="1134" w:type="dxa"/>
            <w:vAlign w:val="center"/>
          </w:tcPr>
          <w:p w:rsidR="00772938" w:rsidRDefault="00772938">
            <w:pPr>
              <w:widowControl/>
              <w:jc w:val="center"/>
              <w:rPr>
                <w:rFonts w:ascii="宋体" w:cs="宋体"/>
                <w:b/>
                <w:bCs/>
                <w:color w:val="000000"/>
                <w:kern w:val="0"/>
                <w:sz w:val="18"/>
                <w:szCs w:val="18"/>
              </w:rPr>
            </w:pPr>
            <w:r>
              <w:rPr>
                <w:rFonts w:ascii="宋体" w:hAnsi="宋体" w:cs="宋体"/>
                <w:b/>
                <w:bCs/>
                <w:color w:val="000000"/>
                <w:kern w:val="0"/>
                <w:sz w:val="18"/>
                <w:szCs w:val="18"/>
              </w:rPr>
              <w:t>20200301</w:t>
            </w:r>
            <w:r>
              <w:rPr>
                <w:rFonts w:ascii="宋体" w:hAnsi="宋体" w:cs="宋体" w:hint="eastAsia"/>
                <w:b/>
                <w:bCs/>
                <w:color w:val="000000"/>
                <w:kern w:val="0"/>
                <w:sz w:val="18"/>
                <w:szCs w:val="18"/>
              </w:rPr>
              <w:t>本金损失</w:t>
            </w:r>
          </w:p>
        </w:tc>
        <w:tc>
          <w:tcPr>
            <w:tcW w:w="1559" w:type="dxa"/>
            <w:vAlign w:val="center"/>
          </w:tcPr>
          <w:p w:rsidR="00772938" w:rsidRDefault="00772938">
            <w:pPr>
              <w:widowControl/>
              <w:jc w:val="center"/>
              <w:rPr>
                <w:rFonts w:ascii="宋体" w:cs="宋体"/>
                <w:b/>
                <w:bCs/>
                <w:color w:val="000000"/>
                <w:kern w:val="0"/>
                <w:sz w:val="18"/>
                <w:szCs w:val="18"/>
              </w:rPr>
            </w:pPr>
            <w:r>
              <w:rPr>
                <w:rFonts w:ascii="宋体" w:hAnsi="宋体" w:cs="宋体" w:hint="eastAsia"/>
                <w:b/>
                <w:bCs/>
                <w:color w:val="000000"/>
                <w:kern w:val="0"/>
                <w:sz w:val="18"/>
                <w:szCs w:val="18"/>
              </w:rPr>
              <w:t>清收情况说明</w:t>
            </w:r>
          </w:p>
        </w:tc>
      </w:tr>
      <w:tr w:rsidR="00772938" w:rsidRPr="00AD06D0">
        <w:trPr>
          <w:trHeight w:val="375"/>
        </w:trPr>
        <w:tc>
          <w:tcPr>
            <w:tcW w:w="57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76"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98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418"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275"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2"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850"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55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r>
      <w:tr w:rsidR="00772938" w:rsidRPr="00AD06D0">
        <w:trPr>
          <w:trHeight w:val="375"/>
        </w:trPr>
        <w:tc>
          <w:tcPr>
            <w:tcW w:w="57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76"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98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418"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275"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2"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850"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55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r>
      <w:tr w:rsidR="00772938" w:rsidRPr="00AD06D0">
        <w:trPr>
          <w:trHeight w:val="375"/>
        </w:trPr>
        <w:tc>
          <w:tcPr>
            <w:tcW w:w="57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76"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98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418"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275"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2"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850"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55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r>
      <w:tr w:rsidR="00772938" w:rsidRPr="00AD06D0">
        <w:trPr>
          <w:trHeight w:val="375"/>
        </w:trPr>
        <w:tc>
          <w:tcPr>
            <w:tcW w:w="57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76"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98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418"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275"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2"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850"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55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r>
      <w:tr w:rsidR="00772938" w:rsidRPr="00AD06D0">
        <w:trPr>
          <w:trHeight w:val="375"/>
        </w:trPr>
        <w:tc>
          <w:tcPr>
            <w:tcW w:w="57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76"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98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418"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275"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2"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850"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55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r>
      <w:tr w:rsidR="00772938" w:rsidRPr="00AD06D0">
        <w:trPr>
          <w:trHeight w:val="375"/>
        </w:trPr>
        <w:tc>
          <w:tcPr>
            <w:tcW w:w="57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76"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98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418"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275"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2"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850"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55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r>
      <w:tr w:rsidR="00772938" w:rsidRPr="00AD06D0">
        <w:trPr>
          <w:trHeight w:val="375"/>
        </w:trPr>
        <w:tc>
          <w:tcPr>
            <w:tcW w:w="57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76"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98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418"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275"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2"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850"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55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r>
      <w:tr w:rsidR="00772938" w:rsidRPr="00AD06D0">
        <w:trPr>
          <w:trHeight w:val="375"/>
        </w:trPr>
        <w:tc>
          <w:tcPr>
            <w:tcW w:w="57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76"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98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418"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275"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2"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850"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55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r>
      <w:tr w:rsidR="00772938" w:rsidRPr="00AD06D0">
        <w:trPr>
          <w:trHeight w:val="375"/>
        </w:trPr>
        <w:tc>
          <w:tcPr>
            <w:tcW w:w="57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76"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98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418"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275"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2"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850"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55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r>
      <w:tr w:rsidR="00772938" w:rsidRPr="00AD06D0">
        <w:trPr>
          <w:trHeight w:val="375"/>
        </w:trPr>
        <w:tc>
          <w:tcPr>
            <w:tcW w:w="57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76"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98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418"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275"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2"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850"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55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r>
      <w:tr w:rsidR="00772938" w:rsidRPr="00AD06D0">
        <w:trPr>
          <w:trHeight w:val="375"/>
        </w:trPr>
        <w:tc>
          <w:tcPr>
            <w:tcW w:w="57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76"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98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418"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275"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2"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850"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55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r>
      <w:tr w:rsidR="00772938" w:rsidRPr="00AD06D0">
        <w:trPr>
          <w:trHeight w:val="375"/>
        </w:trPr>
        <w:tc>
          <w:tcPr>
            <w:tcW w:w="57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76"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98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418"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275"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2"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850"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55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r>
      <w:tr w:rsidR="00772938" w:rsidRPr="00AD06D0">
        <w:trPr>
          <w:trHeight w:val="375"/>
        </w:trPr>
        <w:tc>
          <w:tcPr>
            <w:tcW w:w="57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76"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98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418"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275"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2"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850"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55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r>
      <w:tr w:rsidR="00772938" w:rsidRPr="00AD06D0">
        <w:trPr>
          <w:trHeight w:val="375"/>
        </w:trPr>
        <w:tc>
          <w:tcPr>
            <w:tcW w:w="57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76"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98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418"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275"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2"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850"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55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r>
      <w:tr w:rsidR="00772938" w:rsidRPr="00AD06D0">
        <w:trPr>
          <w:trHeight w:val="375"/>
        </w:trPr>
        <w:tc>
          <w:tcPr>
            <w:tcW w:w="57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76"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98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418"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275"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2"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850"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993"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134"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c>
          <w:tcPr>
            <w:tcW w:w="1559" w:type="dxa"/>
            <w:vAlign w:val="center"/>
          </w:tcPr>
          <w:p w:rsidR="00772938" w:rsidRDefault="00772938">
            <w:pPr>
              <w:widowControl/>
              <w:jc w:val="center"/>
              <w:rPr>
                <w:rFonts w:ascii="宋体" w:cs="宋体"/>
                <w:b/>
                <w:bCs/>
                <w:color w:val="000000"/>
                <w:kern w:val="0"/>
                <w:sz w:val="22"/>
              </w:rPr>
            </w:pPr>
            <w:r>
              <w:rPr>
                <w:rFonts w:ascii="宋体" w:hAnsi="宋体" w:cs="宋体" w:hint="eastAsia"/>
                <w:b/>
                <w:bCs/>
                <w:color w:val="000000"/>
                <w:kern w:val="0"/>
                <w:sz w:val="22"/>
              </w:rPr>
              <w:t xml:space="preserve">　</w:t>
            </w:r>
          </w:p>
        </w:tc>
      </w:tr>
    </w:tbl>
    <w:p w:rsidR="00772938" w:rsidRDefault="00772938">
      <w:pPr>
        <w:rPr>
          <w:rFonts w:ascii="黑体" w:eastAsia="黑体" w:hAnsi="黑体"/>
          <w:sz w:val="32"/>
          <w:szCs w:val="32"/>
        </w:rPr>
      </w:pPr>
      <w:r>
        <w:rPr>
          <w:rFonts w:ascii="黑体" w:eastAsia="黑体" w:hAnsi="黑体" w:hint="eastAsia"/>
          <w:sz w:val="32"/>
          <w:szCs w:val="32"/>
        </w:rPr>
        <w:t>附件</w:t>
      </w:r>
      <w:r>
        <w:rPr>
          <w:rFonts w:ascii="黑体" w:eastAsia="黑体" w:hAnsi="黑体"/>
          <w:sz w:val="32"/>
          <w:szCs w:val="32"/>
        </w:rPr>
        <w:t>3-8</w:t>
      </w: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71"/>
        <w:gridCol w:w="1985"/>
        <w:gridCol w:w="1559"/>
        <w:gridCol w:w="1134"/>
        <w:gridCol w:w="1276"/>
        <w:gridCol w:w="1134"/>
        <w:gridCol w:w="992"/>
        <w:gridCol w:w="992"/>
        <w:gridCol w:w="992"/>
        <w:gridCol w:w="993"/>
        <w:gridCol w:w="1559"/>
      </w:tblGrid>
      <w:tr w:rsidR="00772938" w:rsidRPr="00AD06D0">
        <w:trPr>
          <w:trHeight w:val="525"/>
        </w:trPr>
        <w:tc>
          <w:tcPr>
            <w:tcW w:w="13887" w:type="dxa"/>
            <w:gridSpan w:val="11"/>
            <w:tcBorders>
              <w:top w:val="nil"/>
              <w:left w:val="nil"/>
              <w:bottom w:val="nil"/>
              <w:right w:val="nil"/>
            </w:tcBorders>
            <w:vAlign w:val="center"/>
          </w:tcPr>
          <w:p w:rsidR="00772938" w:rsidRDefault="00772938">
            <w:pPr>
              <w:widowControl/>
              <w:jc w:val="center"/>
              <w:rPr>
                <w:rFonts w:ascii="方正小标宋简体" w:eastAsia="方正小标宋简体" w:hAnsi="宋体" w:cs="宋体"/>
                <w:color w:val="000000"/>
                <w:kern w:val="0"/>
                <w:sz w:val="36"/>
                <w:szCs w:val="36"/>
              </w:rPr>
            </w:pPr>
            <w:r>
              <w:rPr>
                <w:rFonts w:ascii="方正小标宋简体" w:eastAsia="方正小标宋简体" w:hAnsi="宋体" w:cs="宋体"/>
                <w:color w:val="000000"/>
                <w:kern w:val="0"/>
                <w:sz w:val="32"/>
                <w:szCs w:val="32"/>
              </w:rPr>
              <w:t>2019</w:t>
            </w:r>
            <w:r>
              <w:rPr>
                <w:rFonts w:ascii="方正小标宋简体" w:eastAsia="方正小标宋简体" w:hAnsi="宋体" w:cs="宋体" w:hint="eastAsia"/>
                <w:color w:val="000000"/>
                <w:kern w:val="0"/>
                <w:sz w:val="32"/>
                <w:szCs w:val="32"/>
              </w:rPr>
              <w:t>年度</w:t>
            </w:r>
            <w:r>
              <w:rPr>
                <w:rFonts w:ascii="方正小标宋简体" w:eastAsia="方正小标宋简体" w:hAnsi="宋体" w:cs="宋体" w:hint="eastAsia"/>
                <w:color w:val="000000"/>
                <w:kern w:val="0"/>
                <w:sz w:val="36"/>
                <w:szCs w:val="36"/>
              </w:rPr>
              <w:t>小额贷款公司风险补偿专项资金申报表</w:t>
            </w:r>
          </w:p>
        </w:tc>
      </w:tr>
      <w:tr w:rsidR="00772938" w:rsidRPr="00AD06D0">
        <w:trPr>
          <w:trHeight w:val="675"/>
        </w:trPr>
        <w:tc>
          <w:tcPr>
            <w:tcW w:w="9351" w:type="dxa"/>
            <w:gridSpan w:val="7"/>
            <w:tcBorders>
              <w:top w:val="nil"/>
              <w:left w:val="nil"/>
              <w:right w:val="nil"/>
            </w:tcBorders>
            <w:vAlign w:val="center"/>
          </w:tcPr>
          <w:p w:rsidR="00772938" w:rsidRDefault="00772938">
            <w:pPr>
              <w:widowControl/>
              <w:jc w:val="left"/>
              <w:rPr>
                <w:rFonts w:ascii="Times New Roman" w:hAnsi="Times New Roman"/>
                <w:kern w:val="0"/>
                <w:sz w:val="20"/>
                <w:szCs w:val="20"/>
              </w:rPr>
            </w:pPr>
            <w:r>
              <w:rPr>
                <w:rFonts w:ascii="宋体" w:hAnsi="宋体" w:cs="宋体" w:hint="eastAsia"/>
                <w:color w:val="000000"/>
                <w:kern w:val="0"/>
                <w:sz w:val="20"/>
                <w:szCs w:val="20"/>
              </w:rPr>
              <w:t>填报单位</w:t>
            </w:r>
            <w:r>
              <w:rPr>
                <w:rFonts w:ascii="宋体" w:hAnsi="宋体" w:cs="宋体"/>
                <w:color w:val="000000"/>
                <w:kern w:val="0"/>
                <w:sz w:val="20"/>
                <w:szCs w:val="20"/>
              </w:rPr>
              <w:t xml:space="preserve">   </w:t>
            </w:r>
            <w:r>
              <w:rPr>
                <w:rFonts w:ascii="宋体" w:hAnsi="宋体" w:cs="宋体" w:hint="eastAsia"/>
                <w:color w:val="000000"/>
                <w:kern w:val="0"/>
                <w:sz w:val="20"/>
                <w:szCs w:val="20"/>
              </w:rPr>
              <w:t>（公章）：</w:t>
            </w:r>
          </w:p>
        </w:tc>
        <w:tc>
          <w:tcPr>
            <w:tcW w:w="4536" w:type="dxa"/>
            <w:gridSpan w:val="4"/>
            <w:tcBorders>
              <w:top w:val="nil"/>
              <w:left w:val="nil"/>
              <w:right w:val="nil"/>
            </w:tcBorders>
            <w:vAlign w:val="center"/>
          </w:tcPr>
          <w:p w:rsidR="00772938" w:rsidRDefault="00772938">
            <w:pPr>
              <w:widowControl/>
              <w:jc w:val="right"/>
              <w:rPr>
                <w:rFonts w:ascii="宋体" w:cs="宋体"/>
                <w:color w:val="000000"/>
                <w:kern w:val="0"/>
                <w:sz w:val="20"/>
                <w:szCs w:val="20"/>
              </w:rPr>
            </w:pPr>
            <w:r>
              <w:rPr>
                <w:rFonts w:ascii="宋体" w:hAnsi="宋体" w:cs="宋体" w:hint="eastAsia"/>
                <w:color w:val="000000"/>
                <w:kern w:val="0"/>
                <w:sz w:val="20"/>
                <w:szCs w:val="20"/>
              </w:rPr>
              <w:t>金额单位：万元</w:t>
            </w:r>
          </w:p>
        </w:tc>
      </w:tr>
      <w:tr w:rsidR="00772938" w:rsidRPr="00AD06D0">
        <w:trPr>
          <w:trHeight w:val="285"/>
        </w:trPr>
        <w:tc>
          <w:tcPr>
            <w:tcW w:w="1271" w:type="dxa"/>
            <w:vMerge w:val="restart"/>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序号</w:t>
            </w:r>
          </w:p>
        </w:tc>
        <w:tc>
          <w:tcPr>
            <w:tcW w:w="1985" w:type="dxa"/>
            <w:vMerge w:val="restart"/>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小额贷款公司名称</w:t>
            </w:r>
          </w:p>
        </w:tc>
        <w:tc>
          <w:tcPr>
            <w:tcW w:w="1559" w:type="dxa"/>
            <w:vMerge w:val="restart"/>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成立时间（营业执照登记时间）</w:t>
            </w:r>
          </w:p>
        </w:tc>
        <w:tc>
          <w:tcPr>
            <w:tcW w:w="1134" w:type="dxa"/>
            <w:vMerge w:val="restart"/>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注册资本</w:t>
            </w:r>
          </w:p>
        </w:tc>
        <w:tc>
          <w:tcPr>
            <w:tcW w:w="2410" w:type="dxa"/>
            <w:gridSpan w:val="2"/>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补偿资金拨付</w:t>
            </w:r>
          </w:p>
        </w:tc>
        <w:tc>
          <w:tcPr>
            <w:tcW w:w="5528" w:type="dxa"/>
            <w:gridSpan w:val="5"/>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申报补偿类贷款</w:t>
            </w:r>
          </w:p>
        </w:tc>
      </w:tr>
      <w:tr w:rsidR="00772938" w:rsidRPr="00AD06D0">
        <w:trPr>
          <w:trHeight w:val="694"/>
        </w:trPr>
        <w:tc>
          <w:tcPr>
            <w:tcW w:w="1271" w:type="dxa"/>
            <w:vMerge/>
            <w:vAlign w:val="center"/>
          </w:tcPr>
          <w:p w:rsidR="00772938" w:rsidRDefault="00772938">
            <w:pPr>
              <w:widowControl/>
              <w:jc w:val="left"/>
              <w:rPr>
                <w:rFonts w:ascii="黑体" w:eastAsia="黑体" w:hAnsi="黑体" w:cs="宋体"/>
                <w:color w:val="000000"/>
                <w:kern w:val="0"/>
                <w:sz w:val="18"/>
                <w:szCs w:val="18"/>
              </w:rPr>
            </w:pPr>
          </w:p>
        </w:tc>
        <w:tc>
          <w:tcPr>
            <w:tcW w:w="1985" w:type="dxa"/>
            <w:vMerge/>
            <w:vAlign w:val="center"/>
          </w:tcPr>
          <w:p w:rsidR="00772938" w:rsidRDefault="00772938">
            <w:pPr>
              <w:widowControl/>
              <w:jc w:val="left"/>
              <w:rPr>
                <w:rFonts w:ascii="黑体" w:eastAsia="黑体" w:hAnsi="黑体" w:cs="宋体"/>
                <w:color w:val="000000"/>
                <w:kern w:val="0"/>
                <w:sz w:val="18"/>
                <w:szCs w:val="18"/>
              </w:rPr>
            </w:pPr>
          </w:p>
        </w:tc>
        <w:tc>
          <w:tcPr>
            <w:tcW w:w="1559" w:type="dxa"/>
            <w:vMerge/>
            <w:vAlign w:val="center"/>
          </w:tcPr>
          <w:p w:rsidR="00772938" w:rsidRDefault="00772938">
            <w:pPr>
              <w:widowControl/>
              <w:jc w:val="left"/>
              <w:rPr>
                <w:rFonts w:ascii="黑体" w:eastAsia="黑体" w:hAnsi="黑体" w:cs="宋体"/>
                <w:color w:val="000000"/>
                <w:kern w:val="0"/>
                <w:sz w:val="18"/>
                <w:szCs w:val="18"/>
              </w:rPr>
            </w:pPr>
          </w:p>
        </w:tc>
        <w:tc>
          <w:tcPr>
            <w:tcW w:w="1134" w:type="dxa"/>
            <w:vMerge/>
            <w:vAlign w:val="center"/>
          </w:tcPr>
          <w:p w:rsidR="00772938" w:rsidRDefault="00772938">
            <w:pPr>
              <w:widowControl/>
              <w:jc w:val="left"/>
              <w:rPr>
                <w:rFonts w:ascii="黑体" w:eastAsia="黑体" w:hAnsi="黑体" w:cs="宋体"/>
                <w:color w:val="000000"/>
                <w:kern w:val="0"/>
                <w:sz w:val="18"/>
                <w:szCs w:val="18"/>
              </w:rPr>
            </w:pPr>
          </w:p>
        </w:tc>
        <w:tc>
          <w:tcPr>
            <w:tcW w:w="1276"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开户银行</w:t>
            </w:r>
          </w:p>
        </w:tc>
        <w:tc>
          <w:tcPr>
            <w:tcW w:w="1134"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银行账号</w:t>
            </w:r>
          </w:p>
        </w:tc>
        <w:tc>
          <w:tcPr>
            <w:tcW w:w="992"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color w:val="000000"/>
                <w:kern w:val="0"/>
                <w:sz w:val="18"/>
                <w:szCs w:val="18"/>
              </w:rPr>
              <w:t>2019</w:t>
            </w:r>
            <w:r>
              <w:rPr>
                <w:rFonts w:ascii="黑体" w:eastAsia="黑体" w:hAnsi="黑体" w:cs="宋体" w:hint="eastAsia"/>
                <w:color w:val="000000"/>
                <w:kern w:val="0"/>
                <w:sz w:val="18"/>
                <w:szCs w:val="18"/>
              </w:rPr>
              <w:t>年</w:t>
            </w:r>
            <w:r>
              <w:rPr>
                <w:rFonts w:ascii="黑体" w:eastAsia="黑体" w:hAnsi="黑体" w:cs="宋体"/>
                <w:color w:val="000000"/>
                <w:kern w:val="0"/>
                <w:sz w:val="18"/>
                <w:szCs w:val="18"/>
              </w:rPr>
              <w:t>1</w:t>
            </w:r>
            <w:r>
              <w:rPr>
                <w:rFonts w:ascii="黑体" w:eastAsia="黑体" w:hAnsi="黑体" w:cs="宋体" w:hint="eastAsia"/>
                <w:color w:val="000000"/>
                <w:kern w:val="0"/>
                <w:sz w:val="18"/>
                <w:szCs w:val="18"/>
              </w:rPr>
              <w:t>季度末贷款余额</w:t>
            </w:r>
          </w:p>
        </w:tc>
        <w:tc>
          <w:tcPr>
            <w:tcW w:w="992"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color w:val="000000"/>
                <w:kern w:val="0"/>
                <w:sz w:val="18"/>
                <w:szCs w:val="18"/>
              </w:rPr>
              <w:t>2019</w:t>
            </w:r>
            <w:r>
              <w:rPr>
                <w:rFonts w:ascii="黑体" w:eastAsia="黑体" w:hAnsi="黑体" w:cs="宋体" w:hint="eastAsia"/>
                <w:color w:val="000000"/>
                <w:kern w:val="0"/>
                <w:sz w:val="18"/>
                <w:szCs w:val="18"/>
              </w:rPr>
              <w:t>年</w:t>
            </w:r>
            <w:r>
              <w:rPr>
                <w:rFonts w:ascii="黑体" w:eastAsia="黑体" w:hAnsi="黑体" w:cs="宋体"/>
                <w:color w:val="000000"/>
                <w:kern w:val="0"/>
                <w:sz w:val="18"/>
                <w:szCs w:val="18"/>
              </w:rPr>
              <w:t>2</w:t>
            </w:r>
            <w:r>
              <w:rPr>
                <w:rFonts w:ascii="黑体" w:eastAsia="黑体" w:hAnsi="黑体" w:cs="宋体" w:hint="eastAsia"/>
                <w:color w:val="000000"/>
                <w:kern w:val="0"/>
                <w:sz w:val="18"/>
                <w:szCs w:val="18"/>
              </w:rPr>
              <w:t>季度末贷款余额</w:t>
            </w:r>
          </w:p>
        </w:tc>
        <w:tc>
          <w:tcPr>
            <w:tcW w:w="992"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color w:val="000000"/>
                <w:kern w:val="0"/>
                <w:sz w:val="18"/>
                <w:szCs w:val="18"/>
              </w:rPr>
              <w:t>2019</w:t>
            </w:r>
            <w:r>
              <w:rPr>
                <w:rFonts w:ascii="黑体" w:eastAsia="黑体" w:hAnsi="黑体" w:cs="宋体" w:hint="eastAsia"/>
                <w:color w:val="000000"/>
                <w:kern w:val="0"/>
                <w:sz w:val="18"/>
                <w:szCs w:val="18"/>
              </w:rPr>
              <w:t>年</w:t>
            </w:r>
            <w:r>
              <w:rPr>
                <w:rFonts w:ascii="黑体" w:eastAsia="黑体" w:hAnsi="黑体" w:cs="宋体"/>
                <w:color w:val="000000"/>
                <w:kern w:val="0"/>
                <w:sz w:val="18"/>
                <w:szCs w:val="18"/>
              </w:rPr>
              <w:t>3</w:t>
            </w:r>
            <w:r>
              <w:rPr>
                <w:rFonts w:ascii="黑体" w:eastAsia="黑体" w:hAnsi="黑体" w:cs="宋体" w:hint="eastAsia"/>
                <w:color w:val="000000"/>
                <w:kern w:val="0"/>
                <w:sz w:val="18"/>
                <w:szCs w:val="18"/>
              </w:rPr>
              <w:t>季度末贷款余额</w:t>
            </w:r>
          </w:p>
        </w:tc>
        <w:tc>
          <w:tcPr>
            <w:tcW w:w="993"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color w:val="000000"/>
                <w:kern w:val="0"/>
                <w:sz w:val="18"/>
                <w:szCs w:val="18"/>
              </w:rPr>
              <w:t>2019</w:t>
            </w:r>
            <w:r>
              <w:rPr>
                <w:rFonts w:ascii="黑体" w:eastAsia="黑体" w:hAnsi="黑体" w:cs="宋体" w:hint="eastAsia"/>
                <w:color w:val="000000"/>
                <w:kern w:val="0"/>
                <w:sz w:val="18"/>
                <w:szCs w:val="18"/>
              </w:rPr>
              <w:t>年</w:t>
            </w:r>
            <w:r>
              <w:rPr>
                <w:rFonts w:ascii="黑体" w:eastAsia="黑体" w:hAnsi="黑体" w:cs="宋体"/>
                <w:color w:val="000000"/>
                <w:kern w:val="0"/>
                <w:sz w:val="18"/>
                <w:szCs w:val="18"/>
              </w:rPr>
              <w:t>4</w:t>
            </w:r>
            <w:r>
              <w:rPr>
                <w:rFonts w:ascii="黑体" w:eastAsia="黑体" w:hAnsi="黑体" w:cs="宋体" w:hint="eastAsia"/>
                <w:color w:val="000000"/>
                <w:kern w:val="0"/>
                <w:sz w:val="18"/>
                <w:szCs w:val="18"/>
              </w:rPr>
              <w:t>季度末贷款余额</w:t>
            </w:r>
          </w:p>
        </w:tc>
        <w:tc>
          <w:tcPr>
            <w:tcW w:w="1559"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color w:val="000000"/>
                <w:kern w:val="0"/>
                <w:sz w:val="18"/>
                <w:szCs w:val="18"/>
              </w:rPr>
              <w:t>2019</w:t>
            </w:r>
            <w:r>
              <w:rPr>
                <w:rFonts w:ascii="黑体" w:eastAsia="黑体" w:hAnsi="黑体" w:cs="宋体" w:hint="eastAsia"/>
                <w:color w:val="000000"/>
                <w:kern w:val="0"/>
                <w:sz w:val="18"/>
                <w:szCs w:val="18"/>
              </w:rPr>
              <w:t>年全年季末平均贷款余额</w:t>
            </w:r>
          </w:p>
        </w:tc>
      </w:tr>
      <w:tr w:rsidR="00772938" w:rsidRPr="00AD06D0">
        <w:trPr>
          <w:trHeight w:val="609"/>
        </w:trPr>
        <w:tc>
          <w:tcPr>
            <w:tcW w:w="1271"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 xml:space="preserve">　</w:t>
            </w:r>
          </w:p>
        </w:tc>
        <w:tc>
          <w:tcPr>
            <w:tcW w:w="1985"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 xml:space="preserve">　</w:t>
            </w:r>
          </w:p>
        </w:tc>
        <w:tc>
          <w:tcPr>
            <w:tcW w:w="1559"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 xml:space="preserve">　</w:t>
            </w:r>
          </w:p>
        </w:tc>
        <w:tc>
          <w:tcPr>
            <w:tcW w:w="1134"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 xml:space="preserve">　</w:t>
            </w:r>
          </w:p>
        </w:tc>
        <w:tc>
          <w:tcPr>
            <w:tcW w:w="1276"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 xml:space="preserve">　</w:t>
            </w:r>
          </w:p>
        </w:tc>
        <w:tc>
          <w:tcPr>
            <w:tcW w:w="1134"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 xml:space="preserve">　</w:t>
            </w:r>
          </w:p>
        </w:tc>
        <w:tc>
          <w:tcPr>
            <w:tcW w:w="992"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 xml:space="preserve">　</w:t>
            </w:r>
          </w:p>
        </w:tc>
        <w:tc>
          <w:tcPr>
            <w:tcW w:w="992"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 xml:space="preserve">　</w:t>
            </w:r>
          </w:p>
        </w:tc>
        <w:tc>
          <w:tcPr>
            <w:tcW w:w="992"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 xml:space="preserve">　</w:t>
            </w:r>
          </w:p>
        </w:tc>
        <w:tc>
          <w:tcPr>
            <w:tcW w:w="993"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 xml:space="preserve">　</w:t>
            </w:r>
          </w:p>
        </w:tc>
        <w:tc>
          <w:tcPr>
            <w:tcW w:w="1559" w:type="dxa"/>
            <w:vAlign w:val="center"/>
          </w:tcPr>
          <w:p w:rsidR="00772938" w:rsidRDefault="00772938">
            <w:pPr>
              <w:widowControl/>
              <w:jc w:val="center"/>
              <w:rPr>
                <w:rFonts w:ascii="黑体" w:eastAsia="黑体" w:hAnsi="黑体" w:cs="宋体"/>
                <w:color w:val="000000"/>
                <w:kern w:val="0"/>
                <w:sz w:val="18"/>
                <w:szCs w:val="18"/>
              </w:rPr>
            </w:pPr>
            <w:r>
              <w:rPr>
                <w:rFonts w:ascii="黑体" w:eastAsia="黑体" w:hAnsi="黑体" w:cs="宋体" w:hint="eastAsia"/>
                <w:color w:val="000000"/>
                <w:kern w:val="0"/>
                <w:sz w:val="18"/>
                <w:szCs w:val="18"/>
              </w:rPr>
              <w:t xml:space="preserve">　</w:t>
            </w:r>
          </w:p>
        </w:tc>
      </w:tr>
      <w:tr w:rsidR="00772938" w:rsidRPr="00AD06D0">
        <w:trPr>
          <w:trHeight w:val="609"/>
        </w:trPr>
        <w:tc>
          <w:tcPr>
            <w:tcW w:w="1271" w:type="dxa"/>
            <w:vAlign w:val="center"/>
          </w:tcPr>
          <w:p w:rsidR="00772938" w:rsidRDefault="00772938">
            <w:pPr>
              <w:widowControl/>
              <w:jc w:val="center"/>
              <w:rPr>
                <w:rFonts w:ascii="黑体" w:eastAsia="黑体" w:hAnsi="黑体" w:cs="宋体"/>
                <w:color w:val="000000"/>
                <w:kern w:val="0"/>
                <w:sz w:val="18"/>
                <w:szCs w:val="18"/>
              </w:rPr>
            </w:pPr>
          </w:p>
        </w:tc>
        <w:tc>
          <w:tcPr>
            <w:tcW w:w="1985" w:type="dxa"/>
            <w:vAlign w:val="center"/>
          </w:tcPr>
          <w:p w:rsidR="00772938" w:rsidRDefault="00772938">
            <w:pPr>
              <w:widowControl/>
              <w:jc w:val="center"/>
              <w:rPr>
                <w:rFonts w:ascii="黑体" w:eastAsia="黑体" w:hAnsi="黑体" w:cs="宋体"/>
                <w:color w:val="000000"/>
                <w:kern w:val="0"/>
                <w:sz w:val="18"/>
                <w:szCs w:val="18"/>
              </w:rPr>
            </w:pPr>
          </w:p>
        </w:tc>
        <w:tc>
          <w:tcPr>
            <w:tcW w:w="1559" w:type="dxa"/>
            <w:vAlign w:val="center"/>
          </w:tcPr>
          <w:p w:rsidR="00772938" w:rsidRDefault="00772938">
            <w:pPr>
              <w:widowControl/>
              <w:jc w:val="center"/>
              <w:rPr>
                <w:rFonts w:ascii="黑体" w:eastAsia="黑体" w:hAnsi="黑体" w:cs="宋体"/>
                <w:color w:val="000000"/>
                <w:kern w:val="0"/>
                <w:sz w:val="18"/>
                <w:szCs w:val="18"/>
              </w:rPr>
            </w:pPr>
          </w:p>
        </w:tc>
        <w:tc>
          <w:tcPr>
            <w:tcW w:w="1134" w:type="dxa"/>
            <w:vAlign w:val="center"/>
          </w:tcPr>
          <w:p w:rsidR="00772938" w:rsidRDefault="00772938">
            <w:pPr>
              <w:widowControl/>
              <w:jc w:val="center"/>
              <w:rPr>
                <w:rFonts w:ascii="黑体" w:eastAsia="黑体" w:hAnsi="黑体" w:cs="宋体"/>
                <w:color w:val="000000"/>
                <w:kern w:val="0"/>
                <w:sz w:val="18"/>
                <w:szCs w:val="18"/>
              </w:rPr>
            </w:pPr>
          </w:p>
        </w:tc>
        <w:tc>
          <w:tcPr>
            <w:tcW w:w="1276" w:type="dxa"/>
            <w:vAlign w:val="center"/>
          </w:tcPr>
          <w:p w:rsidR="00772938" w:rsidRDefault="00772938">
            <w:pPr>
              <w:widowControl/>
              <w:jc w:val="center"/>
              <w:rPr>
                <w:rFonts w:ascii="黑体" w:eastAsia="黑体" w:hAnsi="黑体" w:cs="宋体"/>
                <w:color w:val="000000"/>
                <w:kern w:val="0"/>
                <w:sz w:val="18"/>
                <w:szCs w:val="18"/>
              </w:rPr>
            </w:pPr>
          </w:p>
        </w:tc>
        <w:tc>
          <w:tcPr>
            <w:tcW w:w="1134" w:type="dxa"/>
            <w:vAlign w:val="center"/>
          </w:tcPr>
          <w:p w:rsidR="00772938" w:rsidRDefault="00772938">
            <w:pPr>
              <w:widowControl/>
              <w:jc w:val="center"/>
              <w:rPr>
                <w:rFonts w:ascii="黑体" w:eastAsia="黑体" w:hAnsi="黑体" w:cs="宋体"/>
                <w:color w:val="000000"/>
                <w:kern w:val="0"/>
                <w:sz w:val="18"/>
                <w:szCs w:val="18"/>
              </w:rPr>
            </w:pPr>
          </w:p>
        </w:tc>
        <w:tc>
          <w:tcPr>
            <w:tcW w:w="992" w:type="dxa"/>
            <w:vAlign w:val="center"/>
          </w:tcPr>
          <w:p w:rsidR="00772938" w:rsidRDefault="00772938">
            <w:pPr>
              <w:widowControl/>
              <w:jc w:val="center"/>
              <w:rPr>
                <w:rFonts w:ascii="黑体" w:eastAsia="黑体" w:hAnsi="黑体" w:cs="宋体"/>
                <w:color w:val="000000"/>
                <w:kern w:val="0"/>
                <w:sz w:val="18"/>
                <w:szCs w:val="18"/>
              </w:rPr>
            </w:pPr>
          </w:p>
        </w:tc>
        <w:tc>
          <w:tcPr>
            <w:tcW w:w="992" w:type="dxa"/>
            <w:vAlign w:val="center"/>
          </w:tcPr>
          <w:p w:rsidR="00772938" w:rsidRDefault="00772938">
            <w:pPr>
              <w:widowControl/>
              <w:jc w:val="center"/>
              <w:rPr>
                <w:rFonts w:ascii="黑体" w:eastAsia="黑体" w:hAnsi="黑体" w:cs="宋体"/>
                <w:color w:val="000000"/>
                <w:kern w:val="0"/>
                <w:sz w:val="18"/>
                <w:szCs w:val="18"/>
              </w:rPr>
            </w:pPr>
          </w:p>
        </w:tc>
        <w:tc>
          <w:tcPr>
            <w:tcW w:w="992" w:type="dxa"/>
            <w:vAlign w:val="center"/>
          </w:tcPr>
          <w:p w:rsidR="00772938" w:rsidRDefault="00772938">
            <w:pPr>
              <w:widowControl/>
              <w:jc w:val="center"/>
              <w:rPr>
                <w:rFonts w:ascii="黑体" w:eastAsia="黑体" w:hAnsi="黑体" w:cs="宋体"/>
                <w:color w:val="000000"/>
                <w:kern w:val="0"/>
                <w:sz w:val="18"/>
                <w:szCs w:val="18"/>
              </w:rPr>
            </w:pPr>
          </w:p>
        </w:tc>
        <w:tc>
          <w:tcPr>
            <w:tcW w:w="993" w:type="dxa"/>
            <w:vAlign w:val="center"/>
          </w:tcPr>
          <w:p w:rsidR="00772938" w:rsidRDefault="00772938">
            <w:pPr>
              <w:widowControl/>
              <w:jc w:val="center"/>
              <w:rPr>
                <w:rFonts w:ascii="黑体" w:eastAsia="黑体" w:hAnsi="黑体" w:cs="宋体"/>
                <w:color w:val="000000"/>
                <w:kern w:val="0"/>
                <w:sz w:val="18"/>
                <w:szCs w:val="18"/>
              </w:rPr>
            </w:pPr>
          </w:p>
        </w:tc>
        <w:tc>
          <w:tcPr>
            <w:tcW w:w="1559" w:type="dxa"/>
            <w:vAlign w:val="center"/>
          </w:tcPr>
          <w:p w:rsidR="00772938" w:rsidRDefault="00772938">
            <w:pPr>
              <w:widowControl/>
              <w:jc w:val="center"/>
              <w:rPr>
                <w:rFonts w:ascii="黑体" w:eastAsia="黑体" w:hAnsi="黑体" w:cs="宋体"/>
                <w:color w:val="000000"/>
                <w:kern w:val="0"/>
                <w:sz w:val="18"/>
                <w:szCs w:val="18"/>
              </w:rPr>
            </w:pPr>
          </w:p>
        </w:tc>
      </w:tr>
      <w:tr w:rsidR="00772938" w:rsidRPr="00AD06D0">
        <w:trPr>
          <w:trHeight w:val="609"/>
        </w:trPr>
        <w:tc>
          <w:tcPr>
            <w:tcW w:w="1271" w:type="dxa"/>
            <w:vAlign w:val="center"/>
          </w:tcPr>
          <w:p w:rsidR="00772938" w:rsidRDefault="00772938">
            <w:pPr>
              <w:widowControl/>
              <w:jc w:val="center"/>
              <w:rPr>
                <w:rFonts w:ascii="黑体" w:eastAsia="黑体" w:hAnsi="黑体" w:cs="宋体"/>
                <w:color w:val="000000"/>
                <w:kern w:val="0"/>
                <w:sz w:val="18"/>
                <w:szCs w:val="18"/>
              </w:rPr>
            </w:pPr>
          </w:p>
        </w:tc>
        <w:tc>
          <w:tcPr>
            <w:tcW w:w="1985" w:type="dxa"/>
            <w:vAlign w:val="center"/>
          </w:tcPr>
          <w:p w:rsidR="00772938" w:rsidRDefault="00772938">
            <w:pPr>
              <w:widowControl/>
              <w:jc w:val="center"/>
              <w:rPr>
                <w:rFonts w:ascii="黑体" w:eastAsia="黑体" w:hAnsi="黑体" w:cs="宋体"/>
                <w:color w:val="000000"/>
                <w:kern w:val="0"/>
                <w:sz w:val="18"/>
                <w:szCs w:val="18"/>
              </w:rPr>
            </w:pPr>
          </w:p>
        </w:tc>
        <w:tc>
          <w:tcPr>
            <w:tcW w:w="1559" w:type="dxa"/>
            <w:vAlign w:val="center"/>
          </w:tcPr>
          <w:p w:rsidR="00772938" w:rsidRDefault="00772938">
            <w:pPr>
              <w:widowControl/>
              <w:jc w:val="center"/>
              <w:rPr>
                <w:rFonts w:ascii="黑体" w:eastAsia="黑体" w:hAnsi="黑体" w:cs="宋体"/>
                <w:color w:val="000000"/>
                <w:kern w:val="0"/>
                <w:sz w:val="18"/>
                <w:szCs w:val="18"/>
              </w:rPr>
            </w:pPr>
          </w:p>
        </w:tc>
        <w:tc>
          <w:tcPr>
            <w:tcW w:w="1134" w:type="dxa"/>
            <w:vAlign w:val="center"/>
          </w:tcPr>
          <w:p w:rsidR="00772938" w:rsidRDefault="00772938">
            <w:pPr>
              <w:widowControl/>
              <w:jc w:val="center"/>
              <w:rPr>
                <w:rFonts w:ascii="黑体" w:eastAsia="黑体" w:hAnsi="黑体" w:cs="宋体"/>
                <w:color w:val="000000"/>
                <w:kern w:val="0"/>
                <w:sz w:val="18"/>
                <w:szCs w:val="18"/>
              </w:rPr>
            </w:pPr>
          </w:p>
        </w:tc>
        <w:tc>
          <w:tcPr>
            <w:tcW w:w="1276" w:type="dxa"/>
            <w:vAlign w:val="center"/>
          </w:tcPr>
          <w:p w:rsidR="00772938" w:rsidRDefault="00772938">
            <w:pPr>
              <w:widowControl/>
              <w:jc w:val="center"/>
              <w:rPr>
                <w:rFonts w:ascii="黑体" w:eastAsia="黑体" w:hAnsi="黑体" w:cs="宋体"/>
                <w:color w:val="000000"/>
                <w:kern w:val="0"/>
                <w:sz w:val="18"/>
                <w:szCs w:val="18"/>
              </w:rPr>
            </w:pPr>
          </w:p>
        </w:tc>
        <w:tc>
          <w:tcPr>
            <w:tcW w:w="1134" w:type="dxa"/>
            <w:vAlign w:val="center"/>
          </w:tcPr>
          <w:p w:rsidR="00772938" w:rsidRDefault="00772938">
            <w:pPr>
              <w:widowControl/>
              <w:jc w:val="center"/>
              <w:rPr>
                <w:rFonts w:ascii="黑体" w:eastAsia="黑体" w:hAnsi="黑体" w:cs="宋体"/>
                <w:color w:val="000000"/>
                <w:kern w:val="0"/>
                <w:sz w:val="18"/>
                <w:szCs w:val="18"/>
              </w:rPr>
            </w:pPr>
          </w:p>
        </w:tc>
        <w:tc>
          <w:tcPr>
            <w:tcW w:w="992" w:type="dxa"/>
            <w:vAlign w:val="center"/>
          </w:tcPr>
          <w:p w:rsidR="00772938" w:rsidRDefault="00772938">
            <w:pPr>
              <w:widowControl/>
              <w:jc w:val="center"/>
              <w:rPr>
                <w:rFonts w:ascii="黑体" w:eastAsia="黑体" w:hAnsi="黑体" w:cs="宋体"/>
                <w:color w:val="000000"/>
                <w:kern w:val="0"/>
                <w:sz w:val="18"/>
                <w:szCs w:val="18"/>
              </w:rPr>
            </w:pPr>
          </w:p>
        </w:tc>
        <w:tc>
          <w:tcPr>
            <w:tcW w:w="992" w:type="dxa"/>
            <w:vAlign w:val="center"/>
          </w:tcPr>
          <w:p w:rsidR="00772938" w:rsidRDefault="00772938">
            <w:pPr>
              <w:widowControl/>
              <w:jc w:val="center"/>
              <w:rPr>
                <w:rFonts w:ascii="黑体" w:eastAsia="黑体" w:hAnsi="黑体" w:cs="宋体"/>
                <w:color w:val="000000"/>
                <w:kern w:val="0"/>
                <w:sz w:val="18"/>
                <w:szCs w:val="18"/>
              </w:rPr>
            </w:pPr>
          </w:p>
        </w:tc>
        <w:tc>
          <w:tcPr>
            <w:tcW w:w="992" w:type="dxa"/>
            <w:vAlign w:val="center"/>
          </w:tcPr>
          <w:p w:rsidR="00772938" w:rsidRDefault="00772938">
            <w:pPr>
              <w:widowControl/>
              <w:jc w:val="center"/>
              <w:rPr>
                <w:rFonts w:ascii="黑体" w:eastAsia="黑体" w:hAnsi="黑体" w:cs="宋体"/>
                <w:color w:val="000000"/>
                <w:kern w:val="0"/>
                <w:sz w:val="18"/>
                <w:szCs w:val="18"/>
              </w:rPr>
            </w:pPr>
          </w:p>
        </w:tc>
        <w:tc>
          <w:tcPr>
            <w:tcW w:w="993" w:type="dxa"/>
            <w:vAlign w:val="center"/>
          </w:tcPr>
          <w:p w:rsidR="00772938" w:rsidRDefault="00772938">
            <w:pPr>
              <w:widowControl/>
              <w:jc w:val="center"/>
              <w:rPr>
                <w:rFonts w:ascii="黑体" w:eastAsia="黑体" w:hAnsi="黑体" w:cs="宋体"/>
                <w:color w:val="000000"/>
                <w:kern w:val="0"/>
                <w:sz w:val="18"/>
                <w:szCs w:val="18"/>
              </w:rPr>
            </w:pPr>
          </w:p>
        </w:tc>
        <w:tc>
          <w:tcPr>
            <w:tcW w:w="1559" w:type="dxa"/>
            <w:vAlign w:val="center"/>
          </w:tcPr>
          <w:p w:rsidR="00772938" w:rsidRDefault="00772938">
            <w:pPr>
              <w:widowControl/>
              <w:jc w:val="center"/>
              <w:rPr>
                <w:rFonts w:ascii="黑体" w:eastAsia="黑体" w:hAnsi="黑体" w:cs="宋体"/>
                <w:color w:val="000000"/>
                <w:kern w:val="0"/>
                <w:sz w:val="18"/>
                <w:szCs w:val="18"/>
              </w:rPr>
            </w:pPr>
          </w:p>
        </w:tc>
      </w:tr>
      <w:tr w:rsidR="00772938" w:rsidRPr="00AD06D0">
        <w:trPr>
          <w:trHeight w:val="609"/>
        </w:trPr>
        <w:tc>
          <w:tcPr>
            <w:tcW w:w="1271" w:type="dxa"/>
            <w:vAlign w:val="center"/>
          </w:tcPr>
          <w:p w:rsidR="00772938" w:rsidRDefault="00772938">
            <w:pPr>
              <w:widowControl/>
              <w:jc w:val="center"/>
              <w:rPr>
                <w:rFonts w:ascii="黑体" w:eastAsia="黑体" w:hAnsi="黑体" w:cs="宋体"/>
                <w:color w:val="000000"/>
                <w:kern w:val="0"/>
                <w:sz w:val="18"/>
                <w:szCs w:val="18"/>
              </w:rPr>
            </w:pPr>
          </w:p>
        </w:tc>
        <w:tc>
          <w:tcPr>
            <w:tcW w:w="1985" w:type="dxa"/>
            <w:vAlign w:val="center"/>
          </w:tcPr>
          <w:p w:rsidR="00772938" w:rsidRDefault="00772938">
            <w:pPr>
              <w:widowControl/>
              <w:jc w:val="center"/>
              <w:rPr>
                <w:rFonts w:ascii="黑体" w:eastAsia="黑体" w:hAnsi="黑体" w:cs="宋体"/>
                <w:color w:val="000000"/>
                <w:kern w:val="0"/>
                <w:sz w:val="18"/>
                <w:szCs w:val="18"/>
              </w:rPr>
            </w:pPr>
          </w:p>
        </w:tc>
        <w:tc>
          <w:tcPr>
            <w:tcW w:w="1559" w:type="dxa"/>
            <w:vAlign w:val="center"/>
          </w:tcPr>
          <w:p w:rsidR="00772938" w:rsidRDefault="00772938">
            <w:pPr>
              <w:widowControl/>
              <w:jc w:val="center"/>
              <w:rPr>
                <w:rFonts w:ascii="黑体" w:eastAsia="黑体" w:hAnsi="黑体" w:cs="宋体"/>
                <w:color w:val="000000"/>
                <w:kern w:val="0"/>
                <w:sz w:val="18"/>
                <w:szCs w:val="18"/>
              </w:rPr>
            </w:pPr>
          </w:p>
        </w:tc>
        <w:tc>
          <w:tcPr>
            <w:tcW w:w="1134" w:type="dxa"/>
            <w:vAlign w:val="center"/>
          </w:tcPr>
          <w:p w:rsidR="00772938" w:rsidRDefault="00772938">
            <w:pPr>
              <w:widowControl/>
              <w:jc w:val="center"/>
              <w:rPr>
                <w:rFonts w:ascii="黑体" w:eastAsia="黑体" w:hAnsi="黑体" w:cs="宋体"/>
                <w:color w:val="000000"/>
                <w:kern w:val="0"/>
                <w:sz w:val="18"/>
                <w:szCs w:val="18"/>
              </w:rPr>
            </w:pPr>
          </w:p>
        </w:tc>
        <w:tc>
          <w:tcPr>
            <w:tcW w:w="1276" w:type="dxa"/>
            <w:vAlign w:val="center"/>
          </w:tcPr>
          <w:p w:rsidR="00772938" w:rsidRDefault="00772938">
            <w:pPr>
              <w:widowControl/>
              <w:jc w:val="center"/>
              <w:rPr>
                <w:rFonts w:ascii="黑体" w:eastAsia="黑体" w:hAnsi="黑体" w:cs="宋体"/>
                <w:color w:val="000000"/>
                <w:kern w:val="0"/>
                <w:sz w:val="18"/>
                <w:szCs w:val="18"/>
              </w:rPr>
            </w:pPr>
          </w:p>
        </w:tc>
        <w:tc>
          <w:tcPr>
            <w:tcW w:w="1134" w:type="dxa"/>
            <w:vAlign w:val="center"/>
          </w:tcPr>
          <w:p w:rsidR="00772938" w:rsidRDefault="00772938">
            <w:pPr>
              <w:widowControl/>
              <w:jc w:val="center"/>
              <w:rPr>
                <w:rFonts w:ascii="黑体" w:eastAsia="黑体" w:hAnsi="黑体" w:cs="宋体"/>
                <w:color w:val="000000"/>
                <w:kern w:val="0"/>
                <w:sz w:val="18"/>
                <w:szCs w:val="18"/>
              </w:rPr>
            </w:pPr>
          </w:p>
        </w:tc>
        <w:tc>
          <w:tcPr>
            <w:tcW w:w="992" w:type="dxa"/>
            <w:vAlign w:val="center"/>
          </w:tcPr>
          <w:p w:rsidR="00772938" w:rsidRDefault="00772938">
            <w:pPr>
              <w:widowControl/>
              <w:jc w:val="center"/>
              <w:rPr>
                <w:rFonts w:ascii="黑体" w:eastAsia="黑体" w:hAnsi="黑体" w:cs="宋体"/>
                <w:color w:val="000000"/>
                <w:kern w:val="0"/>
                <w:sz w:val="18"/>
                <w:szCs w:val="18"/>
              </w:rPr>
            </w:pPr>
          </w:p>
        </w:tc>
        <w:tc>
          <w:tcPr>
            <w:tcW w:w="992" w:type="dxa"/>
            <w:vAlign w:val="center"/>
          </w:tcPr>
          <w:p w:rsidR="00772938" w:rsidRDefault="00772938">
            <w:pPr>
              <w:widowControl/>
              <w:jc w:val="center"/>
              <w:rPr>
                <w:rFonts w:ascii="黑体" w:eastAsia="黑体" w:hAnsi="黑体" w:cs="宋体"/>
                <w:color w:val="000000"/>
                <w:kern w:val="0"/>
                <w:sz w:val="18"/>
                <w:szCs w:val="18"/>
              </w:rPr>
            </w:pPr>
          </w:p>
        </w:tc>
        <w:tc>
          <w:tcPr>
            <w:tcW w:w="992" w:type="dxa"/>
            <w:vAlign w:val="center"/>
          </w:tcPr>
          <w:p w:rsidR="00772938" w:rsidRDefault="00772938">
            <w:pPr>
              <w:widowControl/>
              <w:jc w:val="center"/>
              <w:rPr>
                <w:rFonts w:ascii="黑体" w:eastAsia="黑体" w:hAnsi="黑体" w:cs="宋体"/>
                <w:color w:val="000000"/>
                <w:kern w:val="0"/>
                <w:sz w:val="18"/>
                <w:szCs w:val="18"/>
              </w:rPr>
            </w:pPr>
          </w:p>
        </w:tc>
        <w:tc>
          <w:tcPr>
            <w:tcW w:w="993" w:type="dxa"/>
            <w:vAlign w:val="center"/>
          </w:tcPr>
          <w:p w:rsidR="00772938" w:rsidRDefault="00772938">
            <w:pPr>
              <w:widowControl/>
              <w:jc w:val="center"/>
              <w:rPr>
                <w:rFonts w:ascii="黑体" w:eastAsia="黑体" w:hAnsi="黑体" w:cs="宋体"/>
                <w:color w:val="000000"/>
                <w:kern w:val="0"/>
                <w:sz w:val="18"/>
                <w:szCs w:val="18"/>
              </w:rPr>
            </w:pPr>
          </w:p>
        </w:tc>
        <w:tc>
          <w:tcPr>
            <w:tcW w:w="1559" w:type="dxa"/>
            <w:vAlign w:val="center"/>
          </w:tcPr>
          <w:p w:rsidR="00772938" w:rsidRDefault="00772938">
            <w:pPr>
              <w:widowControl/>
              <w:jc w:val="center"/>
              <w:rPr>
                <w:rFonts w:ascii="黑体" w:eastAsia="黑体" w:hAnsi="黑体" w:cs="宋体"/>
                <w:color w:val="000000"/>
                <w:kern w:val="0"/>
                <w:sz w:val="18"/>
                <w:szCs w:val="18"/>
              </w:rPr>
            </w:pPr>
          </w:p>
        </w:tc>
      </w:tr>
      <w:tr w:rsidR="00772938" w:rsidRPr="00AD06D0">
        <w:trPr>
          <w:trHeight w:val="609"/>
        </w:trPr>
        <w:tc>
          <w:tcPr>
            <w:tcW w:w="1271" w:type="dxa"/>
            <w:vAlign w:val="center"/>
          </w:tcPr>
          <w:p w:rsidR="00772938" w:rsidRDefault="00772938">
            <w:pPr>
              <w:widowControl/>
              <w:jc w:val="center"/>
              <w:rPr>
                <w:rFonts w:ascii="黑体" w:eastAsia="黑体" w:hAnsi="黑体" w:cs="宋体"/>
                <w:color w:val="000000"/>
                <w:kern w:val="0"/>
                <w:sz w:val="18"/>
                <w:szCs w:val="18"/>
              </w:rPr>
            </w:pPr>
          </w:p>
        </w:tc>
        <w:tc>
          <w:tcPr>
            <w:tcW w:w="1985" w:type="dxa"/>
            <w:vAlign w:val="center"/>
          </w:tcPr>
          <w:p w:rsidR="00772938" w:rsidRDefault="00772938">
            <w:pPr>
              <w:widowControl/>
              <w:jc w:val="center"/>
              <w:rPr>
                <w:rFonts w:ascii="黑体" w:eastAsia="黑体" w:hAnsi="黑体" w:cs="宋体"/>
                <w:color w:val="000000"/>
                <w:kern w:val="0"/>
                <w:sz w:val="18"/>
                <w:szCs w:val="18"/>
              </w:rPr>
            </w:pPr>
          </w:p>
        </w:tc>
        <w:tc>
          <w:tcPr>
            <w:tcW w:w="1559" w:type="dxa"/>
            <w:vAlign w:val="center"/>
          </w:tcPr>
          <w:p w:rsidR="00772938" w:rsidRDefault="00772938">
            <w:pPr>
              <w:widowControl/>
              <w:jc w:val="center"/>
              <w:rPr>
                <w:rFonts w:ascii="黑体" w:eastAsia="黑体" w:hAnsi="黑体" w:cs="宋体"/>
                <w:color w:val="000000"/>
                <w:kern w:val="0"/>
                <w:sz w:val="18"/>
                <w:szCs w:val="18"/>
              </w:rPr>
            </w:pPr>
          </w:p>
        </w:tc>
        <w:tc>
          <w:tcPr>
            <w:tcW w:w="1134" w:type="dxa"/>
            <w:vAlign w:val="center"/>
          </w:tcPr>
          <w:p w:rsidR="00772938" w:rsidRDefault="00772938">
            <w:pPr>
              <w:widowControl/>
              <w:jc w:val="center"/>
              <w:rPr>
                <w:rFonts w:ascii="黑体" w:eastAsia="黑体" w:hAnsi="黑体" w:cs="宋体"/>
                <w:color w:val="000000"/>
                <w:kern w:val="0"/>
                <w:sz w:val="18"/>
                <w:szCs w:val="18"/>
              </w:rPr>
            </w:pPr>
          </w:p>
        </w:tc>
        <w:tc>
          <w:tcPr>
            <w:tcW w:w="1276" w:type="dxa"/>
            <w:vAlign w:val="center"/>
          </w:tcPr>
          <w:p w:rsidR="00772938" w:rsidRDefault="00772938">
            <w:pPr>
              <w:widowControl/>
              <w:jc w:val="center"/>
              <w:rPr>
                <w:rFonts w:ascii="黑体" w:eastAsia="黑体" w:hAnsi="黑体" w:cs="宋体"/>
                <w:color w:val="000000"/>
                <w:kern w:val="0"/>
                <w:sz w:val="18"/>
                <w:szCs w:val="18"/>
              </w:rPr>
            </w:pPr>
          </w:p>
        </w:tc>
        <w:tc>
          <w:tcPr>
            <w:tcW w:w="1134" w:type="dxa"/>
            <w:vAlign w:val="center"/>
          </w:tcPr>
          <w:p w:rsidR="00772938" w:rsidRDefault="00772938">
            <w:pPr>
              <w:widowControl/>
              <w:jc w:val="center"/>
              <w:rPr>
                <w:rFonts w:ascii="黑体" w:eastAsia="黑体" w:hAnsi="黑体" w:cs="宋体"/>
                <w:color w:val="000000"/>
                <w:kern w:val="0"/>
                <w:sz w:val="18"/>
                <w:szCs w:val="18"/>
              </w:rPr>
            </w:pPr>
          </w:p>
        </w:tc>
        <w:tc>
          <w:tcPr>
            <w:tcW w:w="992" w:type="dxa"/>
            <w:vAlign w:val="center"/>
          </w:tcPr>
          <w:p w:rsidR="00772938" w:rsidRDefault="00772938">
            <w:pPr>
              <w:widowControl/>
              <w:jc w:val="center"/>
              <w:rPr>
                <w:rFonts w:ascii="黑体" w:eastAsia="黑体" w:hAnsi="黑体" w:cs="宋体"/>
                <w:color w:val="000000"/>
                <w:kern w:val="0"/>
                <w:sz w:val="18"/>
                <w:szCs w:val="18"/>
              </w:rPr>
            </w:pPr>
          </w:p>
        </w:tc>
        <w:tc>
          <w:tcPr>
            <w:tcW w:w="992" w:type="dxa"/>
            <w:vAlign w:val="center"/>
          </w:tcPr>
          <w:p w:rsidR="00772938" w:rsidRDefault="00772938">
            <w:pPr>
              <w:widowControl/>
              <w:jc w:val="center"/>
              <w:rPr>
                <w:rFonts w:ascii="黑体" w:eastAsia="黑体" w:hAnsi="黑体" w:cs="宋体"/>
                <w:color w:val="000000"/>
                <w:kern w:val="0"/>
                <w:sz w:val="18"/>
                <w:szCs w:val="18"/>
              </w:rPr>
            </w:pPr>
          </w:p>
        </w:tc>
        <w:tc>
          <w:tcPr>
            <w:tcW w:w="992" w:type="dxa"/>
            <w:vAlign w:val="center"/>
          </w:tcPr>
          <w:p w:rsidR="00772938" w:rsidRDefault="00772938">
            <w:pPr>
              <w:widowControl/>
              <w:jc w:val="center"/>
              <w:rPr>
                <w:rFonts w:ascii="黑体" w:eastAsia="黑体" w:hAnsi="黑体" w:cs="宋体"/>
                <w:color w:val="000000"/>
                <w:kern w:val="0"/>
                <w:sz w:val="18"/>
                <w:szCs w:val="18"/>
              </w:rPr>
            </w:pPr>
          </w:p>
        </w:tc>
        <w:tc>
          <w:tcPr>
            <w:tcW w:w="993" w:type="dxa"/>
            <w:vAlign w:val="center"/>
          </w:tcPr>
          <w:p w:rsidR="00772938" w:rsidRDefault="00772938">
            <w:pPr>
              <w:widowControl/>
              <w:jc w:val="center"/>
              <w:rPr>
                <w:rFonts w:ascii="黑体" w:eastAsia="黑体" w:hAnsi="黑体" w:cs="宋体"/>
                <w:color w:val="000000"/>
                <w:kern w:val="0"/>
                <w:sz w:val="18"/>
                <w:szCs w:val="18"/>
              </w:rPr>
            </w:pPr>
          </w:p>
        </w:tc>
        <w:tc>
          <w:tcPr>
            <w:tcW w:w="1559" w:type="dxa"/>
            <w:vAlign w:val="center"/>
          </w:tcPr>
          <w:p w:rsidR="00772938" w:rsidRDefault="00772938">
            <w:pPr>
              <w:widowControl/>
              <w:jc w:val="center"/>
              <w:rPr>
                <w:rFonts w:ascii="黑体" w:eastAsia="黑体" w:hAnsi="黑体" w:cs="宋体"/>
                <w:color w:val="000000"/>
                <w:kern w:val="0"/>
                <w:sz w:val="18"/>
                <w:szCs w:val="18"/>
              </w:rPr>
            </w:pPr>
          </w:p>
        </w:tc>
      </w:tr>
      <w:tr w:rsidR="00772938" w:rsidRPr="00AD06D0">
        <w:trPr>
          <w:trHeight w:val="703"/>
        </w:trPr>
        <w:tc>
          <w:tcPr>
            <w:tcW w:w="1271" w:type="dxa"/>
            <w:vAlign w:val="center"/>
          </w:tcPr>
          <w:p w:rsidR="00772938" w:rsidRDefault="00772938">
            <w:pPr>
              <w:widowControl/>
              <w:jc w:val="left"/>
              <w:rPr>
                <w:rFonts w:ascii="宋体" w:cs="宋体"/>
                <w:kern w:val="0"/>
                <w:sz w:val="24"/>
                <w:szCs w:val="24"/>
              </w:rPr>
            </w:pPr>
            <w:r>
              <w:rPr>
                <w:rFonts w:ascii="宋体" w:hAnsi="宋体" w:cs="宋体" w:hint="eastAsia"/>
                <w:kern w:val="0"/>
                <w:sz w:val="24"/>
                <w:szCs w:val="24"/>
              </w:rPr>
              <w:t>合计</w:t>
            </w:r>
          </w:p>
        </w:tc>
        <w:tc>
          <w:tcPr>
            <w:tcW w:w="1985" w:type="dxa"/>
            <w:vAlign w:val="center"/>
          </w:tcPr>
          <w:p w:rsidR="00772938" w:rsidRDefault="00772938">
            <w:pPr>
              <w:widowControl/>
              <w:jc w:val="left"/>
              <w:rPr>
                <w:rFonts w:ascii="宋体" w:cs="宋体"/>
                <w:kern w:val="0"/>
                <w:sz w:val="24"/>
                <w:szCs w:val="24"/>
              </w:rPr>
            </w:pPr>
            <w:r>
              <w:rPr>
                <w:rFonts w:ascii="宋体" w:hAnsi="宋体" w:cs="宋体" w:hint="eastAsia"/>
                <w:kern w:val="0"/>
                <w:sz w:val="24"/>
                <w:szCs w:val="24"/>
              </w:rPr>
              <w:t xml:space="preserve">　</w:t>
            </w:r>
          </w:p>
        </w:tc>
        <w:tc>
          <w:tcPr>
            <w:tcW w:w="1559" w:type="dxa"/>
            <w:vAlign w:val="center"/>
          </w:tcPr>
          <w:p w:rsidR="00772938" w:rsidRDefault="00772938">
            <w:pPr>
              <w:widowControl/>
              <w:jc w:val="left"/>
              <w:rPr>
                <w:rFonts w:ascii="宋体" w:cs="宋体"/>
                <w:kern w:val="0"/>
                <w:sz w:val="24"/>
                <w:szCs w:val="24"/>
              </w:rPr>
            </w:pPr>
            <w:r>
              <w:rPr>
                <w:rFonts w:ascii="宋体" w:hAnsi="宋体" w:cs="宋体" w:hint="eastAsia"/>
                <w:kern w:val="0"/>
                <w:sz w:val="24"/>
                <w:szCs w:val="24"/>
              </w:rPr>
              <w:t xml:space="preserve">　</w:t>
            </w:r>
          </w:p>
        </w:tc>
        <w:tc>
          <w:tcPr>
            <w:tcW w:w="1134" w:type="dxa"/>
            <w:vAlign w:val="center"/>
          </w:tcPr>
          <w:p w:rsidR="00772938" w:rsidRDefault="00772938">
            <w:pPr>
              <w:widowControl/>
              <w:jc w:val="left"/>
              <w:rPr>
                <w:rFonts w:ascii="宋体" w:cs="宋体"/>
                <w:kern w:val="0"/>
                <w:sz w:val="24"/>
                <w:szCs w:val="24"/>
              </w:rPr>
            </w:pPr>
            <w:r>
              <w:rPr>
                <w:rFonts w:ascii="宋体" w:hAnsi="宋体" w:cs="宋体" w:hint="eastAsia"/>
                <w:kern w:val="0"/>
                <w:sz w:val="24"/>
                <w:szCs w:val="24"/>
              </w:rPr>
              <w:t xml:space="preserve">　</w:t>
            </w:r>
          </w:p>
        </w:tc>
        <w:tc>
          <w:tcPr>
            <w:tcW w:w="1276" w:type="dxa"/>
            <w:vAlign w:val="center"/>
          </w:tcPr>
          <w:p w:rsidR="00772938" w:rsidRDefault="00772938">
            <w:pPr>
              <w:widowControl/>
              <w:jc w:val="left"/>
              <w:rPr>
                <w:rFonts w:ascii="宋体" w:cs="宋体"/>
                <w:kern w:val="0"/>
                <w:sz w:val="24"/>
                <w:szCs w:val="24"/>
              </w:rPr>
            </w:pPr>
            <w:r>
              <w:rPr>
                <w:rFonts w:ascii="宋体" w:hAnsi="宋体" w:cs="宋体" w:hint="eastAsia"/>
                <w:kern w:val="0"/>
                <w:sz w:val="24"/>
                <w:szCs w:val="24"/>
              </w:rPr>
              <w:t xml:space="preserve">　</w:t>
            </w:r>
          </w:p>
        </w:tc>
        <w:tc>
          <w:tcPr>
            <w:tcW w:w="1134" w:type="dxa"/>
            <w:vAlign w:val="center"/>
          </w:tcPr>
          <w:p w:rsidR="00772938" w:rsidRDefault="00772938">
            <w:pPr>
              <w:widowControl/>
              <w:jc w:val="left"/>
              <w:rPr>
                <w:rFonts w:ascii="宋体" w:cs="宋体"/>
                <w:kern w:val="0"/>
                <w:sz w:val="24"/>
                <w:szCs w:val="24"/>
              </w:rPr>
            </w:pPr>
            <w:r>
              <w:rPr>
                <w:rFonts w:ascii="宋体" w:hAnsi="宋体" w:cs="宋体" w:hint="eastAsia"/>
                <w:kern w:val="0"/>
                <w:sz w:val="24"/>
                <w:szCs w:val="24"/>
              </w:rPr>
              <w:t xml:space="preserve">　</w:t>
            </w:r>
          </w:p>
        </w:tc>
        <w:tc>
          <w:tcPr>
            <w:tcW w:w="992" w:type="dxa"/>
            <w:vAlign w:val="center"/>
          </w:tcPr>
          <w:p w:rsidR="00772938" w:rsidRDefault="00772938">
            <w:pPr>
              <w:widowControl/>
              <w:jc w:val="left"/>
              <w:rPr>
                <w:rFonts w:ascii="宋体" w:cs="宋体"/>
                <w:kern w:val="0"/>
                <w:sz w:val="24"/>
                <w:szCs w:val="24"/>
              </w:rPr>
            </w:pPr>
            <w:r>
              <w:rPr>
                <w:rFonts w:ascii="宋体" w:hAnsi="宋体" w:cs="宋体" w:hint="eastAsia"/>
                <w:kern w:val="0"/>
                <w:sz w:val="24"/>
                <w:szCs w:val="24"/>
              </w:rPr>
              <w:t xml:space="preserve">　</w:t>
            </w:r>
          </w:p>
        </w:tc>
        <w:tc>
          <w:tcPr>
            <w:tcW w:w="992" w:type="dxa"/>
            <w:vAlign w:val="center"/>
          </w:tcPr>
          <w:p w:rsidR="00772938" w:rsidRDefault="00772938">
            <w:pPr>
              <w:widowControl/>
              <w:jc w:val="left"/>
              <w:rPr>
                <w:rFonts w:ascii="宋体" w:cs="宋体"/>
                <w:kern w:val="0"/>
                <w:sz w:val="24"/>
                <w:szCs w:val="24"/>
              </w:rPr>
            </w:pPr>
            <w:r>
              <w:rPr>
                <w:rFonts w:ascii="宋体" w:hAnsi="宋体" w:cs="宋体" w:hint="eastAsia"/>
                <w:kern w:val="0"/>
                <w:sz w:val="24"/>
                <w:szCs w:val="24"/>
              </w:rPr>
              <w:t xml:space="preserve">　</w:t>
            </w:r>
          </w:p>
        </w:tc>
        <w:tc>
          <w:tcPr>
            <w:tcW w:w="992" w:type="dxa"/>
            <w:vAlign w:val="center"/>
          </w:tcPr>
          <w:p w:rsidR="00772938" w:rsidRDefault="00772938">
            <w:pPr>
              <w:widowControl/>
              <w:jc w:val="left"/>
              <w:rPr>
                <w:rFonts w:ascii="宋体" w:cs="宋体"/>
                <w:kern w:val="0"/>
                <w:sz w:val="24"/>
                <w:szCs w:val="24"/>
              </w:rPr>
            </w:pPr>
            <w:r>
              <w:rPr>
                <w:rFonts w:ascii="宋体" w:hAnsi="宋体" w:cs="宋体" w:hint="eastAsia"/>
                <w:kern w:val="0"/>
                <w:sz w:val="24"/>
                <w:szCs w:val="24"/>
              </w:rPr>
              <w:t xml:space="preserve">　</w:t>
            </w:r>
          </w:p>
        </w:tc>
        <w:tc>
          <w:tcPr>
            <w:tcW w:w="993" w:type="dxa"/>
            <w:vAlign w:val="center"/>
          </w:tcPr>
          <w:p w:rsidR="00772938" w:rsidRDefault="00772938">
            <w:pPr>
              <w:widowControl/>
              <w:jc w:val="left"/>
              <w:rPr>
                <w:rFonts w:ascii="宋体" w:cs="宋体"/>
                <w:kern w:val="0"/>
                <w:sz w:val="24"/>
                <w:szCs w:val="24"/>
              </w:rPr>
            </w:pPr>
            <w:r>
              <w:rPr>
                <w:rFonts w:ascii="宋体" w:hAnsi="宋体" w:cs="宋体" w:hint="eastAsia"/>
                <w:kern w:val="0"/>
                <w:sz w:val="24"/>
                <w:szCs w:val="24"/>
              </w:rPr>
              <w:t xml:space="preserve">　</w:t>
            </w:r>
          </w:p>
        </w:tc>
        <w:tc>
          <w:tcPr>
            <w:tcW w:w="1559" w:type="dxa"/>
            <w:vAlign w:val="center"/>
          </w:tcPr>
          <w:p w:rsidR="00772938" w:rsidRDefault="00772938">
            <w:pPr>
              <w:widowControl/>
              <w:jc w:val="left"/>
              <w:rPr>
                <w:rFonts w:ascii="宋体" w:cs="宋体"/>
                <w:kern w:val="0"/>
                <w:sz w:val="24"/>
                <w:szCs w:val="24"/>
              </w:rPr>
            </w:pPr>
            <w:r>
              <w:rPr>
                <w:rFonts w:ascii="宋体" w:hAnsi="宋体" w:cs="宋体" w:hint="eastAsia"/>
                <w:kern w:val="0"/>
                <w:sz w:val="24"/>
                <w:szCs w:val="24"/>
              </w:rPr>
              <w:t xml:space="preserve">　</w:t>
            </w:r>
          </w:p>
        </w:tc>
      </w:tr>
      <w:tr w:rsidR="00772938" w:rsidRPr="00AD06D0">
        <w:trPr>
          <w:trHeight w:val="602"/>
        </w:trPr>
        <w:tc>
          <w:tcPr>
            <w:tcW w:w="13887" w:type="dxa"/>
            <w:gridSpan w:val="11"/>
            <w:vAlign w:val="center"/>
          </w:tcPr>
          <w:p w:rsidR="00772938" w:rsidRDefault="00772938">
            <w:pPr>
              <w:widowControl/>
              <w:ind w:left="100" w:hangingChars="50" w:hanging="100"/>
              <w:jc w:val="left"/>
              <w:rPr>
                <w:rFonts w:ascii="楷体_GB2312" w:eastAsia="楷体_GB2312" w:hAnsi="宋体" w:cs="宋体"/>
                <w:b/>
                <w:bCs/>
                <w:kern w:val="0"/>
                <w:sz w:val="20"/>
                <w:szCs w:val="20"/>
              </w:rPr>
            </w:pPr>
            <w:r>
              <w:rPr>
                <w:rFonts w:ascii="楷体_GB2312" w:eastAsia="楷体_GB2312" w:hAnsi="宋体" w:cs="宋体"/>
                <w:kern w:val="0"/>
                <w:sz w:val="20"/>
                <w:szCs w:val="20"/>
              </w:rPr>
              <w:t xml:space="preserve"> 1.</w:t>
            </w:r>
            <w:r>
              <w:rPr>
                <w:rFonts w:ascii="楷体_GB2312" w:eastAsia="楷体_GB2312" w:hAnsi="宋体" w:cs="宋体" w:hint="eastAsia"/>
                <w:kern w:val="0"/>
                <w:sz w:val="20"/>
                <w:szCs w:val="20"/>
              </w:rPr>
              <w:t>小额贷款公司单个填写；市、县级金融办汇总填写。</w:t>
            </w:r>
            <w:r>
              <w:rPr>
                <w:rFonts w:ascii="楷体_GB2312" w:eastAsia="楷体_GB2312" w:hAnsi="宋体" w:cs="宋体"/>
                <w:kern w:val="0"/>
                <w:sz w:val="20"/>
                <w:szCs w:val="20"/>
              </w:rPr>
              <w:t xml:space="preserve">                                                                                                                    2</w:t>
            </w:r>
            <w:r>
              <w:rPr>
                <w:rFonts w:ascii="楷体_GB2312" w:eastAsia="楷体_GB2312" w:hAnsi="宋体" w:cs="宋体" w:hint="eastAsia"/>
                <w:kern w:val="0"/>
                <w:sz w:val="20"/>
                <w:szCs w:val="20"/>
              </w:rPr>
              <w:t>、单位精确到小数点后两位数。</w:t>
            </w:r>
          </w:p>
        </w:tc>
      </w:tr>
    </w:tbl>
    <w:p w:rsidR="00772938" w:rsidRDefault="00772938">
      <w:pPr>
        <w:sectPr w:rsidR="00772938">
          <w:footerReference w:type="even" r:id="rId26"/>
          <w:footerReference w:type="default" r:id="rId27"/>
          <w:pgSz w:w="16838" w:h="11906" w:orient="landscape"/>
          <w:pgMar w:top="1797" w:right="1440" w:bottom="1797" w:left="1440" w:header="851" w:footer="992" w:gutter="0"/>
          <w:pgNumType w:fmt="numberInDash"/>
          <w:cols w:space="425"/>
          <w:docGrid w:type="linesAndChars" w:linePitch="312"/>
        </w:sectPr>
      </w:pPr>
    </w:p>
    <w:p w:rsidR="00772938" w:rsidRDefault="00772938" w:rsidP="005E2B94">
      <w:pPr>
        <w:spacing w:afterLines="50"/>
        <w:rPr>
          <w:rFonts w:ascii="黑体" w:eastAsia="黑体" w:hAnsi="黑体"/>
          <w:sz w:val="32"/>
          <w:szCs w:val="32"/>
        </w:rPr>
      </w:pPr>
      <w:r>
        <w:rPr>
          <w:rFonts w:ascii="黑体" w:eastAsia="黑体" w:hAnsi="黑体" w:hint="eastAsia"/>
          <w:sz w:val="32"/>
          <w:szCs w:val="32"/>
        </w:rPr>
        <w:t>附件</w:t>
      </w:r>
      <w:r>
        <w:rPr>
          <w:rFonts w:ascii="黑体" w:eastAsia="黑体" w:hAnsi="黑体"/>
          <w:sz w:val="32"/>
          <w:szCs w:val="32"/>
        </w:rPr>
        <w:t>4</w:t>
      </w:r>
    </w:p>
    <w:p w:rsidR="00772938" w:rsidRDefault="00772938">
      <w:pPr>
        <w:jc w:val="center"/>
        <w:rPr>
          <w:rFonts w:ascii="方正小标宋简体" w:eastAsia="方正小标宋简体" w:hAnsi="黑体"/>
          <w:sz w:val="44"/>
          <w:szCs w:val="44"/>
        </w:rPr>
      </w:pPr>
      <w:r>
        <w:rPr>
          <w:rFonts w:ascii="方正小标宋简体" w:eastAsia="方正小标宋简体" w:hAnsi="Times New Roman"/>
          <w:sz w:val="44"/>
          <w:szCs w:val="44"/>
        </w:rPr>
        <w:t>2020</w:t>
      </w:r>
      <w:r>
        <w:rPr>
          <w:rFonts w:ascii="方正小标宋简体" w:eastAsia="方正小标宋简体" w:hAnsi="Times New Roman" w:hint="eastAsia"/>
          <w:sz w:val="44"/>
          <w:szCs w:val="44"/>
        </w:rPr>
        <w:t>年度融资创新考评奖励资金申报方案</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为做好</w:t>
      </w:r>
      <w:r>
        <w:rPr>
          <w:rFonts w:ascii="仿宋_GB2312" w:eastAsia="仿宋_GB2312" w:hAnsi="Times New Roman"/>
          <w:sz w:val="32"/>
          <w:szCs w:val="32"/>
        </w:rPr>
        <w:t>2020</w:t>
      </w:r>
      <w:r>
        <w:rPr>
          <w:rFonts w:ascii="仿宋_GB2312" w:eastAsia="仿宋_GB2312" w:hAnsi="Times New Roman" w:hint="eastAsia"/>
          <w:sz w:val="32"/>
          <w:szCs w:val="32"/>
        </w:rPr>
        <w:t>年度融资创新考评奖励资金的组织申报工作，</w:t>
      </w:r>
      <w:r>
        <w:rPr>
          <w:rFonts w:ascii="仿宋_GB2312" w:eastAsia="仿宋_GB2312" w:hint="eastAsia"/>
          <w:color w:val="000000"/>
          <w:sz w:val="32"/>
          <w:szCs w:val="32"/>
        </w:rPr>
        <w:t>根据《湖南省财政厅关于印发〈湖南省金融发展专项资金管理办法〉的通知》（湘财金</w:t>
      </w:r>
      <w:r>
        <w:rPr>
          <w:rFonts w:ascii="仿宋_GB2312" w:eastAsia="仿宋_GB2312" w:hint="eastAsia"/>
          <w:sz w:val="32"/>
          <w:szCs w:val="32"/>
        </w:rPr>
        <w:t>〔</w:t>
      </w:r>
      <w:r>
        <w:rPr>
          <w:rFonts w:ascii="仿宋_GB2312" w:eastAsia="仿宋_GB2312"/>
          <w:sz w:val="32"/>
          <w:szCs w:val="32"/>
        </w:rPr>
        <w:t>2019</w:t>
      </w:r>
      <w:r>
        <w:rPr>
          <w:rFonts w:ascii="仿宋_GB2312" w:eastAsia="仿宋_GB2312" w:hint="eastAsia"/>
          <w:sz w:val="32"/>
          <w:szCs w:val="32"/>
        </w:rPr>
        <w:t>〕</w:t>
      </w:r>
      <w:r>
        <w:rPr>
          <w:rFonts w:ascii="仿宋_GB2312" w:eastAsia="仿宋_GB2312"/>
          <w:sz w:val="32"/>
          <w:szCs w:val="32"/>
        </w:rPr>
        <w:t>36</w:t>
      </w:r>
      <w:r>
        <w:rPr>
          <w:rFonts w:ascii="仿宋_GB2312" w:eastAsia="仿宋_GB2312" w:hint="eastAsia"/>
          <w:sz w:val="32"/>
          <w:szCs w:val="32"/>
        </w:rPr>
        <w:t>号</w:t>
      </w:r>
      <w:r>
        <w:rPr>
          <w:rFonts w:ascii="仿宋_GB2312" w:eastAsia="仿宋_GB2312" w:hint="eastAsia"/>
          <w:color w:val="000000"/>
          <w:sz w:val="32"/>
          <w:szCs w:val="32"/>
        </w:rPr>
        <w:t>）精神，制定申报方案如下。</w:t>
      </w:r>
    </w:p>
    <w:p w:rsidR="00772938" w:rsidRDefault="00772938">
      <w:pPr>
        <w:spacing w:line="600" w:lineRule="exact"/>
        <w:ind w:firstLineChars="200" w:firstLine="640"/>
        <w:rPr>
          <w:rFonts w:eastAsia="仿宋_GB2312"/>
          <w:color w:val="000000"/>
          <w:sz w:val="32"/>
          <w:szCs w:val="32"/>
        </w:rPr>
      </w:pPr>
      <w:r>
        <w:rPr>
          <w:rFonts w:eastAsia="黑体" w:hint="eastAsia"/>
          <w:color w:val="000000"/>
          <w:sz w:val="32"/>
          <w:szCs w:val="32"/>
        </w:rPr>
        <w:t>一、申请对象</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无重大违法违规行为且符合湘财金</w:t>
      </w:r>
      <w:r>
        <w:rPr>
          <w:rFonts w:ascii="仿宋_GB2312" w:eastAsia="仿宋_GB2312" w:hint="eastAsia"/>
          <w:sz w:val="32"/>
          <w:szCs w:val="32"/>
        </w:rPr>
        <w:t>〔</w:t>
      </w:r>
      <w:r>
        <w:rPr>
          <w:rFonts w:ascii="仿宋_GB2312" w:eastAsia="仿宋_GB2312"/>
          <w:sz w:val="32"/>
          <w:szCs w:val="32"/>
        </w:rPr>
        <w:t>2019</w:t>
      </w:r>
      <w:r>
        <w:rPr>
          <w:rFonts w:ascii="仿宋_GB2312" w:eastAsia="仿宋_GB2312" w:hint="eastAsia"/>
          <w:sz w:val="32"/>
          <w:szCs w:val="32"/>
        </w:rPr>
        <w:t>〕</w:t>
      </w:r>
      <w:r>
        <w:rPr>
          <w:rFonts w:ascii="仿宋_GB2312" w:eastAsia="仿宋_GB2312"/>
          <w:sz w:val="32"/>
          <w:szCs w:val="32"/>
        </w:rPr>
        <w:t>36</w:t>
      </w:r>
      <w:r>
        <w:rPr>
          <w:rFonts w:ascii="仿宋_GB2312" w:eastAsia="仿宋_GB2312" w:hint="eastAsia"/>
          <w:sz w:val="32"/>
          <w:szCs w:val="32"/>
        </w:rPr>
        <w:t>号和</w:t>
      </w:r>
      <w:r>
        <w:rPr>
          <w:rFonts w:ascii="仿宋_GB2312" w:eastAsia="仿宋_GB2312" w:hint="eastAsia"/>
          <w:color w:val="000000"/>
          <w:sz w:val="32"/>
          <w:szCs w:val="32"/>
        </w:rPr>
        <w:t>本通知申报方向（领域）条件的以下单位（城市）均可申报。</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1.</w:t>
      </w:r>
      <w:r>
        <w:rPr>
          <w:rFonts w:ascii="仿宋_GB2312" w:eastAsia="仿宋_GB2312" w:hint="eastAsia"/>
          <w:color w:val="000000"/>
          <w:sz w:val="32"/>
          <w:szCs w:val="32"/>
        </w:rPr>
        <w:t>银行机构，信托、消费金融、金融（地方）资产管理公司等非银行业金融机构，在湘投融资的保险机构、证券期货机构，为相关领域提供融资或增信的小额贷款公司及融资担保公司。</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2.</w:t>
      </w:r>
      <w:r>
        <w:rPr>
          <w:rFonts w:ascii="仿宋_GB2312" w:eastAsia="仿宋_GB2312" w:hint="eastAsia"/>
          <w:color w:val="000000"/>
          <w:sz w:val="32"/>
          <w:szCs w:val="32"/>
        </w:rPr>
        <w:t>国务院、中央金融监管部门等国家相关部委和省委、省政府批准建设的金融改革创新试验区。</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3.</w:t>
      </w:r>
      <w:r>
        <w:rPr>
          <w:rFonts w:ascii="仿宋_GB2312" w:eastAsia="仿宋_GB2312" w:hint="eastAsia"/>
          <w:color w:val="000000"/>
          <w:sz w:val="32"/>
          <w:szCs w:val="32"/>
        </w:rPr>
        <w:t>国务院、中央金融监管部门等国家相关部委和省委、省政府批准开展的专项金融试点城市。</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4.</w:t>
      </w:r>
      <w:r>
        <w:rPr>
          <w:rFonts w:ascii="仿宋_GB2312" w:eastAsia="仿宋_GB2312" w:hint="eastAsia"/>
          <w:color w:val="000000"/>
          <w:sz w:val="32"/>
          <w:szCs w:val="32"/>
        </w:rPr>
        <w:t>中央驻湘省级金融监管部门。</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5.</w:t>
      </w:r>
      <w:r>
        <w:rPr>
          <w:rFonts w:ascii="仿宋_GB2312" w:eastAsia="仿宋_GB2312" w:hint="eastAsia"/>
          <w:color w:val="000000"/>
          <w:sz w:val="32"/>
          <w:szCs w:val="32"/>
        </w:rPr>
        <w:t>本通知所述的重要金融基础设施和重要金融平台等相关单位。</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6.</w:t>
      </w:r>
      <w:r>
        <w:rPr>
          <w:rFonts w:ascii="仿宋_GB2312" w:eastAsia="仿宋_GB2312" w:hint="eastAsia"/>
          <w:color w:val="000000"/>
          <w:sz w:val="32"/>
          <w:szCs w:val="32"/>
        </w:rPr>
        <w:t>经省地方金融监管局和省财政厅研究确定的其他主体。</w:t>
      </w:r>
    </w:p>
    <w:p w:rsidR="00772938" w:rsidRDefault="00772938">
      <w:pPr>
        <w:spacing w:line="600" w:lineRule="exact"/>
        <w:ind w:firstLineChars="200" w:firstLine="640"/>
        <w:rPr>
          <w:rFonts w:eastAsia="黑体"/>
          <w:color w:val="000000"/>
          <w:sz w:val="32"/>
          <w:szCs w:val="32"/>
        </w:rPr>
      </w:pPr>
      <w:r>
        <w:rPr>
          <w:rFonts w:eastAsia="黑体" w:hint="eastAsia"/>
          <w:color w:val="000000"/>
          <w:sz w:val="32"/>
          <w:szCs w:val="32"/>
        </w:rPr>
        <w:t>二、申请方向及领域</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融资创新主要考评上述机构在服务全省实体经济和政府化债工作方面的贡献度和创新度，</w:t>
      </w:r>
      <w:r>
        <w:rPr>
          <w:rFonts w:ascii="仿宋_GB2312" w:eastAsia="仿宋_GB2312"/>
          <w:color w:val="000000"/>
          <w:sz w:val="32"/>
          <w:szCs w:val="32"/>
        </w:rPr>
        <w:t>2020</w:t>
      </w:r>
      <w:r>
        <w:rPr>
          <w:rFonts w:ascii="仿宋_GB2312" w:eastAsia="仿宋_GB2312" w:hint="eastAsia"/>
          <w:color w:val="000000"/>
          <w:sz w:val="32"/>
          <w:szCs w:val="32"/>
        </w:rPr>
        <w:t>年申报项目的重点奖励方向和领域如下：</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1.</w:t>
      </w:r>
      <w:r>
        <w:rPr>
          <w:rFonts w:ascii="仿宋_GB2312" w:eastAsia="仿宋_GB2312" w:hint="eastAsia"/>
          <w:color w:val="000000"/>
          <w:sz w:val="32"/>
          <w:szCs w:val="32"/>
        </w:rPr>
        <w:t>在以下方面贡献突出的银行机构：一是运用支农、扶贫、支小再贷款资金发放贷款，投向合规且加权平均利率低于自有资金发放的同类贷款加权平均利率；二是创设信用风险缓释工具且不需融资担保机构提供担保；三是实施市场化债转股落地项目；四是开展无还本续贷；五是帮助创新型企业、中小企业实现应收账款融资；六是专利权质押等知识产权融资；七是支持全省优势新兴产业和高端制造业企业融资；八是支持全省金融扶贫工作。</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2.</w:t>
      </w:r>
      <w:r>
        <w:rPr>
          <w:rFonts w:ascii="仿宋_GB2312" w:eastAsia="仿宋_GB2312" w:hint="eastAsia"/>
          <w:color w:val="000000"/>
          <w:sz w:val="32"/>
          <w:szCs w:val="32"/>
        </w:rPr>
        <w:t>化解缓释政府隐性债务风险突出贡献的金融机构。</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3.</w:t>
      </w:r>
      <w:r>
        <w:rPr>
          <w:rFonts w:ascii="仿宋_GB2312" w:eastAsia="仿宋_GB2312" w:hint="eastAsia"/>
          <w:color w:val="000000"/>
          <w:sz w:val="32"/>
          <w:szCs w:val="32"/>
        </w:rPr>
        <w:t>化解民营企业流动性风险突出贡献的金融机构。</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4.</w:t>
      </w:r>
      <w:r>
        <w:rPr>
          <w:rFonts w:ascii="仿宋_GB2312" w:eastAsia="仿宋_GB2312" w:hint="eastAsia"/>
          <w:color w:val="000000"/>
          <w:sz w:val="32"/>
          <w:szCs w:val="32"/>
        </w:rPr>
        <w:t>发行小微、绿色、双创专项金融债券，承销民营企业债务融资工具、绿色债务融资工具、双创债务融资工具、永续票据、资产支持票据贡献突出的金融机构。</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5.</w:t>
      </w:r>
      <w:r>
        <w:rPr>
          <w:rFonts w:ascii="仿宋_GB2312" w:eastAsia="仿宋_GB2312" w:hint="eastAsia"/>
          <w:color w:val="000000"/>
          <w:sz w:val="32"/>
          <w:szCs w:val="32"/>
        </w:rPr>
        <w:t>通过债权投资计划、股权投资计划、信托计划、资产支持计划，以及以债券、股权、直接融资等相关法律法规批准的形式，对符合我省产业政策支持发展方向的企业和项目投资贡献突出的保险机构。</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6.</w:t>
      </w:r>
      <w:r>
        <w:rPr>
          <w:rFonts w:ascii="仿宋_GB2312" w:eastAsia="仿宋_GB2312" w:hint="eastAsia"/>
          <w:color w:val="000000"/>
          <w:sz w:val="32"/>
          <w:szCs w:val="32"/>
        </w:rPr>
        <w:t>为民营企业发行债务融资工具提供担保，担保费率不超过</w:t>
      </w:r>
      <w:r>
        <w:rPr>
          <w:rFonts w:ascii="仿宋_GB2312" w:eastAsia="仿宋_GB2312"/>
          <w:color w:val="000000"/>
          <w:sz w:val="32"/>
          <w:szCs w:val="32"/>
        </w:rPr>
        <w:t>1.5%</w:t>
      </w:r>
      <w:r>
        <w:rPr>
          <w:rFonts w:ascii="仿宋_GB2312" w:eastAsia="仿宋_GB2312" w:hint="eastAsia"/>
          <w:color w:val="000000"/>
          <w:sz w:val="32"/>
          <w:szCs w:val="32"/>
        </w:rPr>
        <w:t>且不需要发债企业提供反担保的融资担保公司。</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7.</w:t>
      </w:r>
      <w:r>
        <w:rPr>
          <w:rFonts w:ascii="仿宋_GB2312" w:eastAsia="仿宋_GB2312" w:hint="eastAsia"/>
          <w:color w:val="000000"/>
          <w:sz w:val="32"/>
          <w:szCs w:val="32"/>
        </w:rPr>
        <w:t>国务院、中央金融监管部门等国家有关部委和省委、省政府批准建设的金融改革创新试验区。</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8.</w:t>
      </w:r>
      <w:r>
        <w:rPr>
          <w:rFonts w:ascii="仿宋_GB2312" w:eastAsia="仿宋_GB2312" w:hint="eastAsia"/>
          <w:color w:val="000000"/>
          <w:sz w:val="32"/>
          <w:szCs w:val="32"/>
        </w:rPr>
        <w:t>国务院、中央金融监管部门等国家有关部委和省委、省政府批准开展的专项金融试点城市。</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9.</w:t>
      </w:r>
      <w:r>
        <w:rPr>
          <w:rFonts w:ascii="仿宋_GB2312" w:eastAsia="仿宋_GB2312" w:hint="eastAsia"/>
          <w:color w:val="000000"/>
          <w:sz w:val="32"/>
          <w:szCs w:val="32"/>
        </w:rPr>
        <w:t>中央驻湘和我省地方金融监管部门推进建设的重要金融基础设施和重要金融平台。</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10.</w:t>
      </w:r>
      <w:r>
        <w:rPr>
          <w:rFonts w:ascii="仿宋_GB2312" w:eastAsia="仿宋_GB2312" w:hint="eastAsia"/>
          <w:color w:val="000000"/>
          <w:sz w:val="32"/>
          <w:szCs w:val="32"/>
        </w:rPr>
        <w:t>对各市县金融发展有重要影响的，以及服务实体经济和“三农”发展有特色的信用乡村、村级金融服务中心（站）等金融基础设施项目。</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11.</w:t>
      </w:r>
      <w:r>
        <w:rPr>
          <w:rFonts w:ascii="仿宋_GB2312" w:eastAsia="仿宋_GB2312" w:hint="eastAsia"/>
          <w:color w:val="000000"/>
          <w:sz w:val="32"/>
          <w:szCs w:val="32"/>
        </w:rPr>
        <w:t>取得银行、证券、保险业务许可证，全省地方金融企业绩效评价评级</w:t>
      </w:r>
      <w:r>
        <w:rPr>
          <w:rFonts w:ascii="仿宋_GB2312" w:eastAsia="仿宋_GB2312"/>
          <w:color w:val="000000"/>
          <w:sz w:val="32"/>
          <w:szCs w:val="32"/>
        </w:rPr>
        <w:t>A</w:t>
      </w:r>
      <w:r>
        <w:rPr>
          <w:rFonts w:ascii="仿宋_GB2312" w:eastAsia="仿宋_GB2312" w:hint="eastAsia"/>
          <w:color w:val="000000"/>
          <w:sz w:val="32"/>
          <w:szCs w:val="32"/>
        </w:rPr>
        <w:t>类以上的地方法人金融机构。</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12.</w:t>
      </w:r>
      <w:r>
        <w:rPr>
          <w:rFonts w:ascii="仿宋_GB2312" w:eastAsia="仿宋_GB2312" w:hint="eastAsia"/>
          <w:color w:val="000000"/>
          <w:sz w:val="32"/>
          <w:szCs w:val="32"/>
        </w:rPr>
        <w:t>根据省委、省政府的决策部署，经省地方金融监管局和省财政厅认定的其他重点支持领域。</w:t>
      </w:r>
    </w:p>
    <w:p w:rsidR="00772938" w:rsidRDefault="00772938">
      <w:pPr>
        <w:spacing w:line="600" w:lineRule="exact"/>
        <w:ind w:firstLineChars="200" w:firstLine="640"/>
        <w:rPr>
          <w:rFonts w:eastAsia="仿宋_GB2312"/>
          <w:color w:val="000000"/>
          <w:sz w:val="32"/>
          <w:szCs w:val="32"/>
        </w:rPr>
      </w:pPr>
      <w:r>
        <w:rPr>
          <w:rFonts w:eastAsia="黑体" w:hint="eastAsia"/>
          <w:color w:val="000000"/>
          <w:sz w:val="32"/>
          <w:szCs w:val="32"/>
        </w:rPr>
        <w:t>三、申请材料及方式</w:t>
      </w:r>
    </w:p>
    <w:p w:rsidR="00772938" w:rsidRDefault="00772938">
      <w:pPr>
        <w:spacing w:line="600" w:lineRule="exact"/>
        <w:ind w:firstLineChars="200" w:firstLine="640"/>
        <w:rPr>
          <w:rFonts w:eastAsia="楷体"/>
          <w:color w:val="000000"/>
          <w:sz w:val="32"/>
          <w:szCs w:val="32"/>
        </w:rPr>
      </w:pPr>
      <w:r>
        <w:rPr>
          <w:rFonts w:eastAsia="楷体" w:hint="eastAsia"/>
          <w:color w:val="000000"/>
          <w:sz w:val="32"/>
          <w:szCs w:val="32"/>
        </w:rPr>
        <w:t>（一）申请材料</w:t>
      </w:r>
    </w:p>
    <w:p w:rsidR="00772938" w:rsidRDefault="00772938">
      <w:pPr>
        <w:spacing w:line="600" w:lineRule="exact"/>
        <w:ind w:firstLineChars="200" w:firstLine="640"/>
        <w:rPr>
          <w:rFonts w:eastAsia="楷体"/>
          <w:color w:val="000000"/>
          <w:sz w:val="32"/>
          <w:szCs w:val="32"/>
        </w:rPr>
      </w:pPr>
      <w:r>
        <w:rPr>
          <w:rFonts w:eastAsia="仿宋_GB2312" w:hint="eastAsia"/>
          <w:color w:val="000000"/>
          <w:sz w:val="32"/>
          <w:szCs w:val="32"/>
        </w:rPr>
        <w:t>包括但不限于以下内容：</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1.</w:t>
      </w:r>
      <w:r>
        <w:rPr>
          <w:rFonts w:ascii="仿宋_GB2312" w:eastAsia="仿宋_GB2312" w:hint="eastAsia"/>
          <w:color w:val="000000"/>
          <w:sz w:val="32"/>
          <w:szCs w:val="32"/>
        </w:rPr>
        <w:t>书面申请报告。参与投融资的申报单位（除融资担保公司以外的金融机构）提供投放湖南市场的融资规模、综合融资成本、总体效益，以及申报方向（领域）的项目情况（含该方向或领域的融资规模、综合融资成本、相关效益等）；助力融资的申报单位（金融监管部门和融资担保公司等相关单位）提供与融资相关情况及数据；金融改革创新试验区、专项金融试点城市、金融基础设施和金融平台提供相关项目情况；</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2.</w:t>
      </w:r>
      <w:r>
        <w:rPr>
          <w:rFonts w:ascii="仿宋_GB2312" w:eastAsia="仿宋_GB2312" w:hint="eastAsia"/>
          <w:color w:val="000000"/>
          <w:sz w:val="32"/>
          <w:szCs w:val="32"/>
        </w:rPr>
        <w:t>按单位类别分别填报的相关申请表格。银行机构填报附件</w:t>
      </w:r>
      <w:r>
        <w:rPr>
          <w:rFonts w:ascii="仿宋_GB2312" w:eastAsia="仿宋_GB2312"/>
          <w:color w:val="000000"/>
          <w:sz w:val="32"/>
          <w:szCs w:val="32"/>
        </w:rPr>
        <w:t>2</w:t>
      </w:r>
      <w:r>
        <w:rPr>
          <w:rFonts w:ascii="仿宋_GB2312" w:eastAsia="仿宋_GB2312" w:hint="eastAsia"/>
          <w:color w:val="000000"/>
          <w:sz w:val="32"/>
          <w:szCs w:val="32"/>
        </w:rPr>
        <w:t>，非银行业金融机构填报附件</w:t>
      </w:r>
      <w:r>
        <w:rPr>
          <w:rFonts w:ascii="仿宋_GB2312" w:eastAsia="仿宋_GB2312"/>
          <w:color w:val="000000"/>
          <w:sz w:val="32"/>
          <w:szCs w:val="32"/>
        </w:rPr>
        <w:t>3</w:t>
      </w:r>
      <w:r>
        <w:rPr>
          <w:rFonts w:ascii="仿宋_GB2312" w:eastAsia="仿宋_GB2312" w:hint="eastAsia"/>
          <w:color w:val="000000"/>
          <w:sz w:val="32"/>
          <w:szCs w:val="32"/>
        </w:rPr>
        <w:t>，保险机构填报附件</w:t>
      </w:r>
      <w:r>
        <w:rPr>
          <w:rFonts w:ascii="仿宋_GB2312" w:eastAsia="仿宋_GB2312"/>
          <w:color w:val="000000"/>
          <w:sz w:val="32"/>
          <w:szCs w:val="32"/>
        </w:rPr>
        <w:t>4</w:t>
      </w:r>
      <w:r>
        <w:rPr>
          <w:rFonts w:ascii="仿宋_GB2312" w:eastAsia="仿宋_GB2312" w:hint="eastAsia"/>
          <w:color w:val="000000"/>
          <w:sz w:val="32"/>
          <w:szCs w:val="32"/>
        </w:rPr>
        <w:t>，证券期货机构填报附件</w:t>
      </w:r>
      <w:r>
        <w:rPr>
          <w:rFonts w:ascii="仿宋_GB2312" w:eastAsia="仿宋_GB2312"/>
          <w:color w:val="000000"/>
          <w:sz w:val="32"/>
          <w:szCs w:val="32"/>
        </w:rPr>
        <w:t>5</w:t>
      </w:r>
      <w:r>
        <w:rPr>
          <w:rFonts w:ascii="仿宋_GB2312" w:eastAsia="仿宋_GB2312" w:hint="eastAsia"/>
          <w:color w:val="000000"/>
          <w:sz w:val="32"/>
          <w:szCs w:val="32"/>
        </w:rPr>
        <w:t>，融资担保公司填报附件</w:t>
      </w:r>
      <w:r>
        <w:rPr>
          <w:rFonts w:ascii="仿宋_GB2312" w:eastAsia="仿宋_GB2312"/>
          <w:color w:val="000000"/>
          <w:sz w:val="32"/>
          <w:szCs w:val="32"/>
        </w:rPr>
        <w:t>6</w:t>
      </w:r>
      <w:r>
        <w:rPr>
          <w:rFonts w:ascii="仿宋_GB2312" w:eastAsia="仿宋_GB2312" w:hint="eastAsia"/>
          <w:color w:val="000000"/>
          <w:sz w:val="32"/>
          <w:szCs w:val="32"/>
        </w:rPr>
        <w:t>，小额贷款公司填报附件</w:t>
      </w:r>
      <w:r>
        <w:rPr>
          <w:rFonts w:ascii="仿宋_GB2312" w:eastAsia="仿宋_GB2312"/>
          <w:color w:val="000000"/>
          <w:sz w:val="32"/>
          <w:szCs w:val="32"/>
        </w:rPr>
        <w:t>7</w:t>
      </w:r>
      <w:r>
        <w:rPr>
          <w:rFonts w:ascii="仿宋_GB2312" w:eastAsia="仿宋_GB2312" w:hint="eastAsia"/>
          <w:color w:val="000000"/>
          <w:sz w:val="32"/>
          <w:szCs w:val="32"/>
        </w:rPr>
        <w:t>，金融改革创新试验区填报附件</w:t>
      </w:r>
      <w:r>
        <w:rPr>
          <w:rFonts w:ascii="仿宋_GB2312" w:eastAsia="仿宋_GB2312"/>
          <w:color w:val="000000"/>
          <w:sz w:val="32"/>
          <w:szCs w:val="32"/>
        </w:rPr>
        <w:t>8</w:t>
      </w:r>
      <w:r>
        <w:rPr>
          <w:rFonts w:ascii="仿宋_GB2312" w:eastAsia="仿宋_GB2312" w:hint="eastAsia"/>
          <w:color w:val="000000"/>
          <w:sz w:val="32"/>
          <w:szCs w:val="32"/>
        </w:rPr>
        <w:t>，专项金融试点城市填报附件</w:t>
      </w:r>
      <w:r>
        <w:rPr>
          <w:rFonts w:ascii="仿宋_GB2312" w:eastAsia="仿宋_GB2312"/>
          <w:color w:val="000000"/>
          <w:sz w:val="32"/>
          <w:szCs w:val="32"/>
        </w:rPr>
        <w:t>9</w:t>
      </w:r>
      <w:r>
        <w:rPr>
          <w:rFonts w:ascii="仿宋_GB2312" w:eastAsia="仿宋_GB2312" w:hint="eastAsia"/>
          <w:color w:val="000000"/>
          <w:sz w:val="32"/>
          <w:szCs w:val="32"/>
        </w:rPr>
        <w:t>，中央驻湘省级金融管理部门填报附件</w:t>
      </w:r>
      <w:r>
        <w:rPr>
          <w:rFonts w:ascii="仿宋_GB2312" w:eastAsia="仿宋_GB2312"/>
          <w:color w:val="000000"/>
          <w:sz w:val="32"/>
          <w:szCs w:val="32"/>
        </w:rPr>
        <w:t>10</w:t>
      </w:r>
      <w:r>
        <w:rPr>
          <w:rFonts w:ascii="仿宋_GB2312" w:eastAsia="仿宋_GB2312" w:hint="eastAsia"/>
          <w:color w:val="000000"/>
          <w:sz w:val="32"/>
          <w:szCs w:val="32"/>
        </w:rPr>
        <w:t>，重要金融基础设施和重要金融平台填报附件</w:t>
      </w:r>
      <w:r>
        <w:rPr>
          <w:rFonts w:ascii="仿宋_GB2312" w:eastAsia="仿宋_GB2312"/>
          <w:color w:val="000000"/>
          <w:sz w:val="32"/>
          <w:szCs w:val="32"/>
        </w:rPr>
        <w:t>11</w:t>
      </w:r>
      <w:r>
        <w:rPr>
          <w:rFonts w:ascii="仿宋_GB2312" w:eastAsia="仿宋_GB2312" w:hint="eastAsia"/>
          <w:color w:val="000000"/>
          <w:sz w:val="32"/>
          <w:szCs w:val="32"/>
        </w:rPr>
        <w:t>，其他主体填报附件</w:t>
      </w:r>
      <w:r>
        <w:rPr>
          <w:rFonts w:ascii="仿宋_GB2312" w:eastAsia="仿宋_GB2312"/>
          <w:color w:val="000000"/>
          <w:sz w:val="32"/>
          <w:szCs w:val="32"/>
        </w:rPr>
        <w:t>12</w:t>
      </w:r>
      <w:r>
        <w:rPr>
          <w:rFonts w:ascii="仿宋_GB2312" w:eastAsia="仿宋_GB2312" w:hint="eastAsia"/>
          <w:color w:val="000000"/>
          <w:sz w:val="32"/>
          <w:szCs w:val="32"/>
        </w:rPr>
        <w:t>；</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3.</w:t>
      </w:r>
      <w:r>
        <w:rPr>
          <w:rFonts w:ascii="仿宋_GB2312" w:eastAsia="仿宋_GB2312" w:hint="eastAsia"/>
          <w:color w:val="000000"/>
          <w:sz w:val="32"/>
          <w:szCs w:val="32"/>
        </w:rPr>
        <w:t>申报材料真实性承诺函（模板见附件</w:t>
      </w:r>
      <w:r>
        <w:rPr>
          <w:rFonts w:ascii="仿宋_GB2312" w:eastAsia="仿宋_GB2312"/>
          <w:color w:val="000000"/>
          <w:sz w:val="32"/>
          <w:szCs w:val="32"/>
        </w:rPr>
        <w:t>1</w:t>
      </w:r>
      <w:r>
        <w:rPr>
          <w:rFonts w:ascii="仿宋_GB2312" w:eastAsia="仿宋_GB2312" w:hint="eastAsia"/>
          <w:color w:val="000000"/>
          <w:sz w:val="32"/>
          <w:szCs w:val="32"/>
        </w:rPr>
        <w:t>）；</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4.</w:t>
      </w:r>
      <w:r>
        <w:rPr>
          <w:rFonts w:ascii="仿宋_GB2312" w:eastAsia="仿宋_GB2312" w:hint="eastAsia"/>
          <w:color w:val="000000"/>
          <w:sz w:val="32"/>
          <w:szCs w:val="32"/>
        </w:rPr>
        <w:t>总体情况及申领方向（领域）相关项目的佐证材料。</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融资创新主要考评申请对象和申报方向（领域）相关项目等两个维度。申请材料请围绕两个维度的融资规模和融资成本，总结相关情况。申请项目情况重点提供融资渠道、方式、产品、技术、工具、服务等方面创新、贡献和亮点工作，以及对同业在改革创新、扩融资规模、降成本方面的启发参考和示范代表意义。</w:t>
      </w:r>
    </w:p>
    <w:p w:rsidR="00772938" w:rsidRDefault="00772938">
      <w:pPr>
        <w:spacing w:line="600" w:lineRule="exact"/>
        <w:ind w:firstLineChars="200" w:firstLine="640"/>
        <w:rPr>
          <w:rFonts w:eastAsia="楷体"/>
          <w:color w:val="000000"/>
          <w:sz w:val="32"/>
          <w:szCs w:val="32"/>
        </w:rPr>
      </w:pPr>
      <w:r>
        <w:rPr>
          <w:rFonts w:eastAsia="楷体" w:hint="eastAsia"/>
          <w:color w:val="000000"/>
          <w:sz w:val="32"/>
          <w:szCs w:val="32"/>
        </w:rPr>
        <w:t>（二）申请方式</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1.</w:t>
      </w:r>
      <w:r>
        <w:rPr>
          <w:rFonts w:ascii="仿宋_GB2312" w:eastAsia="仿宋_GB2312" w:hint="eastAsia"/>
          <w:color w:val="000000"/>
          <w:sz w:val="32"/>
          <w:szCs w:val="32"/>
        </w:rPr>
        <w:t>银行机构分类申报。开发性、政策性银行，全国性商业银行，全国性股份制银行由省级分行或相当省级分行的一级分行组织申请；省内城商行由总行组织申请；省内农商行（农信社）由省联社组织申请；村镇银行及外省在湘农商行由所在市州金融办、财政局组织申请；外省在湘城商行由其长沙分行申请。</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2.</w:t>
      </w:r>
      <w:r>
        <w:rPr>
          <w:rFonts w:ascii="仿宋_GB2312" w:eastAsia="仿宋_GB2312" w:hint="eastAsia"/>
          <w:color w:val="000000"/>
          <w:sz w:val="32"/>
          <w:szCs w:val="32"/>
        </w:rPr>
        <w:t>非银行业金融机构、保险和证券期货机构由各总部、省级分支机构或投资湖南项目的外省金融机构在湘办事处组织申请。</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3.</w:t>
      </w:r>
      <w:r>
        <w:rPr>
          <w:rFonts w:ascii="仿宋_GB2312" w:eastAsia="仿宋_GB2312" w:hint="eastAsia"/>
          <w:color w:val="000000"/>
          <w:sz w:val="32"/>
          <w:szCs w:val="32"/>
        </w:rPr>
        <w:t>融资担保公司、小额贷款公司由所在市州金融办、财政局组织申请。</w:t>
      </w:r>
      <w:r>
        <w:rPr>
          <w:rFonts w:ascii="仿宋_GB2312" w:eastAsia="仿宋_GB2312"/>
          <w:color w:val="000000"/>
          <w:sz w:val="32"/>
          <w:szCs w:val="32"/>
        </w:rPr>
        <w:t>(</w:t>
      </w:r>
      <w:r>
        <w:rPr>
          <w:rFonts w:ascii="仿宋_GB2312" w:eastAsia="仿宋_GB2312" w:hint="eastAsia"/>
          <w:color w:val="000000"/>
          <w:sz w:val="32"/>
          <w:szCs w:val="32"/>
        </w:rPr>
        <w:t>省直融资担保公司直接申请</w:t>
      </w:r>
      <w:r>
        <w:rPr>
          <w:rFonts w:ascii="仿宋_GB2312" w:eastAsia="仿宋_GB2312"/>
          <w:color w:val="000000"/>
          <w:sz w:val="32"/>
          <w:szCs w:val="32"/>
        </w:rPr>
        <w:t>)</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4.</w:t>
      </w:r>
      <w:r>
        <w:rPr>
          <w:rFonts w:ascii="仿宋_GB2312" w:eastAsia="仿宋_GB2312" w:hint="eastAsia"/>
          <w:color w:val="000000"/>
          <w:sz w:val="32"/>
          <w:szCs w:val="32"/>
        </w:rPr>
        <w:t>国务院、中央金融监管部门等国家有关部委和省委、省政府批准建设（开展）的金融改革创新试验区、专项金融试点城市，以及地方金融监管部门推进的重要金融基础设施、金融平台建设市级以上项目由所在市州金融办、财政局组织申报。</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5.</w:t>
      </w:r>
      <w:r>
        <w:rPr>
          <w:rFonts w:ascii="仿宋_GB2312" w:eastAsia="仿宋_GB2312" w:hint="eastAsia"/>
          <w:color w:val="000000"/>
          <w:sz w:val="32"/>
          <w:szCs w:val="32"/>
        </w:rPr>
        <w:t>地方金融监管部门推进的重要金融基础设施、金融平台建设市级以下项目，以及对各市县金融发展有重要影响的，服务实体经济和“三农”发展有特色的信用乡村、村级金融服务中心（站）等金融基础设施项目由所在县市区金融办、财政局组织申报，经市州金融办、财政局</w:t>
      </w:r>
      <w:r>
        <w:rPr>
          <w:rFonts w:ascii="仿宋_GB2312" w:eastAsia="仿宋_GB2312" w:hint="eastAsia"/>
          <w:sz w:val="32"/>
          <w:szCs w:val="32"/>
        </w:rPr>
        <w:t>签署意见后分别报送省地方金融监管局和省财政厅。</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6.</w:t>
      </w:r>
      <w:r>
        <w:rPr>
          <w:rFonts w:ascii="仿宋_GB2312" w:eastAsia="仿宋_GB2312" w:hint="eastAsia"/>
          <w:color w:val="000000"/>
          <w:sz w:val="32"/>
          <w:szCs w:val="32"/>
        </w:rPr>
        <w:t>中央驻湘金融监管部门推进建设的金融基础设施和重要金融平台由驻湘省级金融监管部门申报并接受奖励。</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7.</w:t>
      </w:r>
      <w:r>
        <w:rPr>
          <w:rFonts w:ascii="仿宋_GB2312" w:eastAsia="仿宋_GB2312" w:hint="eastAsia"/>
          <w:color w:val="000000"/>
          <w:sz w:val="32"/>
          <w:szCs w:val="32"/>
        </w:rPr>
        <w:t>各市县纳入全省地方金融企业绩效评价系统，评级</w:t>
      </w:r>
      <w:r>
        <w:rPr>
          <w:rFonts w:ascii="仿宋_GB2312" w:eastAsia="仿宋_GB2312"/>
          <w:color w:val="000000"/>
          <w:sz w:val="32"/>
          <w:szCs w:val="32"/>
        </w:rPr>
        <w:t>A</w:t>
      </w:r>
      <w:r>
        <w:rPr>
          <w:rFonts w:ascii="仿宋_GB2312" w:eastAsia="仿宋_GB2312" w:hint="eastAsia"/>
          <w:color w:val="000000"/>
          <w:sz w:val="32"/>
          <w:szCs w:val="32"/>
        </w:rPr>
        <w:t>类以上的地方法人金融机构由相应对口联系的金融办、财政局组织申请，县市区地方法人金融机构须经市州金融办、财政局签署意见后，分别报送省地方金融监管局和省财政厅。</w:t>
      </w:r>
    </w:p>
    <w:p w:rsidR="00772938" w:rsidRDefault="00772938">
      <w:pPr>
        <w:spacing w:line="600" w:lineRule="exact"/>
        <w:ind w:firstLineChars="200" w:firstLine="640"/>
        <w:rPr>
          <w:rFonts w:eastAsia="黑体"/>
          <w:color w:val="000000"/>
          <w:sz w:val="32"/>
          <w:szCs w:val="32"/>
        </w:rPr>
      </w:pPr>
      <w:r>
        <w:rPr>
          <w:rFonts w:eastAsia="黑体" w:hint="eastAsia"/>
          <w:color w:val="000000"/>
          <w:sz w:val="32"/>
          <w:szCs w:val="32"/>
        </w:rPr>
        <w:t>四、相关要求</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hAnsi="楷体"/>
          <w:color w:val="000000"/>
          <w:sz w:val="32"/>
          <w:szCs w:val="32"/>
        </w:rPr>
        <w:t>1.</w:t>
      </w:r>
      <w:r>
        <w:rPr>
          <w:rFonts w:ascii="仿宋_GB2312" w:eastAsia="仿宋_GB2312" w:hAnsi="楷体" w:hint="eastAsia"/>
          <w:color w:val="000000"/>
          <w:sz w:val="32"/>
          <w:szCs w:val="32"/>
        </w:rPr>
        <w:t>申报</w:t>
      </w:r>
      <w:r>
        <w:rPr>
          <w:rFonts w:ascii="仿宋_GB2312" w:eastAsia="仿宋_GB2312" w:hint="eastAsia"/>
          <w:color w:val="000000"/>
          <w:sz w:val="32"/>
          <w:szCs w:val="32"/>
        </w:rPr>
        <w:t>材料电子版分别报送至省地方金融监管局和省财政厅，请按机构类别发送至相关电子邮箱。为便于审核和存档，申报材料纸质版须装订成册，封皮</w:t>
      </w:r>
      <w:r>
        <w:rPr>
          <w:rFonts w:ascii="仿宋_GB2312" w:eastAsia="仿宋_GB2312" w:hint="eastAsia"/>
          <w:sz w:val="32"/>
          <w:szCs w:val="32"/>
        </w:rPr>
        <w:t>统一</w:t>
      </w:r>
      <w:r>
        <w:rPr>
          <w:rFonts w:ascii="仿宋_GB2312" w:eastAsia="仿宋_GB2312" w:hint="eastAsia"/>
          <w:color w:val="000000"/>
          <w:sz w:val="32"/>
          <w:szCs w:val="32"/>
        </w:rPr>
        <w:t>标注“单位名称</w:t>
      </w:r>
      <w:r>
        <w:rPr>
          <w:rFonts w:ascii="仿宋_GB2312" w:eastAsia="仿宋_GB2312"/>
          <w:color w:val="000000"/>
          <w:sz w:val="32"/>
          <w:szCs w:val="32"/>
        </w:rPr>
        <w:t>+2020</w:t>
      </w:r>
      <w:r>
        <w:rPr>
          <w:rFonts w:ascii="仿宋_GB2312" w:eastAsia="仿宋_GB2312" w:hint="eastAsia"/>
          <w:color w:val="000000"/>
          <w:sz w:val="32"/>
          <w:szCs w:val="32"/>
        </w:rPr>
        <w:t>年融资创新考评奖励申请材料”等字样，并加盖公章送至省地方金融监管局</w:t>
      </w:r>
      <w:r>
        <w:rPr>
          <w:rFonts w:ascii="仿宋_GB2312" w:eastAsia="仿宋_GB2312"/>
          <w:color w:val="000000"/>
          <w:sz w:val="32"/>
          <w:szCs w:val="32"/>
        </w:rPr>
        <w:t>(</w:t>
      </w:r>
      <w:r>
        <w:rPr>
          <w:rFonts w:ascii="仿宋_GB2312" w:eastAsia="仿宋_GB2312" w:hint="eastAsia"/>
          <w:color w:val="000000"/>
          <w:sz w:val="32"/>
          <w:szCs w:val="32"/>
        </w:rPr>
        <w:t>省财政厅不受理纸质申报材料</w:t>
      </w:r>
      <w:r>
        <w:rPr>
          <w:rFonts w:ascii="仿宋_GB2312" w:eastAsia="仿宋_GB2312"/>
          <w:color w:val="000000"/>
          <w:sz w:val="32"/>
          <w:szCs w:val="32"/>
        </w:rPr>
        <w:t>)</w:t>
      </w:r>
      <w:r>
        <w:rPr>
          <w:rFonts w:ascii="仿宋_GB2312" w:eastAsia="仿宋_GB2312" w:hint="eastAsia"/>
          <w:color w:val="000000"/>
          <w:sz w:val="32"/>
          <w:szCs w:val="32"/>
        </w:rPr>
        <w:t>。</w:t>
      </w:r>
    </w:p>
    <w:p w:rsidR="00772938" w:rsidRDefault="00772938">
      <w:pPr>
        <w:spacing w:line="600" w:lineRule="exact"/>
        <w:ind w:firstLineChars="200" w:firstLine="640"/>
        <w:rPr>
          <w:rFonts w:ascii="仿宋_GB2312" w:eastAsia="仿宋_GB2312"/>
          <w:b/>
          <w:color w:val="000000"/>
          <w:sz w:val="32"/>
          <w:szCs w:val="32"/>
        </w:rPr>
      </w:pPr>
      <w:r>
        <w:rPr>
          <w:rFonts w:ascii="仿宋_GB2312" w:eastAsia="仿宋_GB2312"/>
          <w:color w:val="000000"/>
          <w:sz w:val="32"/>
          <w:szCs w:val="32"/>
        </w:rPr>
        <w:t>2.</w:t>
      </w:r>
      <w:r>
        <w:rPr>
          <w:rFonts w:ascii="仿宋_GB2312" w:eastAsia="仿宋_GB2312" w:hint="eastAsia"/>
          <w:color w:val="000000"/>
          <w:sz w:val="32"/>
          <w:szCs w:val="32"/>
        </w:rPr>
        <w:t>申报单位在报送书面材料的同时，请根据考评细则（届时将在省地方金融监管局官网提前公布），做好项目参评工作准备。</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3.</w:t>
      </w:r>
      <w:r>
        <w:rPr>
          <w:rFonts w:ascii="仿宋_GB2312" w:eastAsia="仿宋_GB2312" w:hint="eastAsia"/>
          <w:color w:val="000000"/>
          <w:sz w:val="32"/>
          <w:szCs w:val="32"/>
        </w:rPr>
        <w:t>申报工作遵循宁缺毋滥的原则，如无项目可空缺不报。</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color w:val="000000"/>
          <w:sz w:val="32"/>
          <w:szCs w:val="32"/>
        </w:rPr>
        <w:t>4.</w:t>
      </w:r>
      <w:r>
        <w:rPr>
          <w:rFonts w:ascii="仿宋_GB2312" w:eastAsia="仿宋_GB2312" w:hint="eastAsia"/>
          <w:color w:val="000000"/>
          <w:sz w:val="32"/>
          <w:szCs w:val="32"/>
        </w:rPr>
        <w:t>申报材料由省地方金融监管局、省财政厅共同受理。所有申报材料须按照规定路径于</w:t>
      </w:r>
      <w:r>
        <w:rPr>
          <w:rFonts w:ascii="仿宋_GB2312" w:eastAsia="仿宋_GB2312"/>
          <w:color w:val="000000"/>
          <w:sz w:val="32"/>
          <w:szCs w:val="32"/>
        </w:rPr>
        <w:t>2020</w:t>
      </w:r>
      <w:r>
        <w:rPr>
          <w:rFonts w:ascii="仿宋_GB2312" w:eastAsia="仿宋_GB2312" w:hint="eastAsia"/>
          <w:color w:val="000000"/>
          <w:sz w:val="32"/>
          <w:szCs w:val="32"/>
        </w:rPr>
        <w:t>年</w:t>
      </w:r>
      <w:r>
        <w:rPr>
          <w:rFonts w:ascii="仿宋_GB2312" w:eastAsia="仿宋_GB2312"/>
          <w:color w:val="000000"/>
          <w:sz w:val="32"/>
          <w:szCs w:val="32"/>
        </w:rPr>
        <w:t>3</w:t>
      </w:r>
      <w:r>
        <w:rPr>
          <w:rFonts w:ascii="仿宋_GB2312" w:eastAsia="仿宋_GB2312" w:hint="eastAsia"/>
          <w:color w:val="000000"/>
          <w:sz w:val="32"/>
          <w:szCs w:val="32"/>
        </w:rPr>
        <w:t>月</w:t>
      </w:r>
      <w:r>
        <w:rPr>
          <w:rFonts w:ascii="仿宋_GB2312" w:eastAsia="仿宋_GB2312"/>
          <w:color w:val="000000"/>
          <w:sz w:val="32"/>
          <w:szCs w:val="32"/>
        </w:rPr>
        <w:t>31</w:t>
      </w:r>
      <w:r>
        <w:rPr>
          <w:rFonts w:ascii="仿宋_GB2312" w:eastAsia="仿宋_GB2312" w:hint="eastAsia"/>
          <w:color w:val="000000"/>
          <w:sz w:val="32"/>
          <w:szCs w:val="32"/>
        </w:rPr>
        <w:t>日前报送至省地方金融监管局和省财政厅，逾期不报视同放弃本次申请资格。相关附件请在省地方金融监督管理局网站（网址：</w:t>
      </w:r>
      <w:r>
        <w:rPr>
          <w:rFonts w:ascii="仿宋_GB2312" w:eastAsia="仿宋_GB2312"/>
          <w:color w:val="000000"/>
          <w:sz w:val="32"/>
          <w:szCs w:val="32"/>
        </w:rPr>
        <w:t>http://dfjrjgj.hunan.gov.cn/</w:t>
      </w:r>
      <w:r>
        <w:rPr>
          <w:rFonts w:ascii="仿宋_GB2312" w:eastAsia="仿宋_GB2312" w:hint="eastAsia"/>
          <w:color w:val="000000"/>
          <w:sz w:val="32"/>
          <w:szCs w:val="32"/>
        </w:rPr>
        <w:t>）“通知公告”栏中下载。</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中央驻湘省级金融管理部门、银行机构、非银行业金融机构、金融改革创新试验区、专项金融试点城市、重要金融基础设施和重要金融平台由省地方金融监管局银行处、省财政厅金融处受理；保险机构项目申报由省地方金融监管局保险处、省财政厅金融处受理；证券期货机构项目申报由省地方金融监管局资本市场处、省财政厅金融处受理；融资担保公司项目申报由省地方金融监管局监管一处、省财政厅金融处受理；小额贷款公司项目申报由省地方金融监管局监管二处、省财政厅金融受理处。</w:t>
      </w:r>
    </w:p>
    <w:p w:rsidR="00772938" w:rsidRDefault="00772938">
      <w:pPr>
        <w:spacing w:line="600" w:lineRule="exact"/>
        <w:ind w:firstLineChars="200" w:firstLine="640"/>
        <w:rPr>
          <w:rFonts w:ascii="仿宋_GB2312" w:eastAsia="仿宋_GB2312"/>
          <w:sz w:val="32"/>
          <w:szCs w:val="32"/>
        </w:rPr>
      </w:pPr>
      <w:r>
        <w:rPr>
          <w:rFonts w:ascii="仿宋_GB2312" w:eastAsia="仿宋_GB2312" w:hint="eastAsia"/>
          <w:color w:val="000000"/>
          <w:sz w:val="32"/>
          <w:szCs w:val="32"/>
        </w:rPr>
        <w:t>省地方金融监管局银行处</w:t>
      </w:r>
      <w:r>
        <w:rPr>
          <w:rFonts w:ascii="仿宋_GB2312" w:eastAsia="仿宋_GB2312"/>
          <w:color w:val="000000"/>
          <w:sz w:val="32"/>
          <w:szCs w:val="32"/>
        </w:rPr>
        <w:t xml:space="preserve"> </w:t>
      </w:r>
      <w:r>
        <w:rPr>
          <w:rFonts w:ascii="仿宋_GB2312" w:eastAsia="仿宋_GB2312" w:hint="eastAsia"/>
          <w:color w:val="000000"/>
          <w:sz w:val="32"/>
          <w:szCs w:val="32"/>
        </w:rPr>
        <w:t>联系人：王祉双、周大朝，联系电话：</w:t>
      </w:r>
      <w:r>
        <w:rPr>
          <w:rFonts w:ascii="仿宋_GB2312" w:eastAsia="仿宋_GB2312"/>
          <w:color w:val="000000"/>
          <w:sz w:val="32"/>
          <w:szCs w:val="32"/>
        </w:rPr>
        <w:t>0731-82214257</w:t>
      </w:r>
      <w:r>
        <w:rPr>
          <w:rFonts w:ascii="仿宋_GB2312" w:eastAsia="仿宋_GB2312" w:hint="eastAsia"/>
          <w:color w:val="000000"/>
          <w:sz w:val="32"/>
          <w:szCs w:val="32"/>
        </w:rPr>
        <w:t>、</w:t>
      </w:r>
      <w:r>
        <w:rPr>
          <w:rFonts w:ascii="仿宋_GB2312" w:eastAsia="仿宋_GB2312"/>
          <w:color w:val="000000"/>
          <w:sz w:val="32"/>
          <w:szCs w:val="32"/>
        </w:rPr>
        <w:t>13548686426</w:t>
      </w:r>
      <w:r>
        <w:rPr>
          <w:rFonts w:ascii="仿宋_GB2312" w:eastAsia="仿宋_GB2312" w:hint="eastAsia"/>
          <w:color w:val="000000"/>
          <w:sz w:val="32"/>
          <w:szCs w:val="32"/>
        </w:rPr>
        <w:t>、</w:t>
      </w:r>
      <w:r>
        <w:rPr>
          <w:rFonts w:ascii="仿宋_GB2312" w:eastAsia="仿宋_GB2312"/>
          <w:color w:val="000000"/>
          <w:sz w:val="32"/>
          <w:szCs w:val="32"/>
        </w:rPr>
        <w:t>18273490166</w:t>
      </w:r>
      <w:r>
        <w:rPr>
          <w:rFonts w:ascii="仿宋_GB2312" w:eastAsia="仿宋_GB2312" w:hint="eastAsia"/>
          <w:color w:val="000000"/>
          <w:sz w:val="32"/>
          <w:szCs w:val="32"/>
        </w:rPr>
        <w:t>，邮箱：</w:t>
      </w:r>
      <w:hyperlink r:id="rId28" w:history="1">
        <w:r>
          <w:rPr>
            <w:rStyle w:val="Hyperlink"/>
            <w:rFonts w:ascii="仿宋_GB2312" w:eastAsia="仿宋_GB2312"/>
            <w:color w:val="auto"/>
            <w:sz w:val="32"/>
            <w:szCs w:val="32"/>
            <w:u w:val="none"/>
          </w:rPr>
          <w:t>19644399@qq.com</w:t>
        </w:r>
      </w:hyperlink>
    </w:p>
    <w:p w:rsidR="00772938" w:rsidRDefault="00772938">
      <w:pPr>
        <w:spacing w:line="600" w:lineRule="exact"/>
        <w:ind w:firstLineChars="200" w:firstLine="640"/>
        <w:rPr>
          <w:rFonts w:ascii="仿宋_GB2312" w:eastAsia="仿宋_GB2312"/>
          <w:sz w:val="32"/>
          <w:szCs w:val="32"/>
        </w:rPr>
      </w:pPr>
      <w:r>
        <w:rPr>
          <w:rFonts w:ascii="仿宋_GB2312" w:eastAsia="仿宋_GB2312" w:hint="eastAsia"/>
          <w:sz w:val="32"/>
          <w:szCs w:val="32"/>
        </w:rPr>
        <w:t>省地方金融监管局保险处</w:t>
      </w:r>
      <w:r>
        <w:rPr>
          <w:rFonts w:ascii="仿宋_GB2312" w:eastAsia="仿宋_GB2312"/>
          <w:sz w:val="32"/>
          <w:szCs w:val="32"/>
        </w:rPr>
        <w:t xml:space="preserve"> </w:t>
      </w:r>
      <w:r>
        <w:rPr>
          <w:rFonts w:ascii="仿宋_GB2312" w:eastAsia="仿宋_GB2312" w:hint="eastAsia"/>
          <w:sz w:val="32"/>
          <w:szCs w:val="32"/>
        </w:rPr>
        <w:t>联系人：陈浩，联系电话：</w:t>
      </w:r>
      <w:r>
        <w:rPr>
          <w:rFonts w:ascii="仿宋_GB2312" w:eastAsia="仿宋_GB2312"/>
          <w:sz w:val="32"/>
          <w:szCs w:val="32"/>
        </w:rPr>
        <w:t>0731-82212930</w:t>
      </w:r>
      <w:r>
        <w:rPr>
          <w:rFonts w:ascii="仿宋_GB2312" w:eastAsia="仿宋_GB2312" w:hint="eastAsia"/>
          <w:sz w:val="32"/>
          <w:szCs w:val="32"/>
        </w:rPr>
        <w:t>、</w:t>
      </w:r>
      <w:r>
        <w:rPr>
          <w:rFonts w:ascii="仿宋_GB2312" w:eastAsia="仿宋_GB2312"/>
          <w:sz w:val="32"/>
          <w:szCs w:val="32"/>
        </w:rPr>
        <w:t>13548972277</w:t>
      </w:r>
      <w:r>
        <w:rPr>
          <w:rFonts w:ascii="仿宋_GB2312" w:eastAsia="仿宋_GB2312" w:hint="eastAsia"/>
          <w:sz w:val="32"/>
          <w:szCs w:val="32"/>
        </w:rPr>
        <w:t>，邮箱：</w:t>
      </w:r>
      <w:r>
        <w:rPr>
          <w:rFonts w:ascii="仿宋_GB2312" w:eastAsia="仿宋_GB2312"/>
          <w:sz w:val="32"/>
          <w:szCs w:val="32"/>
        </w:rPr>
        <w:t>403902497@qq.com</w:t>
      </w:r>
    </w:p>
    <w:p w:rsidR="00772938" w:rsidRDefault="00772938">
      <w:pPr>
        <w:spacing w:line="600" w:lineRule="exact"/>
        <w:ind w:firstLineChars="200" w:firstLine="640"/>
        <w:rPr>
          <w:rFonts w:ascii="仿宋_GB2312" w:eastAsia="仿宋_GB2312"/>
          <w:sz w:val="32"/>
          <w:szCs w:val="32"/>
        </w:rPr>
      </w:pPr>
      <w:r>
        <w:rPr>
          <w:rFonts w:ascii="仿宋_GB2312" w:eastAsia="仿宋_GB2312" w:hint="eastAsia"/>
          <w:sz w:val="32"/>
          <w:szCs w:val="32"/>
        </w:rPr>
        <w:t>省地方金融监管局资本市场处</w:t>
      </w:r>
      <w:r>
        <w:rPr>
          <w:rFonts w:ascii="仿宋_GB2312" w:eastAsia="仿宋_GB2312"/>
          <w:sz w:val="32"/>
          <w:szCs w:val="32"/>
        </w:rPr>
        <w:t xml:space="preserve"> </w:t>
      </w:r>
      <w:r>
        <w:rPr>
          <w:rFonts w:ascii="仿宋_GB2312" w:eastAsia="仿宋_GB2312" w:hint="eastAsia"/>
          <w:sz w:val="32"/>
          <w:szCs w:val="32"/>
        </w:rPr>
        <w:t>联系人：刘飞裔，联系电话：</w:t>
      </w:r>
      <w:r>
        <w:rPr>
          <w:rFonts w:ascii="仿宋_GB2312" w:eastAsia="仿宋_GB2312"/>
          <w:sz w:val="32"/>
          <w:szCs w:val="32"/>
        </w:rPr>
        <w:t>0731-82212181</w:t>
      </w:r>
      <w:r>
        <w:rPr>
          <w:rFonts w:ascii="仿宋_GB2312" w:eastAsia="仿宋_GB2312" w:hint="eastAsia"/>
          <w:sz w:val="32"/>
          <w:szCs w:val="32"/>
        </w:rPr>
        <w:t>、</w:t>
      </w:r>
      <w:r>
        <w:rPr>
          <w:rFonts w:ascii="仿宋_GB2312" w:eastAsia="仿宋_GB2312"/>
          <w:sz w:val="32"/>
          <w:szCs w:val="32"/>
        </w:rPr>
        <w:t>18627573030</w:t>
      </w:r>
      <w:r>
        <w:rPr>
          <w:rFonts w:ascii="仿宋_GB2312" w:eastAsia="仿宋_GB2312" w:hint="eastAsia"/>
          <w:sz w:val="32"/>
          <w:szCs w:val="32"/>
        </w:rPr>
        <w:t>，邮箱：</w:t>
      </w:r>
      <w:hyperlink r:id="rId29" w:history="1">
        <w:r>
          <w:rPr>
            <w:rStyle w:val="Hyperlink"/>
            <w:rFonts w:ascii="仿宋_GB2312" w:eastAsia="仿宋_GB2312"/>
            <w:color w:val="auto"/>
            <w:sz w:val="32"/>
            <w:szCs w:val="32"/>
            <w:u w:val="none"/>
          </w:rPr>
          <w:t>123526440@qq.com</w:t>
        </w:r>
      </w:hyperlink>
    </w:p>
    <w:p w:rsidR="00772938" w:rsidRDefault="00772938">
      <w:pPr>
        <w:spacing w:line="600" w:lineRule="exact"/>
        <w:ind w:firstLineChars="200" w:firstLine="640"/>
        <w:rPr>
          <w:rFonts w:ascii="仿宋_GB2312" w:eastAsia="仿宋_GB2312"/>
          <w:sz w:val="32"/>
          <w:szCs w:val="32"/>
        </w:rPr>
      </w:pPr>
      <w:r>
        <w:rPr>
          <w:rFonts w:ascii="仿宋_GB2312" w:eastAsia="仿宋_GB2312" w:hint="eastAsia"/>
          <w:sz w:val="32"/>
          <w:szCs w:val="32"/>
        </w:rPr>
        <w:t>省地方金融监管局监管一处</w:t>
      </w:r>
      <w:r>
        <w:rPr>
          <w:rFonts w:ascii="仿宋_GB2312" w:eastAsia="仿宋_GB2312"/>
          <w:sz w:val="32"/>
          <w:szCs w:val="32"/>
        </w:rPr>
        <w:t xml:space="preserve"> </w:t>
      </w:r>
      <w:r>
        <w:rPr>
          <w:rFonts w:ascii="仿宋_GB2312" w:eastAsia="仿宋_GB2312" w:hint="eastAsia"/>
          <w:sz w:val="32"/>
          <w:szCs w:val="32"/>
        </w:rPr>
        <w:t>联系人：王灿，联系电话：</w:t>
      </w:r>
      <w:r>
        <w:rPr>
          <w:rFonts w:ascii="仿宋_GB2312" w:eastAsia="仿宋_GB2312"/>
          <w:sz w:val="32"/>
          <w:szCs w:val="32"/>
        </w:rPr>
        <w:t>0731-82212039</w:t>
      </w:r>
      <w:r>
        <w:rPr>
          <w:rFonts w:ascii="仿宋_GB2312" w:eastAsia="仿宋_GB2312" w:hint="eastAsia"/>
          <w:sz w:val="32"/>
          <w:szCs w:val="32"/>
        </w:rPr>
        <w:t>、</w:t>
      </w:r>
      <w:r>
        <w:rPr>
          <w:rFonts w:ascii="仿宋_GB2312" w:eastAsia="仿宋_GB2312"/>
          <w:sz w:val="32"/>
          <w:szCs w:val="32"/>
        </w:rPr>
        <w:t>13874992186</w:t>
      </w:r>
      <w:r>
        <w:rPr>
          <w:rFonts w:ascii="仿宋_GB2312" w:eastAsia="仿宋_GB2312" w:hint="eastAsia"/>
          <w:sz w:val="32"/>
          <w:szCs w:val="32"/>
        </w:rPr>
        <w:t>，邮箱：</w:t>
      </w:r>
      <w:r>
        <w:rPr>
          <w:rFonts w:ascii="仿宋_GB2312" w:eastAsia="仿宋_GB2312"/>
          <w:sz w:val="32"/>
          <w:szCs w:val="32"/>
        </w:rPr>
        <w:t>526251358 @qq.com</w:t>
      </w:r>
      <w:r>
        <w:rPr>
          <w:rFonts w:ascii="仿宋_GB2312" w:eastAsia="仿宋_GB2312" w:hint="eastAsia"/>
          <w:sz w:val="32"/>
          <w:szCs w:val="32"/>
        </w:rPr>
        <w:t>）；</w:t>
      </w:r>
    </w:p>
    <w:p w:rsidR="00772938" w:rsidRDefault="00772938">
      <w:pPr>
        <w:spacing w:line="600" w:lineRule="exact"/>
        <w:ind w:firstLineChars="200" w:firstLine="640"/>
        <w:rPr>
          <w:rFonts w:ascii="仿宋_GB2312" w:eastAsia="仿宋_GB2312"/>
          <w:sz w:val="32"/>
          <w:szCs w:val="32"/>
        </w:rPr>
      </w:pPr>
      <w:r>
        <w:rPr>
          <w:rFonts w:ascii="仿宋_GB2312" w:eastAsia="仿宋_GB2312" w:hint="eastAsia"/>
          <w:sz w:val="32"/>
          <w:szCs w:val="32"/>
        </w:rPr>
        <w:t>省地方金融监管局监管二处</w:t>
      </w:r>
      <w:r>
        <w:rPr>
          <w:rFonts w:ascii="仿宋_GB2312" w:eastAsia="仿宋_GB2312"/>
          <w:sz w:val="32"/>
          <w:szCs w:val="32"/>
        </w:rPr>
        <w:t xml:space="preserve"> </w:t>
      </w:r>
      <w:r>
        <w:rPr>
          <w:rFonts w:ascii="仿宋_GB2312" w:eastAsia="仿宋_GB2312" w:hint="eastAsia"/>
          <w:sz w:val="32"/>
          <w:szCs w:val="32"/>
        </w:rPr>
        <w:t>联系人：彭璐玉，联系电话：</w:t>
      </w:r>
      <w:r>
        <w:rPr>
          <w:rFonts w:ascii="仿宋_GB2312" w:eastAsia="仿宋_GB2312"/>
          <w:sz w:val="32"/>
          <w:szCs w:val="32"/>
        </w:rPr>
        <w:t>0731-82211037</w:t>
      </w:r>
      <w:r>
        <w:rPr>
          <w:rFonts w:ascii="仿宋_GB2312" w:eastAsia="仿宋_GB2312" w:hint="eastAsia"/>
          <w:sz w:val="32"/>
          <w:szCs w:val="32"/>
        </w:rPr>
        <w:t>、</w:t>
      </w:r>
      <w:r>
        <w:rPr>
          <w:rFonts w:ascii="仿宋_GB2312" w:eastAsia="仿宋_GB2312"/>
          <w:sz w:val="32"/>
          <w:szCs w:val="32"/>
        </w:rPr>
        <w:t>18711319360</w:t>
      </w:r>
      <w:r>
        <w:rPr>
          <w:rFonts w:ascii="仿宋_GB2312" w:eastAsia="仿宋_GB2312" w:hint="eastAsia"/>
          <w:sz w:val="32"/>
          <w:szCs w:val="32"/>
        </w:rPr>
        <w:t>，邮箱：</w:t>
      </w:r>
      <w:hyperlink r:id="rId30" w:history="1">
        <w:r>
          <w:rPr>
            <w:rStyle w:val="Hyperlink"/>
            <w:rFonts w:ascii="仿宋_GB2312" w:eastAsia="仿宋_GB2312"/>
            <w:color w:val="auto"/>
            <w:sz w:val="32"/>
            <w:szCs w:val="32"/>
            <w:u w:val="none"/>
          </w:rPr>
          <w:t>15429654@qq.com</w:t>
        </w:r>
      </w:hyperlink>
      <w:r>
        <w:rPr>
          <w:rFonts w:ascii="仿宋_GB2312" w:eastAsia="仿宋_GB2312" w:hint="eastAsia"/>
          <w:sz w:val="32"/>
          <w:szCs w:val="32"/>
        </w:rPr>
        <w:t>）。</w:t>
      </w:r>
    </w:p>
    <w:p w:rsidR="00772938" w:rsidRDefault="00772938">
      <w:pPr>
        <w:spacing w:line="600" w:lineRule="exact"/>
        <w:ind w:firstLineChars="200" w:firstLine="640"/>
        <w:rPr>
          <w:rFonts w:ascii="仿宋_GB2312" w:eastAsia="仿宋_GB2312"/>
          <w:sz w:val="32"/>
          <w:szCs w:val="32"/>
        </w:rPr>
      </w:pPr>
      <w:r>
        <w:rPr>
          <w:rFonts w:ascii="仿宋_GB2312" w:eastAsia="仿宋_GB2312" w:hint="eastAsia"/>
          <w:sz w:val="32"/>
          <w:szCs w:val="32"/>
        </w:rPr>
        <w:t>省财政厅金融处</w:t>
      </w:r>
      <w:r>
        <w:rPr>
          <w:rFonts w:ascii="仿宋_GB2312" w:eastAsia="仿宋_GB2312"/>
          <w:sz w:val="32"/>
          <w:szCs w:val="32"/>
        </w:rPr>
        <w:t xml:space="preserve"> </w:t>
      </w:r>
      <w:r>
        <w:rPr>
          <w:rFonts w:ascii="仿宋_GB2312" w:eastAsia="仿宋_GB2312" w:hint="eastAsia"/>
          <w:sz w:val="32"/>
          <w:szCs w:val="32"/>
        </w:rPr>
        <w:t>联系人：曹雪平，联系电话：</w:t>
      </w:r>
      <w:r>
        <w:rPr>
          <w:rFonts w:ascii="仿宋_GB2312" w:eastAsia="仿宋_GB2312"/>
          <w:sz w:val="32"/>
          <w:szCs w:val="32"/>
        </w:rPr>
        <w:t>0731-8516321</w:t>
      </w:r>
      <w:r>
        <w:rPr>
          <w:rFonts w:ascii="仿宋_GB2312" w:eastAsia="仿宋_GB2312" w:hint="eastAsia"/>
          <w:sz w:val="32"/>
          <w:szCs w:val="32"/>
        </w:rPr>
        <w:t>、</w:t>
      </w:r>
      <w:r>
        <w:rPr>
          <w:rFonts w:ascii="仿宋_GB2312" w:eastAsia="仿宋_GB2312"/>
          <w:sz w:val="32"/>
          <w:szCs w:val="32"/>
        </w:rPr>
        <w:t>18374838013</w:t>
      </w:r>
      <w:r>
        <w:rPr>
          <w:rFonts w:ascii="仿宋_GB2312" w:eastAsia="仿宋_GB2312" w:hint="eastAsia"/>
          <w:sz w:val="32"/>
          <w:szCs w:val="32"/>
        </w:rPr>
        <w:t>，邮箱：</w:t>
      </w:r>
      <w:hyperlink r:id="rId31" w:history="1">
        <w:r>
          <w:rPr>
            <w:rStyle w:val="Hyperlink"/>
            <w:rFonts w:ascii="仿宋_GB2312" w:eastAsia="仿宋_GB2312"/>
            <w:color w:val="auto"/>
            <w:sz w:val="32"/>
            <w:szCs w:val="32"/>
            <w:u w:val="none"/>
          </w:rPr>
          <w:t>hnczjrc@163.com</w:t>
        </w:r>
      </w:hyperlink>
      <w:r>
        <w:rPr>
          <w:rFonts w:ascii="仿宋_GB2312" w:eastAsia="仿宋_GB2312" w:hint="eastAsia"/>
          <w:sz w:val="32"/>
          <w:szCs w:val="32"/>
        </w:rPr>
        <w:t>。</w:t>
      </w:r>
    </w:p>
    <w:p w:rsidR="00772938" w:rsidRDefault="00772938">
      <w:pPr>
        <w:spacing w:line="600" w:lineRule="exact"/>
        <w:ind w:leftChars="304" w:left="1438" w:hangingChars="250" w:hanging="800"/>
        <w:rPr>
          <w:rFonts w:ascii="仿宋_GB2312" w:eastAsia="仿宋_GB2312"/>
          <w:color w:val="000000"/>
          <w:sz w:val="32"/>
          <w:szCs w:val="32"/>
        </w:rPr>
      </w:pPr>
    </w:p>
    <w:p w:rsidR="00772938" w:rsidRDefault="00772938">
      <w:pPr>
        <w:spacing w:line="600" w:lineRule="exact"/>
        <w:ind w:leftChars="304" w:left="1438" w:hangingChars="250" w:hanging="800"/>
        <w:rPr>
          <w:rFonts w:ascii="仿宋_GB2312" w:eastAsia="仿宋_GB2312"/>
          <w:color w:val="000000"/>
          <w:sz w:val="32"/>
          <w:szCs w:val="32"/>
        </w:rPr>
      </w:pPr>
      <w:r>
        <w:rPr>
          <w:rFonts w:ascii="仿宋_GB2312" w:eastAsia="仿宋_GB2312" w:hint="eastAsia"/>
          <w:color w:val="000000"/>
          <w:sz w:val="32"/>
          <w:szCs w:val="32"/>
        </w:rPr>
        <w:t>附件：</w:t>
      </w:r>
      <w:r>
        <w:rPr>
          <w:rFonts w:ascii="仿宋_GB2312" w:eastAsia="仿宋_GB2312"/>
          <w:color w:val="000000"/>
          <w:sz w:val="32"/>
          <w:szCs w:val="32"/>
        </w:rPr>
        <w:t>1.</w:t>
      </w:r>
      <w:r>
        <w:rPr>
          <w:rFonts w:ascii="仿宋_GB2312" w:eastAsia="仿宋_GB2312" w:hint="eastAsia"/>
          <w:color w:val="000000"/>
          <w:sz w:val="32"/>
          <w:szCs w:val="32"/>
        </w:rPr>
        <w:t>专项资金申报信用承诺书</w:t>
      </w:r>
    </w:p>
    <w:p w:rsidR="00772938" w:rsidRDefault="00772938">
      <w:pPr>
        <w:spacing w:line="600" w:lineRule="exact"/>
        <w:ind w:leftChars="304" w:left="1598" w:hangingChars="300" w:hanging="960"/>
        <w:rPr>
          <w:rFonts w:ascii="仿宋_GB2312" w:eastAsia="仿宋_GB2312"/>
          <w:color w:val="000000"/>
          <w:sz w:val="32"/>
          <w:szCs w:val="32"/>
        </w:rPr>
      </w:pPr>
      <w:r>
        <w:rPr>
          <w:rFonts w:ascii="仿宋_GB2312" w:eastAsia="仿宋_GB2312"/>
          <w:color w:val="000000"/>
          <w:sz w:val="32"/>
          <w:szCs w:val="32"/>
        </w:rPr>
        <w:t xml:space="preserve">      2.</w:t>
      </w:r>
      <w:r>
        <w:rPr>
          <w:rFonts w:ascii="仿宋_GB2312" w:eastAsia="仿宋_GB2312" w:hint="eastAsia"/>
          <w:color w:val="000000"/>
          <w:sz w:val="32"/>
          <w:szCs w:val="32"/>
        </w:rPr>
        <w:t>银行</w:t>
      </w:r>
      <w:r>
        <w:rPr>
          <w:rFonts w:ascii="仿宋_GB2312" w:eastAsia="仿宋_GB2312" w:hint="eastAsia"/>
          <w:sz w:val="32"/>
          <w:szCs w:val="32"/>
        </w:rPr>
        <w:t>机构申请表</w:t>
      </w:r>
    </w:p>
    <w:p w:rsidR="00772938" w:rsidRDefault="00772938">
      <w:pPr>
        <w:spacing w:line="600" w:lineRule="exact"/>
        <w:ind w:leftChars="684" w:left="1436" w:firstLineChars="50" w:firstLine="160"/>
        <w:rPr>
          <w:rFonts w:ascii="仿宋_GB2312" w:eastAsia="仿宋_GB2312"/>
          <w:sz w:val="32"/>
          <w:szCs w:val="32"/>
        </w:rPr>
      </w:pPr>
      <w:r>
        <w:rPr>
          <w:rFonts w:ascii="仿宋_GB2312" w:eastAsia="仿宋_GB2312"/>
          <w:color w:val="000000"/>
          <w:sz w:val="32"/>
          <w:szCs w:val="32"/>
        </w:rPr>
        <w:t>3.</w:t>
      </w:r>
      <w:r>
        <w:rPr>
          <w:rFonts w:ascii="仿宋_GB2312" w:eastAsia="仿宋_GB2312" w:hint="eastAsia"/>
          <w:sz w:val="32"/>
          <w:szCs w:val="32"/>
        </w:rPr>
        <w:t>非银行金融机构申请表</w:t>
      </w:r>
      <w:r>
        <w:rPr>
          <w:rFonts w:ascii="仿宋_GB2312" w:eastAsia="仿宋_GB2312"/>
          <w:sz w:val="32"/>
          <w:szCs w:val="32"/>
        </w:rPr>
        <w:t xml:space="preserve"> </w:t>
      </w:r>
    </w:p>
    <w:p w:rsidR="00772938" w:rsidRDefault="00772938">
      <w:pPr>
        <w:spacing w:line="600" w:lineRule="exact"/>
        <w:ind w:leftChars="684" w:left="1436" w:firstLineChars="50" w:firstLine="160"/>
        <w:rPr>
          <w:rFonts w:ascii="仿宋_GB2312" w:eastAsia="仿宋_GB2312"/>
          <w:sz w:val="32"/>
          <w:szCs w:val="32"/>
        </w:rPr>
      </w:pPr>
      <w:r>
        <w:rPr>
          <w:rFonts w:ascii="仿宋_GB2312" w:eastAsia="仿宋_GB2312"/>
          <w:sz w:val="32"/>
          <w:szCs w:val="32"/>
        </w:rPr>
        <w:t>4.</w:t>
      </w:r>
      <w:r>
        <w:rPr>
          <w:rFonts w:ascii="仿宋_GB2312" w:eastAsia="仿宋_GB2312" w:hint="eastAsia"/>
          <w:sz w:val="32"/>
          <w:szCs w:val="32"/>
        </w:rPr>
        <w:t>保险机构申请表</w:t>
      </w:r>
    </w:p>
    <w:p w:rsidR="00772938" w:rsidRDefault="00772938">
      <w:pPr>
        <w:spacing w:line="600" w:lineRule="exact"/>
        <w:ind w:leftChars="684" w:left="1436" w:firstLineChars="50" w:firstLine="160"/>
        <w:rPr>
          <w:rFonts w:ascii="仿宋_GB2312" w:eastAsia="仿宋_GB2312"/>
          <w:sz w:val="32"/>
          <w:szCs w:val="32"/>
        </w:rPr>
      </w:pPr>
      <w:r>
        <w:rPr>
          <w:rFonts w:ascii="仿宋_GB2312" w:eastAsia="仿宋_GB2312"/>
          <w:sz w:val="32"/>
          <w:szCs w:val="32"/>
        </w:rPr>
        <w:t>5.</w:t>
      </w:r>
      <w:r>
        <w:rPr>
          <w:rFonts w:ascii="仿宋_GB2312" w:eastAsia="仿宋_GB2312" w:hint="eastAsia"/>
          <w:sz w:val="32"/>
          <w:szCs w:val="32"/>
        </w:rPr>
        <w:t>证券期货机构申请表</w:t>
      </w:r>
    </w:p>
    <w:p w:rsidR="00772938" w:rsidRDefault="00772938">
      <w:pPr>
        <w:spacing w:line="600" w:lineRule="exact"/>
        <w:ind w:leftChars="684" w:left="1436" w:firstLineChars="50" w:firstLine="160"/>
        <w:rPr>
          <w:rFonts w:ascii="仿宋_GB2312" w:eastAsia="仿宋_GB2312"/>
          <w:sz w:val="32"/>
          <w:szCs w:val="32"/>
        </w:rPr>
      </w:pPr>
      <w:r>
        <w:rPr>
          <w:rFonts w:ascii="仿宋_GB2312" w:eastAsia="仿宋_GB2312"/>
          <w:sz w:val="32"/>
          <w:szCs w:val="32"/>
        </w:rPr>
        <w:t>6.</w:t>
      </w:r>
      <w:r>
        <w:rPr>
          <w:rFonts w:ascii="仿宋_GB2312" w:eastAsia="仿宋_GB2312" w:hint="eastAsia"/>
          <w:sz w:val="32"/>
          <w:szCs w:val="32"/>
        </w:rPr>
        <w:t>融资担保公司申请表</w:t>
      </w:r>
    </w:p>
    <w:p w:rsidR="00772938" w:rsidRDefault="00772938">
      <w:pPr>
        <w:spacing w:line="600" w:lineRule="exact"/>
        <w:ind w:leftChars="684" w:left="1436" w:firstLineChars="50" w:firstLine="160"/>
        <w:rPr>
          <w:rFonts w:ascii="仿宋_GB2312" w:eastAsia="仿宋_GB2312"/>
          <w:sz w:val="32"/>
          <w:szCs w:val="32"/>
        </w:rPr>
      </w:pPr>
      <w:r>
        <w:rPr>
          <w:rFonts w:ascii="仿宋_GB2312" w:eastAsia="仿宋_GB2312"/>
          <w:sz w:val="32"/>
          <w:szCs w:val="32"/>
        </w:rPr>
        <w:t>7.</w:t>
      </w:r>
      <w:r>
        <w:rPr>
          <w:rFonts w:ascii="仿宋_GB2312" w:eastAsia="仿宋_GB2312" w:hint="eastAsia"/>
          <w:sz w:val="32"/>
          <w:szCs w:val="32"/>
        </w:rPr>
        <w:t>小额贷款公司申请表</w:t>
      </w:r>
    </w:p>
    <w:p w:rsidR="00772938" w:rsidRDefault="00772938">
      <w:pPr>
        <w:spacing w:line="600" w:lineRule="exact"/>
        <w:ind w:leftChars="684" w:left="1436" w:firstLineChars="50" w:firstLine="160"/>
        <w:rPr>
          <w:rFonts w:ascii="仿宋_GB2312" w:eastAsia="仿宋_GB2312"/>
          <w:sz w:val="32"/>
          <w:szCs w:val="32"/>
        </w:rPr>
      </w:pPr>
      <w:r>
        <w:rPr>
          <w:rFonts w:ascii="仿宋_GB2312" w:eastAsia="仿宋_GB2312"/>
          <w:sz w:val="32"/>
          <w:szCs w:val="32"/>
        </w:rPr>
        <w:t>8.</w:t>
      </w:r>
      <w:r>
        <w:rPr>
          <w:rFonts w:ascii="仿宋_GB2312" w:eastAsia="仿宋_GB2312" w:hint="eastAsia"/>
          <w:color w:val="000000"/>
          <w:sz w:val="32"/>
          <w:szCs w:val="32"/>
        </w:rPr>
        <w:t>金融改革创新试验区申请表</w:t>
      </w:r>
    </w:p>
    <w:p w:rsidR="00772938" w:rsidRDefault="00772938">
      <w:pPr>
        <w:spacing w:line="600" w:lineRule="exact"/>
        <w:ind w:leftChars="684" w:left="1436" w:firstLineChars="50" w:firstLine="160"/>
        <w:rPr>
          <w:rFonts w:ascii="仿宋_GB2312" w:eastAsia="仿宋_GB2312"/>
          <w:color w:val="000000"/>
          <w:sz w:val="32"/>
          <w:szCs w:val="32"/>
        </w:rPr>
      </w:pPr>
      <w:r>
        <w:rPr>
          <w:rFonts w:ascii="仿宋_GB2312" w:eastAsia="仿宋_GB2312"/>
          <w:sz w:val="32"/>
          <w:szCs w:val="32"/>
        </w:rPr>
        <w:t>9.</w:t>
      </w:r>
      <w:r>
        <w:rPr>
          <w:rFonts w:ascii="仿宋_GB2312" w:eastAsia="仿宋_GB2312" w:hint="eastAsia"/>
          <w:color w:val="000000"/>
          <w:sz w:val="32"/>
          <w:szCs w:val="32"/>
        </w:rPr>
        <w:t>专项金融试点城市申请表</w:t>
      </w:r>
    </w:p>
    <w:p w:rsidR="00772938" w:rsidRDefault="00772938">
      <w:pPr>
        <w:spacing w:line="600" w:lineRule="exact"/>
        <w:ind w:leftChars="684" w:left="1436" w:firstLineChars="50" w:firstLine="160"/>
        <w:rPr>
          <w:rFonts w:ascii="仿宋_GB2312" w:eastAsia="仿宋_GB2312"/>
          <w:color w:val="000000"/>
          <w:sz w:val="32"/>
          <w:szCs w:val="32"/>
        </w:rPr>
      </w:pPr>
      <w:r>
        <w:rPr>
          <w:rFonts w:ascii="仿宋_GB2312" w:eastAsia="仿宋_GB2312"/>
          <w:color w:val="000000"/>
          <w:sz w:val="32"/>
          <w:szCs w:val="32"/>
        </w:rPr>
        <w:t>10.</w:t>
      </w:r>
      <w:r>
        <w:rPr>
          <w:rFonts w:ascii="仿宋_GB2312" w:eastAsia="仿宋_GB2312" w:hint="eastAsia"/>
          <w:color w:val="000000"/>
          <w:sz w:val="32"/>
          <w:szCs w:val="32"/>
        </w:rPr>
        <w:t>中央驻湘省级金融管理部门申请表</w:t>
      </w:r>
    </w:p>
    <w:p w:rsidR="00772938" w:rsidRDefault="00772938">
      <w:pPr>
        <w:spacing w:line="600" w:lineRule="exact"/>
        <w:ind w:leftChars="684" w:left="1436" w:firstLineChars="50" w:firstLine="160"/>
        <w:rPr>
          <w:rFonts w:ascii="仿宋_GB2312" w:eastAsia="仿宋_GB2312"/>
          <w:color w:val="000000"/>
          <w:sz w:val="32"/>
          <w:szCs w:val="32"/>
        </w:rPr>
      </w:pPr>
      <w:r>
        <w:rPr>
          <w:rFonts w:ascii="仿宋_GB2312" w:eastAsia="仿宋_GB2312"/>
          <w:color w:val="000000"/>
          <w:sz w:val="32"/>
          <w:szCs w:val="32"/>
        </w:rPr>
        <w:t>11.</w:t>
      </w:r>
      <w:r>
        <w:rPr>
          <w:rFonts w:ascii="仿宋_GB2312" w:eastAsia="仿宋_GB2312" w:hint="eastAsia"/>
          <w:color w:val="000000"/>
          <w:sz w:val="32"/>
          <w:szCs w:val="32"/>
        </w:rPr>
        <w:t>重要金融基础设施和重要金融平台申请表</w:t>
      </w:r>
    </w:p>
    <w:p w:rsidR="00772938" w:rsidRDefault="00772938">
      <w:pPr>
        <w:spacing w:line="600" w:lineRule="exact"/>
        <w:ind w:leftChars="684" w:left="1436" w:firstLineChars="50" w:firstLine="160"/>
        <w:rPr>
          <w:rFonts w:ascii="仿宋_GB2312" w:eastAsia="仿宋_GB2312"/>
          <w:color w:val="000000"/>
          <w:sz w:val="32"/>
          <w:szCs w:val="32"/>
        </w:rPr>
      </w:pPr>
      <w:r>
        <w:rPr>
          <w:rFonts w:ascii="仿宋_GB2312" w:eastAsia="仿宋_GB2312"/>
          <w:sz w:val="32"/>
          <w:szCs w:val="32"/>
        </w:rPr>
        <w:t>12.</w:t>
      </w:r>
      <w:r>
        <w:rPr>
          <w:rFonts w:ascii="仿宋_GB2312" w:eastAsia="仿宋_GB2312" w:hint="eastAsia"/>
          <w:sz w:val="32"/>
          <w:szCs w:val="32"/>
        </w:rPr>
        <w:t>其他主体申请表</w:t>
      </w:r>
    </w:p>
    <w:p w:rsidR="00772938" w:rsidRDefault="00772938">
      <w:pPr>
        <w:spacing w:line="600" w:lineRule="exact"/>
        <w:ind w:leftChars="684" w:left="1436" w:firstLineChars="50" w:firstLine="160"/>
        <w:rPr>
          <w:rFonts w:ascii="仿宋_GB2312" w:eastAsia="仿宋_GB2312"/>
          <w:sz w:val="32"/>
          <w:szCs w:val="32"/>
        </w:rPr>
      </w:pPr>
    </w:p>
    <w:p w:rsidR="00772938" w:rsidRDefault="00772938">
      <w:pPr>
        <w:wordWrap w:val="0"/>
        <w:spacing w:line="600" w:lineRule="exact"/>
        <w:ind w:leftChars="760" w:left="1596" w:right="960" w:firstLineChars="1388" w:firstLine="4442"/>
        <w:rPr>
          <w:rFonts w:eastAsia="仿宋"/>
          <w:color w:val="000000"/>
          <w:sz w:val="32"/>
          <w:szCs w:val="32"/>
        </w:rPr>
      </w:pPr>
    </w:p>
    <w:p w:rsidR="00772938" w:rsidRDefault="00772938">
      <w:pPr>
        <w:wordWrap w:val="0"/>
        <w:spacing w:line="600" w:lineRule="exact"/>
        <w:ind w:leftChars="760" w:left="1596" w:right="960" w:firstLineChars="1388" w:firstLine="4442"/>
        <w:rPr>
          <w:rFonts w:eastAsia="仿宋"/>
          <w:color w:val="000000"/>
          <w:sz w:val="32"/>
          <w:szCs w:val="32"/>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spacing w:line="600" w:lineRule="exact"/>
        <w:rPr>
          <w:rFonts w:eastAsia="仿宋"/>
          <w:color w:val="000000"/>
          <w:sz w:val="32"/>
          <w:szCs w:val="32"/>
        </w:rPr>
      </w:pPr>
      <w:r>
        <w:rPr>
          <w:rFonts w:eastAsia="仿宋_GB2312"/>
          <w:sz w:val="32"/>
          <w:szCs w:val="32"/>
        </w:rPr>
        <w:br w:type="page"/>
      </w:r>
      <w:r>
        <w:rPr>
          <w:rFonts w:eastAsia="黑体" w:hint="eastAsia"/>
          <w:color w:val="000000"/>
          <w:sz w:val="32"/>
          <w:szCs w:val="32"/>
        </w:rPr>
        <w:t>附件</w:t>
      </w:r>
      <w:r>
        <w:rPr>
          <w:rFonts w:eastAsia="黑体"/>
          <w:color w:val="000000"/>
          <w:sz w:val="32"/>
          <w:szCs w:val="32"/>
        </w:rPr>
        <w:t>4-1</w:t>
      </w:r>
    </w:p>
    <w:p w:rsidR="00772938" w:rsidRDefault="00772938">
      <w:pPr>
        <w:spacing w:line="600" w:lineRule="exact"/>
        <w:jc w:val="center"/>
        <w:rPr>
          <w:rFonts w:eastAsia="方正小标宋简体"/>
          <w:sz w:val="44"/>
          <w:szCs w:val="44"/>
        </w:rPr>
      </w:pPr>
    </w:p>
    <w:p w:rsidR="00772938" w:rsidRDefault="00772938">
      <w:pPr>
        <w:spacing w:line="600" w:lineRule="exact"/>
        <w:jc w:val="center"/>
        <w:rPr>
          <w:rFonts w:ascii="方正小标宋简体" w:eastAsia="方正小标宋简体"/>
          <w:sz w:val="44"/>
          <w:szCs w:val="44"/>
        </w:rPr>
      </w:pPr>
      <w:r>
        <w:rPr>
          <w:rFonts w:ascii="方正小标宋简体" w:eastAsia="方正小标宋简体" w:hint="eastAsia"/>
          <w:sz w:val="44"/>
          <w:szCs w:val="44"/>
        </w:rPr>
        <w:t>专项资金申报信用承诺函</w:t>
      </w:r>
    </w:p>
    <w:p w:rsidR="00772938" w:rsidRDefault="00772938">
      <w:pPr>
        <w:spacing w:line="600" w:lineRule="exact"/>
        <w:jc w:val="center"/>
        <w:rPr>
          <w:rFonts w:ascii="仿宋_GB2312" w:eastAsia="仿宋_GB2312"/>
          <w:sz w:val="32"/>
          <w:szCs w:val="32"/>
        </w:rPr>
      </w:pPr>
      <w:r>
        <w:rPr>
          <w:rFonts w:ascii="仿宋_GB2312" w:eastAsia="仿宋_GB2312" w:hint="eastAsia"/>
          <w:sz w:val="32"/>
          <w:szCs w:val="32"/>
        </w:rPr>
        <w:t>（示例：</w:t>
      </w:r>
      <w:r>
        <w:rPr>
          <w:rFonts w:ascii="仿宋_GB2312" w:eastAsia="仿宋_GB2312"/>
          <w:sz w:val="32"/>
          <w:szCs w:val="32"/>
        </w:rPr>
        <w:t>XX</w:t>
      </w:r>
      <w:r>
        <w:rPr>
          <w:rFonts w:ascii="仿宋_GB2312" w:eastAsia="仿宋_GB2312" w:hint="eastAsia"/>
          <w:sz w:val="32"/>
          <w:szCs w:val="32"/>
        </w:rPr>
        <w:t>小额贷款公司）</w:t>
      </w:r>
    </w:p>
    <w:p w:rsidR="00772938" w:rsidRDefault="00772938">
      <w:pPr>
        <w:spacing w:line="600" w:lineRule="exact"/>
        <w:rPr>
          <w:rFonts w:eastAsia="仿宋"/>
          <w:sz w:val="32"/>
          <w:szCs w:val="32"/>
        </w:rPr>
      </w:pPr>
    </w:p>
    <w:p w:rsidR="00772938" w:rsidRDefault="00772938">
      <w:pPr>
        <w:spacing w:line="600" w:lineRule="exact"/>
        <w:rPr>
          <w:rFonts w:eastAsia="仿宋"/>
          <w:color w:val="000000"/>
          <w:sz w:val="32"/>
          <w:szCs w:val="32"/>
        </w:rPr>
      </w:pPr>
      <w:r>
        <w:rPr>
          <w:rFonts w:eastAsia="仿宋"/>
          <w:sz w:val="32"/>
          <w:szCs w:val="32"/>
        </w:rPr>
        <w:t>XX</w:t>
      </w:r>
      <w:r>
        <w:rPr>
          <w:rFonts w:eastAsia="仿宋" w:hint="eastAsia"/>
          <w:sz w:val="32"/>
          <w:szCs w:val="32"/>
        </w:rPr>
        <w:t>县金融工作办公室、财政局：</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hint="eastAsia"/>
          <w:sz w:val="32"/>
          <w:szCs w:val="32"/>
        </w:rPr>
        <w:t>我公司承诺：此次申报</w:t>
      </w:r>
      <w:r>
        <w:rPr>
          <w:rFonts w:ascii="仿宋_GB2312" w:eastAsia="仿宋_GB2312"/>
          <w:sz w:val="32"/>
          <w:szCs w:val="32"/>
        </w:rPr>
        <w:t>2020</w:t>
      </w:r>
      <w:r>
        <w:rPr>
          <w:rFonts w:ascii="仿宋_GB2312" w:eastAsia="仿宋_GB2312" w:hint="eastAsia"/>
          <w:sz w:val="32"/>
          <w:szCs w:val="32"/>
        </w:rPr>
        <w:t>年度</w:t>
      </w:r>
      <w:r>
        <w:rPr>
          <w:rFonts w:ascii="仿宋_GB2312" w:eastAsia="仿宋_GB2312"/>
          <w:sz w:val="32"/>
          <w:szCs w:val="32"/>
          <w:u w:val="single"/>
        </w:rPr>
        <w:t xml:space="preserve">              </w:t>
      </w:r>
      <w:r>
        <w:rPr>
          <w:rFonts w:ascii="仿宋_GB2312" w:eastAsia="仿宋_GB2312" w:hint="eastAsia"/>
          <w:sz w:val="32"/>
          <w:szCs w:val="32"/>
        </w:rPr>
        <w:t>资金，所提交的申请材料内容和所附资料均真实、合法。如有不实之处，愿负相应的法律责任，并承担由此产生的一切后果。</w:t>
      </w:r>
    </w:p>
    <w:p w:rsidR="00772938" w:rsidRDefault="00772938">
      <w:pPr>
        <w:spacing w:line="600" w:lineRule="exact"/>
        <w:ind w:firstLineChars="200" w:firstLine="640"/>
        <w:rPr>
          <w:rFonts w:ascii="仿宋_GB2312" w:eastAsia="仿宋_GB2312"/>
          <w:color w:val="000000"/>
          <w:sz w:val="32"/>
          <w:szCs w:val="32"/>
        </w:rPr>
      </w:pPr>
      <w:r>
        <w:rPr>
          <w:rFonts w:ascii="仿宋_GB2312" w:eastAsia="仿宋_GB2312" w:hint="eastAsia"/>
          <w:sz w:val="32"/>
          <w:szCs w:val="32"/>
        </w:rPr>
        <w:t>特此承诺。</w:t>
      </w:r>
    </w:p>
    <w:p w:rsidR="00772938" w:rsidRDefault="00772938">
      <w:pPr>
        <w:spacing w:line="600" w:lineRule="exact"/>
        <w:ind w:firstLineChars="200" w:firstLine="640"/>
        <w:rPr>
          <w:rFonts w:ascii="仿宋_GB2312" w:eastAsia="仿宋_GB2312"/>
          <w:color w:val="000000"/>
          <w:sz w:val="32"/>
          <w:szCs w:val="32"/>
        </w:rPr>
      </w:pPr>
    </w:p>
    <w:p w:rsidR="00772938" w:rsidRDefault="00772938">
      <w:pPr>
        <w:spacing w:line="600" w:lineRule="exact"/>
        <w:ind w:firstLineChars="200" w:firstLine="640"/>
        <w:rPr>
          <w:rFonts w:eastAsia="仿宋"/>
          <w:color w:val="000000"/>
          <w:sz w:val="32"/>
          <w:szCs w:val="32"/>
        </w:rPr>
      </w:pPr>
    </w:p>
    <w:p w:rsidR="00772938" w:rsidRDefault="00772938">
      <w:pPr>
        <w:spacing w:line="600" w:lineRule="exact"/>
        <w:ind w:firstLineChars="200" w:firstLine="640"/>
        <w:rPr>
          <w:rFonts w:eastAsia="仿宋"/>
          <w:color w:val="000000"/>
          <w:sz w:val="32"/>
          <w:szCs w:val="32"/>
        </w:rPr>
      </w:pPr>
      <w:r>
        <w:rPr>
          <w:rFonts w:eastAsia="仿宋" w:hint="eastAsia"/>
          <w:color w:val="000000"/>
          <w:sz w:val="32"/>
          <w:szCs w:val="32"/>
        </w:rPr>
        <w:t>企业名称（盖章）</w:t>
      </w:r>
      <w:r>
        <w:rPr>
          <w:rFonts w:eastAsia="仿宋"/>
          <w:color w:val="000000"/>
          <w:sz w:val="32"/>
          <w:szCs w:val="32"/>
        </w:rPr>
        <w:t xml:space="preserve">            </w:t>
      </w:r>
      <w:r>
        <w:rPr>
          <w:rFonts w:eastAsia="仿宋" w:hint="eastAsia"/>
          <w:color w:val="000000"/>
          <w:sz w:val="32"/>
          <w:szCs w:val="32"/>
        </w:rPr>
        <w:t>法定代表人（签字）：</w:t>
      </w:r>
    </w:p>
    <w:p w:rsidR="00772938" w:rsidRDefault="00772938">
      <w:pPr>
        <w:spacing w:line="600" w:lineRule="exact"/>
        <w:ind w:firstLineChars="1700" w:firstLine="5440"/>
        <w:rPr>
          <w:rFonts w:eastAsia="仿宋"/>
          <w:color w:val="000000"/>
          <w:sz w:val="32"/>
          <w:szCs w:val="32"/>
        </w:rPr>
      </w:pPr>
      <w:r>
        <w:rPr>
          <w:rFonts w:eastAsia="仿宋" w:hint="eastAsia"/>
          <w:sz w:val="32"/>
          <w:szCs w:val="32"/>
        </w:rPr>
        <w:t>年</w:t>
      </w:r>
      <w:r>
        <w:rPr>
          <w:rFonts w:eastAsia="仿宋"/>
          <w:sz w:val="32"/>
          <w:szCs w:val="32"/>
        </w:rPr>
        <w:t xml:space="preserve">   </w:t>
      </w:r>
      <w:r>
        <w:rPr>
          <w:rFonts w:eastAsia="仿宋" w:hint="eastAsia"/>
          <w:sz w:val="32"/>
          <w:szCs w:val="32"/>
        </w:rPr>
        <w:t>月</w:t>
      </w:r>
      <w:r>
        <w:rPr>
          <w:rFonts w:eastAsia="仿宋"/>
          <w:sz w:val="32"/>
          <w:szCs w:val="32"/>
        </w:rPr>
        <w:t xml:space="preserve">   </w:t>
      </w:r>
      <w:r>
        <w:rPr>
          <w:rFonts w:eastAsia="仿宋" w:hint="eastAsia"/>
          <w:sz w:val="32"/>
          <w:szCs w:val="32"/>
        </w:rPr>
        <w:t>日</w:t>
      </w:r>
    </w:p>
    <w:p w:rsidR="00772938" w:rsidRDefault="00772938">
      <w:pPr>
        <w:spacing w:line="600" w:lineRule="exact"/>
        <w:rPr>
          <w:rFonts w:eastAsia="黑体"/>
          <w:color w:val="000000"/>
          <w:sz w:val="32"/>
          <w:szCs w:val="32"/>
        </w:rPr>
      </w:pPr>
    </w:p>
    <w:p w:rsidR="00772938" w:rsidRDefault="00772938">
      <w:pPr>
        <w:spacing w:line="579" w:lineRule="exact"/>
        <w:ind w:firstLine="630"/>
        <w:contextualSpacing/>
        <w:rPr>
          <w:rFonts w:ascii="仿宋_GB2312" w:eastAsia="仿宋_GB2312" w:hAnsi="Times New Roman"/>
          <w:b/>
          <w:sz w:val="32"/>
          <w:szCs w:val="32"/>
        </w:rPr>
      </w:pPr>
      <w:r>
        <w:rPr>
          <w:rFonts w:ascii="仿宋_GB2312" w:eastAsia="仿宋_GB2312" w:hAnsi="Times New Roman" w:hint="eastAsia"/>
          <w:b/>
          <w:sz w:val="32"/>
          <w:szCs w:val="32"/>
        </w:rPr>
        <w:t>（说明：承诺书按照“属地管理”原则承诺，即：县（市、区）所属单位向对应县（市、区）金融办、财政局承诺，市（州）所属单位向对应市（州）金融办、财政局承诺，省属单位向省地方金融监管局、省财政厅承诺，无需多级承诺。）</w:t>
      </w:r>
    </w:p>
    <w:p w:rsidR="00772938" w:rsidRDefault="00772938">
      <w:pPr>
        <w:spacing w:line="600" w:lineRule="exact"/>
        <w:rPr>
          <w:rFonts w:ascii="仿宋_GB2312" w:eastAsia="仿宋_GB2312"/>
          <w:b/>
          <w:color w:val="000000"/>
          <w:sz w:val="32"/>
          <w:szCs w:val="32"/>
        </w:rPr>
      </w:pPr>
    </w:p>
    <w:p w:rsidR="00772938" w:rsidRDefault="00772938">
      <w:pPr>
        <w:spacing w:line="600" w:lineRule="exact"/>
        <w:rPr>
          <w:rFonts w:eastAsia="黑体"/>
          <w:color w:val="000000"/>
          <w:sz w:val="32"/>
          <w:szCs w:val="32"/>
        </w:rPr>
      </w:pPr>
    </w:p>
    <w:p w:rsidR="00772938" w:rsidRDefault="00772938">
      <w:pPr>
        <w:spacing w:line="600" w:lineRule="exact"/>
        <w:rPr>
          <w:rFonts w:eastAsia="黑体"/>
          <w:color w:val="000000"/>
          <w:sz w:val="32"/>
          <w:szCs w:val="32"/>
        </w:rPr>
      </w:pPr>
    </w:p>
    <w:p w:rsidR="00772938" w:rsidRDefault="00772938">
      <w:pPr>
        <w:spacing w:line="600" w:lineRule="exact"/>
        <w:rPr>
          <w:rFonts w:eastAsia="黑体"/>
          <w:color w:val="000000"/>
          <w:sz w:val="32"/>
          <w:szCs w:val="32"/>
        </w:rPr>
      </w:pPr>
    </w:p>
    <w:p w:rsidR="00772938" w:rsidRDefault="00772938" w:rsidP="005E2B94">
      <w:pPr>
        <w:spacing w:afterLines="50" w:line="600" w:lineRule="exact"/>
        <w:rPr>
          <w:rFonts w:eastAsia="黑体"/>
          <w:color w:val="000000"/>
          <w:sz w:val="32"/>
          <w:szCs w:val="32"/>
        </w:rPr>
      </w:pPr>
      <w:r>
        <w:rPr>
          <w:rFonts w:eastAsia="黑体" w:hint="eastAsia"/>
          <w:color w:val="000000"/>
          <w:sz w:val="32"/>
          <w:szCs w:val="32"/>
        </w:rPr>
        <w:t>附件</w:t>
      </w:r>
      <w:r>
        <w:rPr>
          <w:rFonts w:eastAsia="黑体"/>
          <w:color w:val="000000"/>
          <w:sz w:val="32"/>
          <w:szCs w:val="32"/>
        </w:rPr>
        <w:t>4-2</w:t>
      </w:r>
    </w:p>
    <w:p w:rsidR="00772938" w:rsidRDefault="00772938">
      <w:pPr>
        <w:adjustRightInd w:val="0"/>
        <w:snapToGrid w:val="0"/>
        <w:jc w:val="center"/>
        <w:rPr>
          <w:rFonts w:ascii="方正小标宋简体" w:eastAsia="方正小标宋简体"/>
          <w:bCs/>
          <w:sz w:val="36"/>
          <w:szCs w:val="36"/>
        </w:rPr>
      </w:pPr>
      <w:r>
        <w:rPr>
          <w:rFonts w:ascii="方正小标宋简体" w:eastAsia="方正小标宋简体"/>
          <w:bCs/>
          <w:sz w:val="36"/>
          <w:szCs w:val="36"/>
        </w:rPr>
        <w:t>2020</w:t>
      </w:r>
      <w:r>
        <w:rPr>
          <w:rFonts w:ascii="方正小标宋简体" w:eastAsia="方正小标宋简体" w:hint="eastAsia"/>
          <w:bCs/>
          <w:sz w:val="36"/>
          <w:szCs w:val="36"/>
        </w:rPr>
        <w:t>年度融资创新考评专项资金申请表</w:t>
      </w:r>
    </w:p>
    <w:p w:rsidR="00772938" w:rsidRDefault="00772938">
      <w:pPr>
        <w:adjustRightInd w:val="0"/>
        <w:snapToGrid w:val="0"/>
        <w:jc w:val="center"/>
        <w:rPr>
          <w:rFonts w:eastAsia="方正小标宋_GBK"/>
          <w:bCs/>
          <w:sz w:val="44"/>
          <w:szCs w:val="44"/>
        </w:rPr>
      </w:pPr>
      <w:r>
        <w:rPr>
          <w:rFonts w:eastAsia="楷体" w:hint="eastAsia"/>
          <w:bCs/>
          <w:sz w:val="32"/>
          <w:szCs w:val="32"/>
        </w:rPr>
        <w:t>（银行机构类）</w:t>
      </w:r>
      <w:r>
        <w:rPr>
          <w:sz w:val="24"/>
        </w:rPr>
        <w:t xml:space="preserve"> </w:t>
      </w:r>
    </w:p>
    <w:p w:rsidR="00772938" w:rsidRDefault="00772938">
      <w:pPr>
        <w:adjustRightInd w:val="0"/>
        <w:snapToGrid w:val="0"/>
        <w:jc w:val="right"/>
        <w:rPr>
          <w:rFonts w:ascii="仿宋_GB2312" w:eastAsia="仿宋_GB2312"/>
          <w:sz w:val="24"/>
          <w:szCs w:val="24"/>
        </w:rPr>
      </w:pPr>
      <w:r>
        <w:rPr>
          <w:rFonts w:ascii="仿宋_GB2312" w:eastAsia="仿宋_GB2312" w:hint="eastAsia"/>
          <w:sz w:val="24"/>
          <w:szCs w:val="24"/>
        </w:rPr>
        <w:t>（单位公章）</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93"/>
        <w:gridCol w:w="900"/>
        <w:gridCol w:w="245"/>
        <w:gridCol w:w="284"/>
        <w:gridCol w:w="551"/>
        <w:gridCol w:w="299"/>
        <w:gridCol w:w="201"/>
        <w:gridCol w:w="933"/>
        <w:gridCol w:w="284"/>
        <w:gridCol w:w="626"/>
        <w:gridCol w:w="1121"/>
        <w:gridCol w:w="34"/>
        <w:gridCol w:w="262"/>
        <w:gridCol w:w="650"/>
        <w:gridCol w:w="484"/>
      </w:tblGrid>
      <w:tr w:rsidR="00772938" w:rsidRPr="00AD06D0">
        <w:trPr>
          <w:trHeight w:val="521"/>
          <w:jc w:val="center"/>
        </w:trPr>
        <w:tc>
          <w:tcPr>
            <w:tcW w:w="2193"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申报单位名称（全称）</w:t>
            </w:r>
          </w:p>
        </w:tc>
        <w:tc>
          <w:tcPr>
            <w:tcW w:w="4323" w:type="dxa"/>
            <w:gridSpan w:val="9"/>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1417" w:type="dxa"/>
            <w:gridSpan w:val="3"/>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法定代表人</w:t>
            </w:r>
          </w:p>
        </w:tc>
        <w:tc>
          <w:tcPr>
            <w:tcW w:w="1134" w:type="dxa"/>
            <w:gridSpan w:val="2"/>
            <w:vAlign w:val="center"/>
          </w:tcPr>
          <w:p w:rsidR="00772938" w:rsidRPr="00AD06D0" w:rsidRDefault="00772938">
            <w:pPr>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57"/>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注册地址</w:t>
            </w:r>
          </w:p>
        </w:tc>
        <w:tc>
          <w:tcPr>
            <w:tcW w:w="4323" w:type="dxa"/>
            <w:gridSpan w:val="9"/>
            <w:vAlign w:val="center"/>
          </w:tcPr>
          <w:p w:rsidR="00772938" w:rsidRPr="00AD06D0" w:rsidRDefault="00772938">
            <w:pPr>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1417" w:type="dxa"/>
            <w:gridSpan w:val="3"/>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邮政编码</w:t>
            </w:r>
          </w:p>
        </w:tc>
        <w:tc>
          <w:tcPr>
            <w:tcW w:w="1134"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423"/>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联系人</w:t>
            </w:r>
          </w:p>
        </w:tc>
        <w:tc>
          <w:tcPr>
            <w:tcW w:w="90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c>
          <w:tcPr>
            <w:tcW w:w="1080"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手机号码</w:t>
            </w:r>
          </w:p>
        </w:tc>
        <w:tc>
          <w:tcPr>
            <w:tcW w:w="1717"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626"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邮箱</w:t>
            </w:r>
          </w:p>
        </w:tc>
        <w:tc>
          <w:tcPr>
            <w:tcW w:w="2551" w:type="dxa"/>
            <w:gridSpan w:val="5"/>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05"/>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开户银行</w:t>
            </w:r>
          </w:p>
        </w:tc>
        <w:tc>
          <w:tcPr>
            <w:tcW w:w="6874" w:type="dxa"/>
            <w:gridSpan w:val="14"/>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29"/>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账号</w:t>
            </w:r>
          </w:p>
        </w:tc>
        <w:tc>
          <w:tcPr>
            <w:tcW w:w="6874" w:type="dxa"/>
            <w:gridSpan w:val="14"/>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06"/>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户名</w:t>
            </w:r>
          </w:p>
        </w:tc>
        <w:tc>
          <w:tcPr>
            <w:tcW w:w="6874" w:type="dxa"/>
            <w:gridSpan w:val="14"/>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82"/>
          <w:jc w:val="center"/>
        </w:trPr>
        <w:tc>
          <w:tcPr>
            <w:tcW w:w="2193" w:type="dxa"/>
            <w:vMerge w:val="restart"/>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申报机构融资情况</w:t>
            </w:r>
          </w:p>
        </w:tc>
        <w:tc>
          <w:tcPr>
            <w:tcW w:w="2279" w:type="dxa"/>
            <w:gridSpan w:val="5"/>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2019</w:t>
            </w:r>
            <w:r w:rsidRPr="00AD06D0">
              <w:rPr>
                <w:rFonts w:ascii="仿宋_GB2312" w:eastAsia="仿宋_GB2312" w:hint="eastAsia"/>
                <w:snapToGrid w:val="0"/>
                <w:spacing w:val="-20"/>
                <w:kern w:val="0"/>
                <w:sz w:val="24"/>
                <w:szCs w:val="24"/>
              </w:rPr>
              <w:t>年度贷款总额</w:t>
            </w:r>
          </w:p>
        </w:tc>
        <w:tc>
          <w:tcPr>
            <w:tcW w:w="1418" w:type="dxa"/>
            <w:gridSpan w:val="3"/>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2693" w:type="dxa"/>
            <w:gridSpan w:val="5"/>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2019</w:t>
            </w:r>
            <w:r w:rsidRPr="00AD06D0">
              <w:rPr>
                <w:rFonts w:ascii="仿宋_GB2312" w:eastAsia="仿宋_GB2312" w:hint="eastAsia"/>
                <w:snapToGrid w:val="0"/>
                <w:spacing w:val="-20"/>
                <w:kern w:val="0"/>
                <w:sz w:val="24"/>
                <w:szCs w:val="24"/>
              </w:rPr>
              <w:t>年度投资承销省内债券总额</w:t>
            </w:r>
          </w:p>
        </w:tc>
        <w:tc>
          <w:tcPr>
            <w:tcW w:w="484"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trHeight w:val="482"/>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2279" w:type="dxa"/>
            <w:gridSpan w:val="5"/>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2019</w:t>
            </w:r>
            <w:r w:rsidRPr="00AD06D0">
              <w:rPr>
                <w:rFonts w:ascii="仿宋_GB2312" w:eastAsia="仿宋_GB2312" w:hint="eastAsia"/>
                <w:snapToGrid w:val="0"/>
                <w:spacing w:val="-20"/>
                <w:kern w:val="0"/>
                <w:sz w:val="24"/>
                <w:szCs w:val="24"/>
              </w:rPr>
              <w:t>年度各项贷款平均利率</w:t>
            </w:r>
          </w:p>
        </w:tc>
        <w:tc>
          <w:tcPr>
            <w:tcW w:w="1418"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c>
          <w:tcPr>
            <w:tcW w:w="1781"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2019</w:t>
            </w:r>
            <w:r w:rsidRPr="00AD06D0">
              <w:rPr>
                <w:rFonts w:ascii="仿宋_GB2312" w:eastAsia="仿宋_GB2312" w:hint="eastAsia"/>
                <w:snapToGrid w:val="0"/>
                <w:spacing w:val="-20"/>
                <w:kern w:val="0"/>
                <w:sz w:val="24"/>
                <w:szCs w:val="24"/>
              </w:rPr>
              <w:t>年度各类服务性收费减少额</w:t>
            </w:r>
          </w:p>
        </w:tc>
        <w:tc>
          <w:tcPr>
            <w:tcW w:w="1396"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trHeight w:val="482"/>
          <w:jc w:val="center"/>
        </w:trPr>
        <w:tc>
          <w:tcPr>
            <w:tcW w:w="2193" w:type="dxa"/>
            <w:vMerge w:val="restart"/>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申报项目</w:t>
            </w:r>
          </w:p>
        </w:tc>
        <w:tc>
          <w:tcPr>
            <w:tcW w:w="1145"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名称</w:t>
            </w:r>
          </w:p>
        </w:tc>
        <w:tc>
          <w:tcPr>
            <w:tcW w:w="5729" w:type="dxa"/>
            <w:gridSpan w:val="1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trHeight w:val="482"/>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1429" w:type="dxa"/>
            <w:gridSpan w:val="3"/>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融资规模</w:t>
            </w:r>
          </w:p>
        </w:tc>
        <w:tc>
          <w:tcPr>
            <w:tcW w:w="1984"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c>
          <w:tcPr>
            <w:tcW w:w="2031"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融资成本（折合利率）</w:t>
            </w:r>
          </w:p>
        </w:tc>
        <w:tc>
          <w:tcPr>
            <w:tcW w:w="1430"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cantSplit/>
          <w:trHeight w:val="1595"/>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6874" w:type="dxa"/>
            <w:gridSpan w:val="1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项目简介（内容包括但不限于项目概述，项目的创新性、贡献度以及对同业示范启发意义等方面情况。内容较多，可附页）</w:t>
            </w:r>
          </w:p>
        </w:tc>
      </w:tr>
      <w:tr w:rsidR="00772938" w:rsidRPr="00AD06D0">
        <w:trPr>
          <w:cantSplit/>
          <w:trHeight w:val="1127"/>
          <w:jc w:val="center"/>
        </w:trPr>
        <w:tc>
          <w:tcPr>
            <w:tcW w:w="4673" w:type="dxa"/>
            <w:gridSpan w:val="7"/>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县市区金融办意见（</w:t>
            </w:r>
            <w:r w:rsidRPr="00AD06D0">
              <w:rPr>
                <w:rFonts w:ascii="仿宋_GB2312" w:eastAsia="仿宋_GB2312" w:hint="eastAsia"/>
                <w:color w:val="000000"/>
                <w:sz w:val="24"/>
                <w:szCs w:val="24"/>
              </w:rPr>
              <w:t>村镇银行或外省在湘农商行</w:t>
            </w:r>
            <w:r w:rsidRPr="00AD06D0">
              <w:rPr>
                <w:rFonts w:ascii="仿宋_GB2312" w:eastAsia="仿宋_GB2312" w:hint="eastAsia"/>
                <w:snapToGrid w:val="0"/>
                <w:spacing w:val="-20"/>
                <w:kern w:val="0"/>
                <w:sz w:val="24"/>
                <w:szCs w:val="24"/>
              </w:rPr>
              <w:t>申报时出具）</w:t>
            </w:r>
          </w:p>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c>
          <w:tcPr>
            <w:tcW w:w="4394" w:type="dxa"/>
            <w:gridSpan w:val="8"/>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县市区财政局意见（</w:t>
            </w:r>
            <w:r w:rsidRPr="00AD06D0">
              <w:rPr>
                <w:rFonts w:ascii="仿宋_GB2312" w:eastAsia="仿宋_GB2312" w:hint="eastAsia"/>
                <w:color w:val="000000"/>
                <w:sz w:val="24"/>
                <w:szCs w:val="24"/>
              </w:rPr>
              <w:t>村镇银行或外省在湘农商行</w:t>
            </w:r>
            <w:r w:rsidRPr="00AD06D0">
              <w:rPr>
                <w:rFonts w:ascii="仿宋_GB2312" w:eastAsia="仿宋_GB2312" w:hint="eastAsia"/>
                <w:snapToGrid w:val="0"/>
                <w:spacing w:val="-20"/>
                <w:kern w:val="0"/>
                <w:sz w:val="24"/>
                <w:szCs w:val="24"/>
              </w:rPr>
              <w:t>申报时出具）</w:t>
            </w:r>
          </w:p>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firstLineChars="1050" w:firstLine="2100"/>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cantSplit/>
          <w:trHeight w:val="945"/>
          <w:jc w:val="center"/>
        </w:trPr>
        <w:tc>
          <w:tcPr>
            <w:tcW w:w="4673" w:type="dxa"/>
            <w:gridSpan w:val="7"/>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市州金融办意见</w:t>
            </w:r>
          </w:p>
          <w:p w:rsidR="00772938" w:rsidRPr="00AD06D0" w:rsidRDefault="00772938">
            <w:pPr>
              <w:adjustRightInd w:val="0"/>
              <w:snapToGrid w:val="0"/>
              <w:spacing w:line="240" w:lineRule="atLeast"/>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firstLineChars="1250" w:firstLine="2500"/>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c>
          <w:tcPr>
            <w:tcW w:w="4394" w:type="dxa"/>
            <w:gridSpan w:val="8"/>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市州财政局意见</w:t>
            </w:r>
          </w:p>
          <w:p w:rsidR="00772938" w:rsidRPr="00AD06D0" w:rsidRDefault="00772938">
            <w:pPr>
              <w:adjustRightInd w:val="0"/>
              <w:snapToGrid w:val="0"/>
              <w:spacing w:line="240" w:lineRule="atLeast"/>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firstLineChars="1000" w:firstLine="2000"/>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cantSplit/>
          <w:trHeight w:val="984"/>
          <w:jc w:val="center"/>
        </w:trPr>
        <w:tc>
          <w:tcPr>
            <w:tcW w:w="2193"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省地方金融监管局意见</w:t>
            </w:r>
          </w:p>
        </w:tc>
        <w:tc>
          <w:tcPr>
            <w:tcW w:w="6874" w:type="dxa"/>
            <w:gridSpan w:val="14"/>
            <w:vAlign w:val="center"/>
          </w:tcPr>
          <w:p w:rsidR="00772938" w:rsidRPr="00AD06D0" w:rsidRDefault="00772938">
            <w:pPr>
              <w:adjustRightInd w:val="0"/>
              <w:snapToGrid w:val="0"/>
              <w:spacing w:line="240" w:lineRule="atLeast"/>
              <w:ind w:right="84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cantSplit/>
          <w:trHeight w:val="1327"/>
          <w:jc w:val="center"/>
        </w:trPr>
        <w:tc>
          <w:tcPr>
            <w:tcW w:w="2193"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省财政厅意见</w:t>
            </w:r>
          </w:p>
        </w:tc>
        <w:tc>
          <w:tcPr>
            <w:tcW w:w="6874" w:type="dxa"/>
            <w:gridSpan w:val="14"/>
            <w:vAlign w:val="center"/>
          </w:tcPr>
          <w:p w:rsidR="00772938" w:rsidRPr="00AD06D0" w:rsidRDefault="00772938">
            <w:pPr>
              <w:adjustRightInd w:val="0"/>
              <w:snapToGrid w:val="0"/>
              <w:spacing w:line="240" w:lineRule="atLeast"/>
              <w:ind w:right="840" w:firstLineChars="2800" w:firstLine="560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40" w:firstLineChars="2300" w:firstLine="4600"/>
              <w:rPr>
                <w:rFonts w:ascii="仿宋_GB2312" w:eastAsia="仿宋_GB2312" w:hAnsi="宋体"/>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bl>
    <w:p w:rsidR="00772938" w:rsidRDefault="00772938" w:rsidP="005E2B94">
      <w:pPr>
        <w:spacing w:afterLines="50" w:line="600" w:lineRule="exact"/>
        <w:rPr>
          <w:rFonts w:ascii="黑体" w:eastAsia="黑体" w:hAnsi="黑体"/>
          <w:color w:val="000000"/>
          <w:sz w:val="32"/>
          <w:szCs w:val="32"/>
        </w:rPr>
      </w:pPr>
      <w:r>
        <w:rPr>
          <w:rFonts w:ascii="黑体" w:eastAsia="黑体" w:hAnsi="黑体" w:hint="eastAsia"/>
          <w:color w:val="000000"/>
          <w:sz w:val="32"/>
          <w:szCs w:val="32"/>
        </w:rPr>
        <w:t>附件</w:t>
      </w:r>
      <w:r>
        <w:rPr>
          <w:rFonts w:ascii="黑体" w:eastAsia="黑体" w:hAnsi="黑体"/>
          <w:color w:val="000000"/>
          <w:sz w:val="32"/>
          <w:szCs w:val="32"/>
        </w:rPr>
        <w:t>4-3</w:t>
      </w:r>
    </w:p>
    <w:p w:rsidR="00772938" w:rsidRDefault="00772938">
      <w:pPr>
        <w:adjustRightInd w:val="0"/>
        <w:snapToGrid w:val="0"/>
        <w:jc w:val="center"/>
        <w:rPr>
          <w:rFonts w:ascii="方正小标宋简体" w:eastAsia="方正小标宋简体"/>
          <w:bCs/>
          <w:sz w:val="36"/>
          <w:szCs w:val="36"/>
        </w:rPr>
      </w:pPr>
      <w:r>
        <w:rPr>
          <w:rFonts w:ascii="方正小标宋简体" w:eastAsia="方正小标宋简体"/>
          <w:bCs/>
          <w:sz w:val="36"/>
          <w:szCs w:val="36"/>
        </w:rPr>
        <w:t>2020</w:t>
      </w:r>
      <w:r>
        <w:rPr>
          <w:rFonts w:ascii="方正小标宋简体" w:eastAsia="方正小标宋简体" w:hint="eastAsia"/>
          <w:bCs/>
          <w:sz w:val="36"/>
          <w:szCs w:val="36"/>
        </w:rPr>
        <w:t>年度融资创新考评专项资金申请表</w:t>
      </w:r>
    </w:p>
    <w:p w:rsidR="00772938" w:rsidRDefault="00772938">
      <w:pPr>
        <w:adjustRightInd w:val="0"/>
        <w:snapToGrid w:val="0"/>
        <w:jc w:val="center"/>
        <w:rPr>
          <w:rFonts w:eastAsia="方正小标宋_GBK"/>
          <w:bCs/>
          <w:sz w:val="44"/>
          <w:szCs w:val="44"/>
        </w:rPr>
      </w:pPr>
      <w:r>
        <w:rPr>
          <w:rFonts w:eastAsia="楷体" w:hint="eastAsia"/>
          <w:bCs/>
          <w:sz w:val="32"/>
          <w:szCs w:val="32"/>
        </w:rPr>
        <w:t>（非银行金融机构类）</w:t>
      </w:r>
      <w:r>
        <w:rPr>
          <w:sz w:val="24"/>
        </w:rPr>
        <w:t xml:space="preserve"> </w:t>
      </w:r>
    </w:p>
    <w:p w:rsidR="00772938" w:rsidRDefault="00772938">
      <w:pPr>
        <w:adjustRightInd w:val="0"/>
        <w:snapToGrid w:val="0"/>
        <w:jc w:val="right"/>
        <w:rPr>
          <w:rFonts w:ascii="仿宋_GB2312" w:eastAsia="仿宋_GB2312"/>
          <w:sz w:val="24"/>
          <w:szCs w:val="24"/>
        </w:rPr>
      </w:pPr>
      <w:r>
        <w:rPr>
          <w:rFonts w:ascii="仿宋_GB2312" w:eastAsia="仿宋_GB2312" w:hint="eastAsia"/>
          <w:sz w:val="24"/>
          <w:szCs w:val="24"/>
        </w:rPr>
        <w:t>（单位公章）</w:t>
      </w:r>
    </w:p>
    <w:tbl>
      <w:tblPr>
        <w:tblW w:w="9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93"/>
        <w:gridCol w:w="900"/>
        <w:gridCol w:w="245"/>
        <w:gridCol w:w="284"/>
        <w:gridCol w:w="551"/>
        <w:gridCol w:w="1433"/>
        <w:gridCol w:w="142"/>
        <w:gridCol w:w="567"/>
        <w:gridCol w:w="198"/>
        <w:gridCol w:w="1124"/>
        <w:gridCol w:w="496"/>
        <w:gridCol w:w="1319"/>
      </w:tblGrid>
      <w:tr w:rsidR="00772938" w:rsidRPr="00AD06D0">
        <w:trPr>
          <w:trHeight w:val="521"/>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申报单位名称（全称）</w:t>
            </w:r>
          </w:p>
        </w:tc>
        <w:tc>
          <w:tcPr>
            <w:tcW w:w="4320" w:type="dxa"/>
            <w:gridSpan w:val="8"/>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1620"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法定代表人</w:t>
            </w:r>
          </w:p>
        </w:tc>
        <w:tc>
          <w:tcPr>
            <w:tcW w:w="1319" w:type="dxa"/>
            <w:vAlign w:val="center"/>
          </w:tcPr>
          <w:p w:rsidR="00772938" w:rsidRPr="00AD06D0" w:rsidRDefault="00772938">
            <w:pPr>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57"/>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注册地址</w:t>
            </w:r>
          </w:p>
        </w:tc>
        <w:tc>
          <w:tcPr>
            <w:tcW w:w="4320" w:type="dxa"/>
            <w:gridSpan w:val="8"/>
            <w:vAlign w:val="center"/>
          </w:tcPr>
          <w:p w:rsidR="00772938" w:rsidRPr="00AD06D0" w:rsidRDefault="00772938">
            <w:pPr>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1620"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邮政编码</w:t>
            </w:r>
          </w:p>
        </w:tc>
        <w:tc>
          <w:tcPr>
            <w:tcW w:w="1319"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423"/>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联系人</w:t>
            </w:r>
          </w:p>
        </w:tc>
        <w:tc>
          <w:tcPr>
            <w:tcW w:w="90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c>
          <w:tcPr>
            <w:tcW w:w="1080"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手机号码</w:t>
            </w:r>
          </w:p>
        </w:tc>
        <w:tc>
          <w:tcPr>
            <w:tcW w:w="1575"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765"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邮箱</w:t>
            </w:r>
          </w:p>
        </w:tc>
        <w:tc>
          <w:tcPr>
            <w:tcW w:w="2939"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05"/>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开户银行</w:t>
            </w:r>
          </w:p>
        </w:tc>
        <w:tc>
          <w:tcPr>
            <w:tcW w:w="7259" w:type="dxa"/>
            <w:gridSpan w:val="11"/>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29"/>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账号</w:t>
            </w:r>
          </w:p>
        </w:tc>
        <w:tc>
          <w:tcPr>
            <w:tcW w:w="7259" w:type="dxa"/>
            <w:gridSpan w:val="11"/>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06"/>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户名</w:t>
            </w:r>
          </w:p>
        </w:tc>
        <w:tc>
          <w:tcPr>
            <w:tcW w:w="7259" w:type="dxa"/>
            <w:gridSpan w:val="11"/>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82"/>
          <w:jc w:val="center"/>
        </w:trPr>
        <w:tc>
          <w:tcPr>
            <w:tcW w:w="2193" w:type="dxa"/>
            <w:vMerge w:val="restart"/>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申报机构融资情况</w:t>
            </w:r>
          </w:p>
        </w:tc>
        <w:tc>
          <w:tcPr>
            <w:tcW w:w="4122" w:type="dxa"/>
            <w:gridSpan w:val="7"/>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2019</w:t>
            </w:r>
            <w:r w:rsidRPr="00AD06D0">
              <w:rPr>
                <w:rFonts w:ascii="仿宋_GB2312" w:eastAsia="仿宋_GB2312" w:hint="eastAsia"/>
                <w:snapToGrid w:val="0"/>
                <w:spacing w:val="-20"/>
                <w:kern w:val="0"/>
                <w:sz w:val="24"/>
                <w:szCs w:val="24"/>
              </w:rPr>
              <w:t>年度投放湖南的资金总额</w:t>
            </w:r>
          </w:p>
        </w:tc>
        <w:tc>
          <w:tcPr>
            <w:tcW w:w="3137"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（不填写，视同数据为</w:t>
            </w:r>
            <w:r w:rsidRPr="00AD06D0">
              <w:rPr>
                <w:rFonts w:ascii="仿宋_GB2312" w:eastAsia="仿宋_GB2312"/>
                <w:snapToGrid w:val="0"/>
                <w:spacing w:val="-20"/>
                <w:kern w:val="0"/>
                <w:sz w:val="24"/>
                <w:szCs w:val="24"/>
              </w:rPr>
              <w:t>0</w:t>
            </w:r>
            <w:r w:rsidRPr="00AD06D0">
              <w:rPr>
                <w:rFonts w:ascii="仿宋_GB2312" w:eastAsia="仿宋_GB2312" w:hint="eastAsia"/>
                <w:snapToGrid w:val="0"/>
                <w:spacing w:val="-20"/>
                <w:kern w:val="0"/>
                <w:sz w:val="24"/>
                <w:szCs w:val="24"/>
              </w:rPr>
              <w:t>）</w:t>
            </w:r>
          </w:p>
        </w:tc>
      </w:tr>
      <w:tr w:rsidR="00772938" w:rsidRPr="00AD06D0">
        <w:trPr>
          <w:trHeight w:val="482"/>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4122" w:type="dxa"/>
            <w:gridSpan w:val="7"/>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2019</w:t>
            </w:r>
            <w:r w:rsidRPr="00AD06D0">
              <w:rPr>
                <w:rFonts w:ascii="仿宋_GB2312" w:eastAsia="仿宋_GB2312" w:hint="eastAsia"/>
                <w:snapToGrid w:val="0"/>
                <w:spacing w:val="-20"/>
                <w:kern w:val="0"/>
                <w:sz w:val="24"/>
                <w:szCs w:val="24"/>
              </w:rPr>
              <w:t>年度各类融资产品的平均成本（折合贷款利率）</w:t>
            </w:r>
          </w:p>
        </w:tc>
        <w:tc>
          <w:tcPr>
            <w:tcW w:w="3137"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（不填写，视同数据为</w:t>
            </w:r>
            <w:r w:rsidRPr="00AD06D0">
              <w:rPr>
                <w:rFonts w:ascii="仿宋_GB2312" w:eastAsia="仿宋_GB2312"/>
                <w:snapToGrid w:val="0"/>
                <w:spacing w:val="-20"/>
                <w:kern w:val="0"/>
                <w:sz w:val="24"/>
                <w:szCs w:val="24"/>
              </w:rPr>
              <w:t>0</w:t>
            </w:r>
            <w:r w:rsidRPr="00AD06D0">
              <w:rPr>
                <w:rFonts w:ascii="仿宋_GB2312" w:eastAsia="仿宋_GB2312" w:hint="eastAsia"/>
                <w:snapToGrid w:val="0"/>
                <w:spacing w:val="-20"/>
                <w:kern w:val="0"/>
                <w:sz w:val="24"/>
                <w:szCs w:val="24"/>
              </w:rPr>
              <w:t>）</w:t>
            </w:r>
          </w:p>
        </w:tc>
      </w:tr>
      <w:tr w:rsidR="00772938" w:rsidRPr="00AD06D0">
        <w:trPr>
          <w:trHeight w:val="482"/>
          <w:jc w:val="center"/>
        </w:trPr>
        <w:tc>
          <w:tcPr>
            <w:tcW w:w="2193" w:type="dxa"/>
            <w:vMerge w:val="restart"/>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申报项目</w:t>
            </w:r>
          </w:p>
        </w:tc>
        <w:tc>
          <w:tcPr>
            <w:tcW w:w="1145"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名称</w:t>
            </w:r>
          </w:p>
        </w:tc>
        <w:tc>
          <w:tcPr>
            <w:tcW w:w="6114" w:type="dxa"/>
            <w:gridSpan w:val="9"/>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trHeight w:val="482"/>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1429" w:type="dxa"/>
            <w:gridSpan w:val="3"/>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融资规模</w:t>
            </w:r>
          </w:p>
        </w:tc>
        <w:tc>
          <w:tcPr>
            <w:tcW w:w="1984"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（不填写，视同数据为</w:t>
            </w:r>
            <w:r w:rsidRPr="00AD06D0">
              <w:rPr>
                <w:rFonts w:ascii="仿宋_GB2312" w:eastAsia="仿宋_GB2312"/>
                <w:snapToGrid w:val="0"/>
                <w:spacing w:val="-20"/>
                <w:kern w:val="0"/>
                <w:sz w:val="24"/>
                <w:szCs w:val="24"/>
              </w:rPr>
              <w:t>0</w:t>
            </w:r>
            <w:r w:rsidRPr="00AD06D0">
              <w:rPr>
                <w:rFonts w:ascii="仿宋_GB2312" w:eastAsia="仿宋_GB2312" w:hint="eastAsia"/>
                <w:snapToGrid w:val="0"/>
                <w:spacing w:val="-20"/>
                <w:kern w:val="0"/>
                <w:sz w:val="24"/>
                <w:szCs w:val="24"/>
              </w:rPr>
              <w:t>）</w:t>
            </w:r>
          </w:p>
        </w:tc>
        <w:tc>
          <w:tcPr>
            <w:tcW w:w="2031"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融资成本（折合利率）</w:t>
            </w:r>
          </w:p>
        </w:tc>
        <w:tc>
          <w:tcPr>
            <w:tcW w:w="1815"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（不填写，视同数据为</w:t>
            </w:r>
            <w:r w:rsidRPr="00AD06D0">
              <w:rPr>
                <w:rFonts w:ascii="仿宋_GB2312" w:eastAsia="仿宋_GB2312"/>
                <w:snapToGrid w:val="0"/>
                <w:spacing w:val="-20"/>
                <w:kern w:val="0"/>
                <w:sz w:val="24"/>
                <w:szCs w:val="24"/>
              </w:rPr>
              <w:t>0</w:t>
            </w:r>
            <w:r w:rsidRPr="00AD06D0">
              <w:rPr>
                <w:rFonts w:ascii="仿宋_GB2312" w:eastAsia="仿宋_GB2312" w:hint="eastAsia"/>
                <w:snapToGrid w:val="0"/>
                <w:spacing w:val="-20"/>
                <w:kern w:val="0"/>
                <w:sz w:val="24"/>
                <w:szCs w:val="24"/>
              </w:rPr>
              <w:t>）</w:t>
            </w:r>
          </w:p>
        </w:tc>
      </w:tr>
      <w:tr w:rsidR="00772938" w:rsidRPr="00AD06D0">
        <w:trPr>
          <w:cantSplit/>
          <w:trHeight w:val="2941"/>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7259" w:type="dxa"/>
            <w:gridSpan w:val="11"/>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项目简介（内容包括但不限于项目概述，项目的创新性、贡献度以及对同业示范启发意义等方面情况。内容较多，可附页）</w:t>
            </w:r>
          </w:p>
        </w:tc>
      </w:tr>
      <w:tr w:rsidR="00772938" w:rsidRPr="00AD06D0">
        <w:trPr>
          <w:cantSplit/>
          <w:trHeight w:val="1555"/>
          <w:jc w:val="center"/>
        </w:trPr>
        <w:tc>
          <w:tcPr>
            <w:tcW w:w="2193"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省地方金融监管局意见</w:t>
            </w:r>
          </w:p>
        </w:tc>
        <w:tc>
          <w:tcPr>
            <w:tcW w:w="7259" w:type="dxa"/>
            <w:gridSpan w:val="11"/>
            <w:vAlign w:val="center"/>
          </w:tcPr>
          <w:p w:rsidR="00772938" w:rsidRPr="00AD06D0" w:rsidRDefault="00772938">
            <w:pPr>
              <w:adjustRightInd w:val="0"/>
              <w:snapToGrid w:val="0"/>
              <w:spacing w:line="240" w:lineRule="atLeast"/>
              <w:ind w:right="84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cantSplit/>
          <w:trHeight w:val="1832"/>
          <w:jc w:val="center"/>
        </w:trPr>
        <w:tc>
          <w:tcPr>
            <w:tcW w:w="2193"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省财政厅意见</w:t>
            </w:r>
          </w:p>
        </w:tc>
        <w:tc>
          <w:tcPr>
            <w:tcW w:w="7259" w:type="dxa"/>
            <w:gridSpan w:val="11"/>
            <w:vAlign w:val="center"/>
          </w:tcPr>
          <w:p w:rsidR="00772938" w:rsidRPr="00AD06D0" w:rsidRDefault="00772938">
            <w:pPr>
              <w:adjustRightInd w:val="0"/>
              <w:snapToGrid w:val="0"/>
              <w:spacing w:line="240" w:lineRule="atLeast"/>
              <w:ind w:right="840" w:firstLineChars="2800" w:firstLine="560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40" w:firstLineChars="2800" w:firstLine="560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40" w:firstLineChars="2500" w:firstLine="5000"/>
              <w:rPr>
                <w:rFonts w:ascii="仿宋_GB2312" w:eastAsia="仿宋_GB2312" w:hAnsi="宋体"/>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bl>
    <w:p w:rsidR="00772938" w:rsidRDefault="00772938" w:rsidP="005E2B94">
      <w:pPr>
        <w:spacing w:afterLines="50" w:line="600" w:lineRule="exact"/>
        <w:rPr>
          <w:rFonts w:ascii="黑体" w:eastAsia="黑体" w:hAnsi="黑体"/>
          <w:color w:val="000000"/>
          <w:sz w:val="32"/>
          <w:szCs w:val="32"/>
        </w:rPr>
      </w:pPr>
      <w:r>
        <w:rPr>
          <w:rFonts w:ascii="黑体" w:eastAsia="黑体" w:hAnsi="黑体" w:hint="eastAsia"/>
          <w:color w:val="000000"/>
          <w:sz w:val="32"/>
          <w:szCs w:val="32"/>
        </w:rPr>
        <w:t>附件</w:t>
      </w:r>
      <w:r>
        <w:rPr>
          <w:rFonts w:ascii="黑体" w:eastAsia="黑体" w:hAnsi="黑体"/>
          <w:color w:val="000000"/>
          <w:sz w:val="32"/>
          <w:szCs w:val="32"/>
        </w:rPr>
        <w:t>4-4</w:t>
      </w:r>
    </w:p>
    <w:p w:rsidR="00772938" w:rsidRDefault="00772938">
      <w:pPr>
        <w:adjustRightInd w:val="0"/>
        <w:snapToGrid w:val="0"/>
        <w:jc w:val="center"/>
        <w:rPr>
          <w:rFonts w:ascii="方正小标宋简体" w:eastAsia="方正小标宋简体"/>
          <w:bCs/>
          <w:sz w:val="36"/>
          <w:szCs w:val="36"/>
        </w:rPr>
      </w:pPr>
      <w:r>
        <w:rPr>
          <w:rFonts w:ascii="方正小标宋简体" w:eastAsia="方正小标宋简体"/>
          <w:bCs/>
          <w:sz w:val="36"/>
          <w:szCs w:val="36"/>
        </w:rPr>
        <w:t>2020</w:t>
      </w:r>
      <w:r>
        <w:rPr>
          <w:rFonts w:ascii="方正小标宋简体" w:eastAsia="方正小标宋简体" w:hint="eastAsia"/>
          <w:bCs/>
          <w:sz w:val="36"/>
          <w:szCs w:val="36"/>
        </w:rPr>
        <w:t>年度融资创新考评专项资金申请表</w:t>
      </w:r>
    </w:p>
    <w:p w:rsidR="00772938" w:rsidRDefault="00772938">
      <w:pPr>
        <w:adjustRightInd w:val="0"/>
        <w:snapToGrid w:val="0"/>
        <w:jc w:val="center"/>
        <w:rPr>
          <w:rFonts w:eastAsia="方正小标宋_GBK"/>
          <w:bCs/>
          <w:sz w:val="44"/>
          <w:szCs w:val="44"/>
        </w:rPr>
      </w:pPr>
      <w:r>
        <w:rPr>
          <w:rFonts w:eastAsia="楷体" w:hint="eastAsia"/>
          <w:bCs/>
          <w:sz w:val="32"/>
          <w:szCs w:val="32"/>
        </w:rPr>
        <w:t>（保险机构类）</w:t>
      </w:r>
      <w:r>
        <w:rPr>
          <w:sz w:val="24"/>
        </w:rPr>
        <w:t xml:space="preserve"> </w:t>
      </w:r>
    </w:p>
    <w:p w:rsidR="00772938" w:rsidRDefault="00772938">
      <w:pPr>
        <w:adjustRightInd w:val="0"/>
        <w:snapToGrid w:val="0"/>
        <w:jc w:val="right"/>
        <w:rPr>
          <w:sz w:val="24"/>
        </w:rPr>
      </w:pPr>
      <w:r>
        <w:rPr>
          <w:rFonts w:hint="eastAsia"/>
          <w:sz w:val="24"/>
        </w:rPr>
        <w:t>（单位公章）</w:t>
      </w:r>
    </w:p>
    <w:tbl>
      <w:tblPr>
        <w:tblW w:w="9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93"/>
        <w:gridCol w:w="900"/>
        <w:gridCol w:w="245"/>
        <w:gridCol w:w="284"/>
        <w:gridCol w:w="551"/>
        <w:gridCol w:w="1433"/>
        <w:gridCol w:w="142"/>
        <w:gridCol w:w="567"/>
        <w:gridCol w:w="198"/>
        <w:gridCol w:w="1124"/>
        <w:gridCol w:w="496"/>
        <w:gridCol w:w="1319"/>
      </w:tblGrid>
      <w:tr w:rsidR="00772938" w:rsidRPr="00AD06D0">
        <w:trPr>
          <w:trHeight w:val="521"/>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申报单位名称</w:t>
            </w:r>
          </w:p>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（全称）</w:t>
            </w:r>
          </w:p>
        </w:tc>
        <w:tc>
          <w:tcPr>
            <w:tcW w:w="4320" w:type="dxa"/>
            <w:gridSpan w:val="8"/>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1620"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法定代表人</w:t>
            </w:r>
          </w:p>
        </w:tc>
        <w:tc>
          <w:tcPr>
            <w:tcW w:w="1319" w:type="dxa"/>
            <w:vAlign w:val="center"/>
          </w:tcPr>
          <w:p w:rsidR="00772938" w:rsidRPr="00AD06D0" w:rsidRDefault="00772938">
            <w:pPr>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57"/>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注册地址</w:t>
            </w:r>
          </w:p>
        </w:tc>
        <w:tc>
          <w:tcPr>
            <w:tcW w:w="4320" w:type="dxa"/>
            <w:gridSpan w:val="8"/>
            <w:vAlign w:val="center"/>
          </w:tcPr>
          <w:p w:rsidR="00772938" w:rsidRPr="00AD06D0" w:rsidRDefault="00772938">
            <w:pPr>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1620"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邮政编码</w:t>
            </w:r>
          </w:p>
        </w:tc>
        <w:tc>
          <w:tcPr>
            <w:tcW w:w="1319"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423"/>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联系人</w:t>
            </w:r>
          </w:p>
        </w:tc>
        <w:tc>
          <w:tcPr>
            <w:tcW w:w="90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c>
          <w:tcPr>
            <w:tcW w:w="1080"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手机号码</w:t>
            </w:r>
          </w:p>
        </w:tc>
        <w:tc>
          <w:tcPr>
            <w:tcW w:w="1575"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765"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邮箱</w:t>
            </w:r>
          </w:p>
        </w:tc>
        <w:tc>
          <w:tcPr>
            <w:tcW w:w="2939"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05"/>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开户银行</w:t>
            </w:r>
          </w:p>
        </w:tc>
        <w:tc>
          <w:tcPr>
            <w:tcW w:w="7259" w:type="dxa"/>
            <w:gridSpan w:val="11"/>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29"/>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账号</w:t>
            </w:r>
          </w:p>
        </w:tc>
        <w:tc>
          <w:tcPr>
            <w:tcW w:w="7259" w:type="dxa"/>
            <w:gridSpan w:val="11"/>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06"/>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户名</w:t>
            </w:r>
          </w:p>
        </w:tc>
        <w:tc>
          <w:tcPr>
            <w:tcW w:w="7259" w:type="dxa"/>
            <w:gridSpan w:val="11"/>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82"/>
          <w:jc w:val="center"/>
        </w:trPr>
        <w:tc>
          <w:tcPr>
            <w:tcW w:w="2193" w:type="dxa"/>
            <w:vMerge w:val="restart"/>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申报机构融资情况</w:t>
            </w:r>
          </w:p>
        </w:tc>
        <w:tc>
          <w:tcPr>
            <w:tcW w:w="4122" w:type="dxa"/>
            <w:gridSpan w:val="7"/>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2019</w:t>
            </w:r>
            <w:r w:rsidRPr="00AD06D0">
              <w:rPr>
                <w:rFonts w:ascii="仿宋_GB2312" w:eastAsia="仿宋_GB2312" w:hint="eastAsia"/>
                <w:snapToGrid w:val="0"/>
                <w:spacing w:val="-20"/>
                <w:kern w:val="0"/>
                <w:sz w:val="24"/>
                <w:szCs w:val="24"/>
              </w:rPr>
              <w:t>年度投放湖南的资金总额</w:t>
            </w:r>
          </w:p>
        </w:tc>
        <w:tc>
          <w:tcPr>
            <w:tcW w:w="3137"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trHeight w:val="482"/>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4122" w:type="dxa"/>
            <w:gridSpan w:val="7"/>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2019</w:t>
            </w:r>
            <w:r w:rsidRPr="00AD06D0">
              <w:rPr>
                <w:rFonts w:ascii="仿宋_GB2312" w:eastAsia="仿宋_GB2312" w:hint="eastAsia"/>
                <w:snapToGrid w:val="0"/>
                <w:spacing w:val="-20"/>
                <w:kern w:val="0"/>
                <w:sz w:val="24"/>
                <w:szCs w:val="24"/>
              </w:rPr>
              <w:t>年度各类融资产品的平均成本（折合贷款利率）</w:t>
            </w:r>
          </w:p>
        </w:tc>
        <w:tc>
          <w:tcPr>
            <w:tcW w:w="3137"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trHeight w:val="482"/>
          <w:jc w:val="center"/>
        </w:trPr>
        <w:tc>
          <w:tcPr>
            <w:tcW w:w="2193" w:type="dxa"/>
            <w:vMerge w:val="restart"/>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申报项目</w:t>
            </w:r>
          </w:p>
        </w:tc>
        <w:tc>
          <w:tcPr>
            <w:tcW w:w="1145"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名称</w:t>
            </w:r>
          </w:p>
        </w:tc>
        <w:tc>
          <w:tcPr>
            <w:tcW w:w="6114" w:type="dxa"/>
            <w:gridSpan w:val="9"/>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trHeight w:val="482"/>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1429" w:type="dxa"/>
            <w:gridSpan w:val="3"/>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融资规模</w:t>
            </w:r>
          </w:p>
        </w:tc>
        <w:tc>
          <w:tcPr>
            <w:tcW w:w="1984"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c>
          <w:tcPr>
            <w:tcW w:w="2031"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融资成本（折合利率）</w:t>
            </w:r>
          </w:p>
        </w:tc>
        <w:tc>
          <w:tcPr>
            <w:tcW w:w="1815"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cantSplit/>
          <w:trHeight w:val="2808"/>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7259" w:type="dxa"/>
            <w:gridSpan w:val="11"/>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项目简介（内容包括但不限于项目概述，项目的创新性、贡献度以及对同业示范启发意义等方面情况。内容较多，可附页）</w:t>
            </w:r>
          </w:p>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请将佐证材料附后：项目注册通知书、项目合同等项目材料，银行划款凭证、收款方收款凭证等资金落地证明。</w:t>
            </w:r>
          </w:p>
        </w:tc>
      </w:tr>
      <w:tr w:rsidR="00772938" w:rsidRPr="00AD06D0">
        <w:trPr>
          <w:cantSplit/>
          <w:trHeight w:val="984"/>
          <w:jc w:val="center"/>
        </w:trPr>
        <w:tc>
          <w:tcPr>
            <w:tcW w:w="2193"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省地方金融监管局意见</w:t>
            </w:r>
          </w:p>
        </w:tc>
        <w:tc>
          <w:tcPr>
            <w:tcW w:w="7259" w:type="dxa"/>
            <w:gridSpan w:val="11"/>
            <w:vAlign w:val="center"/>
          </w:tcPr>
          <w:p w:rsidR="00772938" w:rsidRPr="00AD06D0" w:rsidRDefault="00772938">
            <w:pPr>
              <w:adjustRightInd w:val="0"/>
              <w:snapToGrid w:val="0"/>
              <w:spacing w:line="240" w:lineRule="atLeast"/>
              <w:ind w:right="84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4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4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cantSplit/>
          <w:trHeight w:val="817"/>
          <w:jc w:val="center"/>
        </w:trPr>
        <w:tc>
          <w:tcPr>
            <w:tcW w:w="2193"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省财政厅意见</w:t>
            </w:r>
          </w:p>
        </w:tc>
        <w:tc>
          <w:tcPr>
            <w:tcW w:w="7259" w:type="dxa"/>
            <w:gridSpan w:val="11"/>
            <w:vAlign w:val="center"/>
          </w:tcPr>
          <w:p w:rsidR="00772938" w:rsidRPr="00AD06D0" w:rsidRDefault="00772938">
            <w:pPr>
              <w:adjustRightInd w:val="0"/>
              <w:snapToGrid w:val="0"/>
              <w:spacing w:line="240" w:lineRule="atLeast"/>
              <w:ind w:right="840" w:firstLineChars="2800" w:firstLine="560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40" w:firstLineChars="2800" w:firstLine="560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40" w:firstLineChars="2800" w:firstLine="560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40" w:firstLineChars="2800" w:firstLine="560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40" w:firstLineChars="2500" w:firstLine="5000"/>
              <w:rPr>
                <w:rFonts w:ascii="仿宋_GB2312" w:eastAsia="仿宋_GB2312" w:hAnsi="宋体"/>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bl>
    <w:p w:rsidR="00772938" w:rsidRDefault="00772938" w:rsidP="005E2B94">
      <w:pPr>
        <w:spacing w:afterLines="50" w:line="600" w:lineRule="exact"/>
        <w:rPr>
          <w:rFonts w:ascii="黑体" w:eastAsia="黑体" w:hAnsi="黑体"/>
          <w:color w:val="000000"/>
          <w:sz w:val="32"/>
          <w:szCs w:val="32"/>
        </w:rPr>
      </w:pPr>
      <w:r>
        <w:rPr>
          <w:rFonts w:ascii="黑体" w:eastAsia="黑体" w:hAnsi="黑体" w:hint="eastAsia"/>
          <w:color w:val="000000"/>
          <w:sz w:val="32"/>
          <w:szCs w:val="32"/>
        </w:rPr>
        <w:t>附件</w:t>
      </w:r>
      <w:r>
        <w:rPr>
          <w:rFonts w:ascii="黑体" w:eastAsia="黑体" w:hAnsi="黑体"/>
          <w:color w:val="000000"/>
          <w:sz w:val="32"/>
          <w:szCs w:val="32"/>
        </w:rPr>
        <w:t>4-5</w:t>
      </w:r>
    </w:p>
    <w:p w:rsidR="00772938" w:rsidRDefault="00772938">
      <w:pPr>
        <w:adjustRightInd w:val="0"/>
        <w:snapToGrid w:val="0"/>
        <w:jc w:val="center"/>
        <w:rPr>
          <w:rFonts w:ascii="方正小标宋简体" w:eastAsia="方正小标宋简体"/>
          <w:bCs/>
          <w:sz w:val="36"/>
          <w:szCs w:val="36"/>
        </w:rPr>
      </w:pPr>
      <w:r>
        <w:rPr>
          <w:rFonts w:ascii="方正小标宋简体" w:eastAsia="方正小标宋简体"/>
          <w:bCs/>
          <w:sz w:val="36"/>
          <w:szCs w:val="36"/>
        </w:rPr>
        <w:t>2020</w:t>
      </w:r>
      <w:r>
        <w:rPr>
          <w:rFonts w:ascii="方正小标宋简体" w:eastAsia="方正小标宋简体" w:hint="eastAsia"/>
          <w:bCs/>
          <w:sz w:val="36"/>
          <w:szCs w:val="36"/>
        </w:rPr>
        <w:t>年度融资创新考评专项资金申请表</w:t>
      </w:r>
    </w:p>
    <w:p w:rsidR="00772938" w:rsidRDefault="00772938">
      <w:pPr>
        <w:adjustRightInd w:val="0"/>
        <w:snapToGrid w:val="0"/>
        <w:jc w:val="center"/>
        <w:rPr>
          <w:rFonts w:eastAsia="方正小标宋_GBK"/>
          <w:bCs/>
          <w:sz w:val="44"/>
          <w:szCs w:val="44"/>
        </w:rPr>
      </w:pPr>
      <w:r>
        <w:rPr>
          <w:rFonts w:eastAsia="楷体" w:hint="eastAsia"/>
          <w:bCs/>
          <w:sz w:val="32"/>
          <w:szCs w:val="32"/>
        </w:rPr>
        <w:t>（证券期货机构类）</w:t>
      </w:r>
      <w:r>
        <w:rPr>
          <w:sz w:val="24"/>
        </w:rPr>
        <w:t xml:space="preserve"> </w:t>
      </w:r>
    </w:p>
    <w:p w:rsidR="00772938" w:rsidRDefault="00772938">
      <w:pPr>
        <w:adjustRightInd w:val="0"/>
        <w:snapToGrid w:val="0"/>
        <w:jc w:val="right"/>
        <w:rPr>
          <w:rFonts w:ascii="仿宋_GB2312" w:eastAsia="仿宋_GB2312"/>
          <w:sz w:val="24"/>
          <w:szCs w:val="24"/>
        </w:rPr>
      </w:pPr>
      <w:r>
        <w:rPr>
          <w:rFonts w:ascii="仿宋_GB2312" w:eastAsia="仿宋_GB2312" w:hint="eastAsia"/>
          <w:sz w:val="24"/>
          <w:szCs w:val="24"/>
        </w:rPr>
        <w:t>（单位公章）</w:t>
      </w:r>
    </w:p>
    <w:tbl>
      <w:tblPr>
        <w:tblW w:w="9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93"/>
        <w:gridCol w:w="900"/>
        <w:gridCol w:w="245"/>
        <w:gridCol w:w="284"/>
        <w:gridCol w:w="551"/>
        <w:gridCol w:w="1433"/>
        <w:gridCol w:w="142"/>
        <w:gridCol w:w="567"/>
        <w:gridCol w:w="198"/>
        <w:gridCol w:w="1124"/>
        <w:gridCol w:w="496"/>
        <w:gridCol w:w="1319"/>
      </w:tblGrid>
      <w:tr w:rsidR="00772938" w:rsidRPr="00AD06D0">
        <w:trPr>
          <w:trHeight w:val="521"/>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申报单位名称（全称）</w:t>
            </w:r>
          </w:p>
        </w:tc>
        <w:tc>
          <w:tcPr>
            <w:tcW w:w="4320" w:type="dxa"/>
            <w:gridSpan w:val="8"/>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1620"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法定代表人</w:t>
            </w:r>
          </w:p>
        </w:tc>
        <w:tc>
          <w:tcPr>
            <w:tcW w:w="1319" w:type="dxa"/>
            <w:vAlign w:val="center"/>
          </w:tcPr>
          <w:p w:rsidR="00772938" w:rsidRPr="00AD06D0" w:rsidRDefault="00772938">
            <w:pPr>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57"/>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注册地址</w:t>
            </w:r>
          </w:p>
        </w:tc>
        <w:tc>
          <w:tcPr>
            <w:tcW w:w="4320" w:type="dxa"/>
            <w:gridSpan w:val="8"/>
            <w:vAlign w:val="center"/>
          </w:tcPr>
          <w:p w:rsidR="00772938" w:rsidRPr="00AD06D0" w:rsidRDefault="00772938">
            <w:pPr>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1620"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邮政编码</w:t>
            </w:r>
          </w:p>
        </w:tc>
        <w:tc>
          <w:tcPr>
            <w:tcW w:w="1319"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423"/>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联系人</w:t>
            </w:r>
          </w:p>
        </w:tc>
        <w:tc>
          <w:tcPr>
            <w:tcW w:w="90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c>
          <w:tcPr>
            <w:tcW w:w="1080"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手机号码</w:t>
            </w:r>
          </w:p>
        </w:tc>
        <w:tc>
          <w:tcPr>
            <w:tcW w:w="1575"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765"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邮箱</w:t>
            </w:r>
          </w:p>
        </w:tc>
        <w:tc>
          <w:tcPr>
            <w:tcW w:w="2939"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05"/>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开户银行</w:t>
            </w:r>
          </w:p>
        </w:tc>
        <w:tc>
          <w:tcPr>
            <w:tcW w:w="7259" w:type="dxa"/>
            <w:gridSpan w:val="11"/>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29"/>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账号</w:t>
            </w:r>
          </w:p>
        </w:tc>
        <w:tc>
          <w:tcPr>
            <w:tcW w:w="7259" w:type="dxa"/>
            <w:gridSpan w:val="11"/>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06"/>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户名</w:t>
            </w:r>
          </w:p>
        </w:tc>
        <w:tc>
          <w:tcPr>
            <w:tcW w:w="7259" w:type="dxa"/>
            <w:gridSpan w:val="11"/>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82"/>
          <w:jc w:val="center"/>
        </w:trPr>
        <w:tc>
          <w:tcPr>
            <w:tcW w:w="2193" w:type="dxa"/>
            <w:vMerge w:val="restart"/>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申报机构融资情况</w:t>
            </w:r>
          </w:p>
        </w:tc>
        <w:tc>
          <w:tcPr>
            <w:tcW w:w="4122" w:type="dxa"/>
            <w:gridSpan w:val="7"/>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2019</w:t>
            </w:r>
            <w:r w:rsidRPr="00AD06D0">
              <w:rPr>
                <w:rFonts w:ascii="仿宋_GB2312" w:eastAsia="仿宋_GB2312" w:hint="eastAsia"/>
                <w:snapToGrid w:val="0"/>
                <w:spacing w:val="-20"/>
                <w:kern w:val="0"/>
                <w:sz w:val="24"/>
                <w:szCs w:val="24"/>
              </w:rPr>
              <w:t>年度投放湖南的资金总额</w:t>
            </w:r>
          </w:p>
        </w:tc>
        <w:tc>
          <w:tcPr>
            <w:tcW w:w="3137"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trHeight w:val="482"/>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4122" w:type="dxa"/>
            <w:gridSpan w:val="7"/>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2019</w:t>
            </w:r>
            <w:r w:rsidRPr="00AD06D0">
              <w:rPr>
                <w:rFonts w:ascii="仿宋_GB2312" w:eastAsia="仿宋_GB2312" w:hint="eastAsia"/>
                <w:snapToGrid w:val="0"/>
                <w:spacing w:val="-20"/>
                <w:kern w:val="0"/>
                <w:sz w:val="24"/>
                <w:szCs w:val="24"/>
              </w:rPr>
              <w:t>年度各类融资产品的平均成本（折合贷款利率）</w:t>
            </w:r>
          </w:p>
        </w:tc>
        <w:tc>
          <w:tcPr>
            <w:tcW w:w="3137"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trHeight w:val="482"/>
          <w:jc w:val="center"/>
        </w:trPr>
        <w:tc>
          <w:tcPr>
            <w:tcW w:w="2193" w:type="dxa"/>
            <w:vMerge w:val="restart"/>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申报项目</w:t>
            </w:r>
          </w:p>
        </w:tc>
        <w:tc>
          <w:tcPr>
            <w:tcW w:w="1145"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名称</w:t>
            </w:r>
          </w:p>
        </w:tc>
        <w:tc>
          <w:tcPr>
            <w:tcW w:w="6114" w:type="dxa"/>
            <w:gridSpan w:val="9"/>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trHeight w:val="482"/>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1429" w:type="dxa"/>
            <w:gridSpan w:val="3"/>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融资规模</w:t>
            </w:r>
          </w:p>
        </w:tc>
        <w:tc>
          <w:tcPr>
            <w:tcW w:w="1984"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c>
          <w:tcPr>
            <w:tcW w:w="2031"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融资成本（折合利率）</w:t>
            </w:r>
          </w:p>
        </w:tc>
        <w:tc>
          <w:tcPr>
            <w:tcW w:w="1815"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cantSplit/>
          <w:trHeight w:val="2808"/>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7259" w:type="dxa"/>
            <w:gridSpan w:val="11"/>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项目简介（内容包括但不限于项目概述，项目的创新性、贡献度以及对同业示范启发意义等方面情况。内容较多，可附页）</w:t>
            </w:r>
          </w:p>
        </w:tc>
      </w:tr>
      <w:tr w:rsidR="00772938" w:rsidRPr="00AD06D0">
        <w:trPr>
          <w:cantSplit/>
          <w:trHeight w:val="1391"/>
          <w:jc w:val="center"/>
        </w:trPr>
        <w:tc>
          <w:tcPr>
            <w:tcW w:w="2193"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省地方金融监管局意见</w:t>
            </w:r>
          </w:p>
        </w:tc>
        <w:tc>
          <w:tcPr>
            <w:tcW w:w="7259" w:type="dxa"/>
            <w:gridSpan w:val="11"/>
            <w:vAlign w:val="center"/>
          </w:tcPr>
          <w:p w:rsidR="00772938" w:rsidRPr="00AD06D0" w:rsidRDefault="00772938">
            <w:pPr>
              <w:adjustRightInd w:val="0"/>
              <w:snapToGrid w:val="0"/>
              <w:spacing w:line="240" w:lineRule="atLeast"/>
              <w:ind w:right="84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cantSplit/>
          <w:trHeight w:val="1681"/>
          <w:jc w:val="center"/>
        </w:trPr>
        <w:tc>
          <w:tcPr>
            <w:tcW w:w="2193"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省财政厅意见</w:t>
            </w:r>
          </w:p>
        </w:tc>
        <w:tc>
          <w:tcPr>
            <w:tcW w:w="7259" w:type="dxa"/>
            <w:gridSpan w:val="11"/>
            <w:vAlign w:val="center"/>
          </w:tcPr>
          <w:p w:rsidR="00772938" w:rsidRPr="00AD06D0" w:rsidRDefault="00772938">
            <w:pPr>
              <w:adjustRightInd w:val="0"/>
              <w:snapToGrid w:val="0"/>
              <w:spacing w:line="240" w:lineRule="atLeast"/>
              <w:ind w:right="840" w:firstLineChars="2800" w:firstLine="560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40" w:firstLineChars="2800" w:firstLine="560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40" w:firstLineChars="2500" w:firstLine="5000"/>
              <w:rPr>
                <w:rFonts w:ascii="仿宋_GB2312" w:eastAsia="仿宋_GB2312" w:hAnsi="宋体"/>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bl>
    <w:p w:rsidR="00772938" w:rsidRDefault="00772938">
      <w:pPr>
        <w:rPr>
          <w:rFonts w:ascii="仿宋_GB2312" w:eastAsia="仿宋_GB2312"/>
          <w:color w:val="000000"/>
          <w:sz w:val="24"/>
          <w:szCs w:val="24"/>
        </w:rPr>
      </w:pPr>
    </w:p>
    <w:p w:rsidR="00772938" w:rsidRDefault="00772938" w:rsidP="005E2B94">
      <w:pPr>
        <w:spacing w:afterLines="50" w:line="600" w:lineRule="exact"/>
        <w:rPr>
          <w:rFonts w:ascii="黑体" w:eastAsia="黑体" w:hAnsi="黑体"/>
          <w:color w:val="000000"/>
          <w:sz w:val="32"/>
          <w:szCs w:val="32"/>
        </w:rPr>
      </w:pPr>
      <w:r>
        <w:rPr>
          <w:rFonts w:ascii="黑体" w:eastAsia="黑体" w:hAnsi="黑体" w:hint="eastAsia"/>
          <w:color w:val="000000"/>
          <w:sz w:val="32"/>
          <w:szCs w:val="32"/>
        </w:rPr>
        <w:t>附件</w:t>
      </w:r>
      <w:r>
        <w:rPr>
          <w:rFonts w:ascii="黑体" w:eastAsia="黑体" w:hAnsi="黑体"/>
          <w:color w:val="000000"/>
          <w:sz w:val="32"/>
          <w:szCs w:val="32"/>
        </w:rPr>
        <w:t>4-6</w:t>
      </w:r>
    </w:p>
    <w:p w:rsidR="00772938" w:rsidRDefault="00772938">
      <w:pPr>
        <w:adjustRightInd w:val="0"/>
        <w:snapToGrid w:val="0"/>
        <w:jc w:val="center"/>
        <w:rPr>
          <w:rFonts w:ascii="方正小标宋简体" w:eastAsia="方正小标宋简体"/>
          <w:bCs/>
          <w:sz w:val="36"/>
          <w:szCs w:val="36"/>
        </w:rPr>
      </w:pPr>
      <w:r>
        <w:rPr>
          <w:rFonts w:eastAsia="方正小标宋_GBK"/>
          <w:bCs/>
          <w:sz w:val="44"/>
          <w:szCs w:val="44"/>
        </w:rPr>
        <w:t>2</w:t>
      </w:r>
      <w:r>
        <w:rPr>
          <w:rFonts w:ascii="方正小标宋简体" w:eastAsia="方正小标宋简体"/>
          <w:bCs/>
          <w:sz w:val="36"/>
          <w:szCs w:val="36"/>
        </w:rPr>
        <w:t>020</w:t>
      </w:r>
      <w:r>
        <w:rPr>
          <w:rFonts w:ascii="方正小标宋简体" w:eastAsia="方正小标宋简体" w:hint="eastAsia"/>
          <w:bCs/>
          <w:sz w:val="36"/>
          <w:szCs w:val="36"/>
        </w:rPr>
        <w:t>年度融资创新考评专项资金申请表</w:t>
      </w:r>
    </w:p>
    <w:p w:rsidR="00772938" w:rsidRDefault="00772938">
      <w:pPr>
        <w:adjustRightInd w:val="0"/>
        <w:snapToGrid w:val="0"/>
        <w:jc w:val="center"/>
        <w:rPr>
          <w:rFonts w:eastAsia="方正小标宋_GBK"/>
          <w:bCs/>
          <w:sz w:val="44"/>
          <w:szCs w:val="44"/>
        </w:rPr>
      </w:pPr>
      <w:r>
        <w:rPr>
          <w:rFonts w:eastAsia="楷体" w:hint="eastAsia"/>
          <w:bCs/>
          <w:sz w:val="32"/>
          <w:szCs w:val="32"/>
        </w:rPr>
        <w:t>（融资担保公司类）</w:t>
      </w:r>
      <w:r>
        <w:rPr>
          <w:sz w:val="24"/>
        </w:rPr>
        <w:t xml:space="preserve"> </w:t>
      </w:r>
    </w:p>
    <w:p w:rsidR="00772938" w:rsidRDefault="00772938">
      <w:pPr>
        <w:adjustRightInd w:val="0"/>
        <w:snapToGrid w:val="0"/>
        <w:jc w:val="right"/>
        <w:rPr>
          <w:rFonts w:ascii="仿宋_GB2312" w:eastAsia="仿宋_GB2312"/>
          <w:sz w:val="24"/>
          <w:szCs w:val="24"/>
        </w:rPr>
      </w:pPr>
      <w:r>
        <w:rPr>
          <w:rFonts w:ascii="仿宋_GB2312" w:eastAsia="仿宋_GB2312" w:hint="eastAsia"/>
          <w:sz w:val="24"/>
          <w:szCs w:val="24"/>
        </w:rPr>
        <w:t>（单位公章）</w:t>
      </w:r>
    </w:p>
    <w:tbl>
      <w:tblPr>
        <w:tblW w:w="9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93"/>
        <w:gridCol w:w="900"/>
        <w:gridCol w:w="245"/>
        <w:gridCol w:w="284"/>
        <w:gridCol w:w="551"/>
        <w:gridCol w:w="553"/>
        <w:gridCol w:w="880"/>
        <w:gridCol w:w="142"/>
        <w:gridCol w:w="567"/>
        <w:gridCol w:w="198"/>
        <w:gridCol w:w="1124"/>
        <w:gridCol w:w="496"/>
        <w:gridCol w:w="1319"/>
      </w:tblGrid>
      <w:tr w:rsidR="00772938" w:rsidRPr="00AD06D0">
        <w:trPr>
          <w:trHeight w:val="521"/>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申报单位名称</w:t>
            </w:r>
          </w:p>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（全称）</w:t>
            </w:r>
          </w:p>
        </w:tc>
        <w:tc>
          <w:tcPr>
            <w:tcW w:w="4320" w:type="dxa"/>
            <w:gridSpan w:val="9"/>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1620"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法定代表人</w:t>
            </w:r>
          </w:p>
        </w:tc>
        <w:tc>
          <w:tcPr>
            <w:tcW w:w="1319" w:type="dxa"/>
            <w:vAlign w:val="center"/>
          </w:tcPr>
          <w:p w:rsidR="00772938" w:rsidRPr="00AD06D0" w:rsidRDefault="00772938">
            <w:pPr>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57"/>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注册地址</w:t>
            </w:r>
          </w:p>
        </w:tc>
        <w:tc>
          <w:tcPr>
            <w:tcW w:w="4320" w:type="dxa"/>
            <w:gridSpan w:val="9"/>
            <w:vAlign w:val="center"/>
          </w:tcPr>
          <w:p w:rsidR="00772938" w:rsidRPr="00AD06D0" w:rsidRDefault="00772938">
            <w:pPr>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1620"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邮政编码</w:t>
            </w:r>
          </w:p>
        </w:tc>
        <w:tc>
          <w:tcPr>
            <w:tcW w:w="1319"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423"/>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联系人</w:t>
            </w:r>
          </w:p>
        </w:tc>
        <w:tc>
          <w:tcPr>
            <w:tcW w:w="90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c>
          <w:tcPr>
            <w:tcW w:w="1080"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手机号码</w:t>
            </w:r>
          </w:p>
        </w:tc>
        <w:tc>
          <w:tcPr>
            <w:tcW w:w="1575"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765"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邮箱</w:t>
            </w:r>
          </w:p>
        </w:tc>
        <w:tc>
          <w:tcPr>
            <w:tcW w:w="2939"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05"/>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开户银行</w:t>
            </w:r>
          </w:p>
        </w:tc>
        <w:tc>
          <w:tcPr>
            <w:tcW w:w="7259" w:type="dxa"/>
            <w:gridSpan w:val="12"/>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29"/>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账号</w:t>
            </w:r>
          </w:p>
        </w:tc>
        <w:tc>
          <w:tcPr>
            <w:tcW w:w="7259" w:type="dxa"/>
            <w:gridSpan w:val="12"/>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06"/>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户名</w:t>
            </w:r>
          </w:p>
        </w:tc>
        <w:tc>
          <w:tcPr>
            <w:tcW w:w="7259" w:type="dxa"/>
            <w:gridSpan w:val="12"/>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82"/>
          <w:jc w:val="center"/>
        </w:trPr>
        <w:tc>
          <w:tcPr>
            <w:tcW w:w="2193" w:type="dxa"/>
            <w:vMerge w:val="restart"/>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申报机构融资情况</w:t>
            </w:r>
          </w:p>
        </w:tc>
        <w:tc>
          <w:tcPr>
            <w:tcW w:w="4122" w:type="dxa"/>
            <w:gridSpan w:val="8"/>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2019</w:t>
            </w:r>
            <w:r w:rsidRPr="00AD06D0">
              <w:rPr>
                <w:rFonts w:ascii="仿宋_GB2312" w:eastAsia="仿宋_GB2312" w:hint="eastAsia"/>
                <w:snapToGrid w:val="0"/>
                <w:spacing w:val="-20"/>
                <w:kern w:val="0"/>
                <w:sz w:val="24"/>
                <w:szCs w:val="24"/>
              </w:rPr>
              <w:t>年度投放湖南的资金总额</w:t>
            </w:r>
          </w:p>
        </w:tc>
        <w:tc>
          <w:tcPr>
            <w:tcW w:w="3137"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trHeight w:val="482"/>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4122" w:type="dxa"/>
            <w:gridSpan w:val="8"/>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2019</w:t>
            </w:r>
            <w:r w:rsidRPr="00AD06D0">
              <w:rPr>
                <w:rFonts w:ascii="仿宋_GB2312" w:eastAsia="仿宋_GB2312" w:hint="eastAsia"/>
                <w:snapToGrid w:val="0"/>
                <w:spacing w:val="-20"/>
                <w:kern w:val="0"/>
                <w:sz w:val="24"/>
                <w:szCs w:val="24"/>
              </w:rPr>
              <w:t>年度各类融资产品的平均成本（折合贷款利率）</w:t>
            </w:r>
          </w:p>
        </w:tc>
        <w:tc>
          <w:tcPr>
            <w:tcW w:w="3137"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trHeight w:val="482"/>
          <w:jc w:val="center"/>
        </w:trPr>
        <w:tc>
          <w:tcPr>
            <w:tcW w:w="2193" w:type="dxa"/>
            <w:vMerge w:val="restart"/>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申报项目</w:t>
            </w:r>
          </w:p>
        </w:tc>
        <w:tc>
          <w:tcPr>
            <w:tcW w:w="1145"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名称</w:t>
            </w:r>
          </w:p>
        </w:tc>
        <w:tc>
          <w:tcPr>
            <w:tcW w:w="6114" w:type="dxa"/>
            <w:gridSpan w:val="10"/>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trHeight w:val="482"/>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1429" w:type="dxa"/>
            <w:gridSpan w:val="3"/>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融资规模</w:t>
            </w:r>
          </w:p>
        </w:tc>
        <w:tc>
          <w:tcPr>
            <w:tcW w:w="1984"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c>
          <w:tcPr>
            <w:tcW w:w="2031"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融资成本（折合利率）</w:t>
            </w:r>
          </w:p>
        </w:tc>
        <w:tc>
          <w:tcPr>
            <w:tcW w:w="1815"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cantSplit/>
          <w:trHeight w:val="1751"/>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7259" w:type="dxa"/>
            <w:gridSpan w:val="1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项目简介（内容包括但不限于项目概述，项目的创新性、贡献度以及对同业示范启发意义等方面情况。内容较多，可附页）</w:t>
            </w:r>
          </w:p>
        </w:tc>
      </w:tr>
      <w:tr w:rsidR="00772938" w:rsidRPr="00AD06D0">
        <w:trPr>
          <w:cantSplit/>
          <w:trHeight w:val="1697"/>
          <w:jc w:val="center"/>
        </w:trPr>
        <w:tc>
          <w:tcPr>
            <w:tcW w:w="4726" w:type="dxa"/>
            <w:gridSpan w:val="6"/>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市州金融办（局）意见（仅限县市区的融资担保公司）</w:t>
            </w:r>
          </w:p>
          <w:p w:rsidR="00772938" w:rsidRPr="00AD06D0" w:rsidRDefault="00772938">
            <w:pPr>
              <w:adjustRightInd w:val="0"/>
              <w:snapToGrid w:val="0"/>
              <w:spacing w:line="240" w:lineRule="atLeast"/>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firstLineChars="1300" w:firstLine="2600"/>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c>
          <w:tcPr>
            <w:tcW w:w="4726" w:type="dxa"/>
            <w:gridSpan w:val="7"/>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市州财政局意见（仅限县市区的融资担保公司）</w:t>
            </w:r>
          </w:p>
          <w:p w:rsidR="00772938" w:rsidRPr="00AD06D0" w:rsidRDefault="00772938">
            <w:pPr>
              <w:adjustRightInd w:val="0"/>
              <w:snapToGrid w:val="0"/>
              <w:spacing w:line="240" w:lineRule="atLeast"/>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firstLineChars="1400" w:firstLine="2800"/>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cantSplit/>
          <w:trHeight w:val="984"/>
          <w:jc w:val="center"/>
        </w:trPr>
        <w:tc>
          <w:tcPr>
            <w:tcW w:w="2193"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省地方金融监管局意见</w:t>
            </w:r>
          </w:p>
        </w:tc>
        <w:tc>
          <w:tcPr>
            <w:tcW w:w="7259" w:type="dxa"/>
            <w:gridSpan w:val="12"/>
            <w:vAlign w:val="center"/>
          </w:tcPr>
          <w:p w:rsidR="00772938" w:rsidRPr="00AD06D0" w:rsidRDefault="00772938">
            <w:pPr>
              <w:adjustRightInd w:val="0"/>
              <w:snapToGrid w:val="0"/>
              <w:spacing w:line="240" w:lineRule="atLeast"/>
              <w:ind w:right="84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cantSplit/>
          <w:trHeight w:val="1407"/>
          <w:jc w:val="center"/>
        </w:trPr>
        <w:tc>
          <w:tcPr>
            <w:tcW w:w="2193"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省财政厅意见</w:t>
            </w:r>
          </w:p>
        </w:tc>
        <w:tc>
          <w:tcPr>
            <w:tcW w:w="7259" w:type="dxa"/>
            <w:gridSpan w:val="12"/>
            <w:vAlign w:val="center"/>
          </w:tcPr>
          <w:p w:rsidR="00772938" w:rsidRPr="00AD06D0" w:rsidRDefault="00772938">
            <w:pPr>
              <w:adjustRightInd w:val="0"/>
              <w:snapToGrid w:val="0"/>
              <w:spacing w:line="240" w:lineRule="atLeast"/>
              <w:ind w:right="840" w:firstLineChars="2800" w:firstLine="560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40" w:firstLineChars="2800" w:firstLine="560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40" w:firstLineChars="2500" w:firstLine="5000"/>
              <w:rPr>
                <w:rFonts w:ascii="仿宋_GB2312" w:eastAsia="仿宋_GB2312" w:hAnsi="宋体"/>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bl>
    <w:p w:rsidR="00772938" w:rsidRDefault="00772938">
      <w:pPr>
        <w:spacing w:line="600" w:lineRule="exact"/>
        <w:rPr>
          <w:rFonts w:ascii="黑体" w:eastAsia="黑体" w:hAnsi="黑体"/>
          <w:color w:val="000000"/>
          <w:sz w:val="32"/>
          <w:szCs w:val="32"/>
        </w:rPr>
      </w:pPr>
      <w:r>
        <w:rPr>
          <w:rFonts w:ascii="黑体" w:eastAsia="黑体" w:hAnsi="黑体" w:hint="eastAsia"/>
          <w:color w:val="000000"/>
          <w:sz w:val="32"/>
          <w:szCs w:val="32"/>
        </w:rPr>
        <w:t>附件</w:t>
      </w:r>
      <w:r>
        <w:rPr>
          <w:rFonts w:ascii="黑体" w:eastAsia="黑体" w:hAnsi="黑体"/>
          <w:color w:val="000000"/>
          <w:sz w:val="32"/>
          <w:szCs w:val="32"/>
        </w:rPr>
        <w:t>4-7</w:t>
      </w:r>
    </w:p>
    <w:p w:rsidR="00772938" w:rsidRDefault="00772938" w:rsidP="005E2B94">
      <w:pPr>
        <w:adjustRightInd w:val="0"/>
        <w:snapToGrid w:val="0"/>
        <w:spacing w:afterLines="50"/>
        <w:jc w:val="center"/>
        <w:rPr>
          <w:rFonts w:ascii="方正小标宋简体" w:eastAsia="方正小标宋简体"/>
          <w:bCs/>
          <w:sz w:val="36"/>
          <w:szCs w:val="36"/>
        </w:rPr>
      </w:pPr>
      <w:r>
        <w:rPr>
          <w:rFonts w:ascii="方正小标宋简体" w:eastAsia="方正小标宋简体"/>
          <w:bCs/>
          <w:sz w:val="36"/>
          <w:szCs w:val="36"/>
        </w:rPr>
        <w:t>2020</w:t>
      </w:r>
      <w:r>
        <w:rPr>
          <w:rFonts w:ascii="方正小标宋简体" w:eastAsia="方正小标宋简体" w:hint="eastAsia"/>
          <w:bCs/>
          <w:sz w:val="36"/>
          <w:szCs w:val="36"/>
        </w:rPr>
        <w:t>年度融资创新考评专项资金申请表</w:t>
      </w:r>
    </w:p>
    <w:p w:rsidR="00772938" w:rsidRDefault="00772938">
      <w:pPr>
        <w:adjustRightInd w:val="0"/>
        <w:snapToGrid w:val="0"/>
        <w:jc w:val="center"/>
        <w:rPr>
          <w:rFonts w:eastAsia="方正小标宋_GBK"/>
          <w:bCs/>
          <w:sz w:val="44"/>
          <w:szCs w:val="44"/>
        </w:rPr>
      </w:pPr>
      <w:r>
        <w:rPr>
          <w:rFonts w:eastAsia="楷体" w:hint="eastAsia"/>
          <w:bCs/>
          <w:sz w:val="32"/>
          <w:szCs w:val="32"/>
        </w:rPr>
        <w:t>（小额贷款公司类）</w:t>
      </w:r>
      <w:r>
        <w:rPr>
          <w:sz w:val="24"/>
        </w:rPr>
        <w:t xml:space="preserve"> </w:t>
      </w:r>
    </w:p>
    <w:p w:rsidR="00772938" w:rsidRDefault="00772938">
      <w:pPr>
        <w:adjustRightInd w:val="0"/>
        <w:snapToGrid w:val="0"/>
        <w:jc w:val="right"/>
        <w:rPr>
          <w:rFonts w:ascii="仿宋_GB2312" w:eastAsia="仿宋_GB2312"/>
          <w:sz w:val="24"/>
          <w:szCs w:val="24"/>
        </w:rPr>
      </w:pPr>
      <w:r>
        <w:rPr>
          <w:rFonts w:ascii="仿宋_GB2312" w:eastAsia="仿宋_GB2312" w:hint="eastAsia"/>
          <w:sz w:val="24"/>
          <w:szCs w:val="24"/>
        </w:rPr>
        <w:t>（单位公章）</w:t>
      </w:r>
    </w:p>
    <w:tbl>
      <w:tblPr>
        <w:tblW w:w="9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93"/>
        <w:gridCol w:w="900"/>
        <w:gridCol w:w="245"/>
        <w:gridCol w:w="284"/>
        <w:gridCol w:w="551"/>
        <w:gridCol w:w="553"/>
        <w:gridCol w:w="880"/>
        <w:gridCol w:w="142"/>
        <w:gridCol w:w="567"/>
        <w:gridCol w:w="198"/>
        <w:gridCol w:w="1124"/>
        <w:gridCol w:w="496"/>
        <w:gridCol w:w="1319"/>
      </w:tblGrid>
      <w:tr w:rsidR="00772938" w:rsidRPr="00AD06D0">
        <w:trPr>
          <w:trHeight w:val="521"/>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申报单位名称</w:t>
            </w:r>
          </w:p>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（全称）</w:t>
            </w:r>
          </w:p>
        </w:tc>
        <w:tc>
          <w:tcPr>
            <w:tcW w:w="4320" w:type="dxa"/>
            <w:gridSpan w:val="9"/>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1620"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法定代表人</w:t>
            </w:r>
          </w:p>
        </w:tc>
        <w:tc>
          <w:tcPr>
            <w:tcW w:w="1319" w:type="dxa"/>
            <w:vAlign w:val="center"/>
          </w:tcPr>
          <w:p w:rsidR="00772938" w:rsidRPr="00AD06D0" w:rsidRDefault="00772938">
            <w:pPr>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57"/>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注册地址</w:t>
            </w:r>
          </w:p>
        </w:tc>
        <w:tc>
          <w:tcPr>
            <w:tcW w:w="4320" w:type="dxa"/>
            <w:gridSpan w:val="9"/>
            <w:vAlign w:val="center"/>
          </w:tcPr>
          <w:p w:rsidR="00772938" w:rsidRPr="00AD06D0" w:rsidRDefault="00772938">
            <w:pPr>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1620"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邮政编码</w:t>
            </w:r>
          </w:p>
        </w:tc>
        <w:tc>
          <w:tcPr>
            <w:tcW w:w="1319"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423"/>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联系人</w:t>
            </w:r>
          </w:p>
        </w:tc>
        <w:tc>
          <w:tcPr>
            <w:tcW w:w="90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c>
          <w:tcPr>
            <w:tcW w:w="1080"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手机号码</w:t>
            </w:r>
          </w:p>
        </w:tc>
        <w:tc>
          <w:tcPr>
            <w:tcW w:w="1575"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765"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邮箱</w:t>
            </w:r>
          </w:p>
        </w:tc>
        <w:tc>
          <w:tcPr>
            <w:tcW w:w="2939"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05"/>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开户银行</w:t>
            </w:r>
          </w:p>
        </w:tc>
        <w:tc>
          <w:tcPr>
            <w:tcW w:w="7259" w:type="dxa"/>
            <w:gridSpan w:val="12"/>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29"/>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账号</w:t>
            </w:r>
          </w:p>
        </w:tc>
        <w:tc>
          <w:tcPr>
            <w:tcW w:w="7259" w:type="dxa"/>
            <w:gridSpan w:val="12"/>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06"/>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户名</w:t>
            </w:r>
          </w:p>
        </w:tc>
        <w:tc>
          <w:tcPr>
            <w:tcW w:w="7259" w:type="dxa"/>
            <w:gridSpan w:val="12"/>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82"/>
          <w:jc w:val="center"/>
        </w:trPr>
        <w:tc>
          <w:tcPr>
            <w:tcW w:w="2193" w:type="dxa"/>
            <w:vMerge w:val="restart"/>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申报机构融资情况</w:t>
            </w:r>
          </w:p>
        </w:tc>
        <w:tc>
          <w:tcPr>
            <w:tcW w:w="4122" w:type="dxa"/>
            <w:gridSpan w:val="8"/>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2019</w:t>
            </w:r>
            <w:r w:rsidRPr="00AD06D0">
              <w:rPr>
                <w:rFonts w:ascii="仿宋_GB2312" w:eastAsia="仿宋_GB2312" w:hint="eastAsia"/>
                <w:snapToGrid w:val="0"/>
                <w:spacing w:val="-20"/>
                <w:kern w:val="0"/>
                <w:sz w:val="24"/>
                <w:szCs w:val="24"/>
              </w:rPr>
              <w:t>年度投放湖南的资金总额</w:t>
            </w:r>
          </w:p>
        </w:tc>
        <w:tc>
          <w:tcPr>
            <w:tcW w:w="3137"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trHeight w:val="482"/>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4122" w:type="dxa"/>
            <w:gridSpan w:val="8"/>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2019</w:t>
            </w:r>
            <w:r w:rsidRPr="00AD06D0">
              <w:rPr>
                <w:rFonts w:ascii="仿宋_GB2312" w:eastAsia="仿宋_GB2312" w:hint="eastAsia"/>
                <w:snapToGrid w:val="0"/>
                <w:spacing w:val="-20"/>
                <w:kern w:val="0"/>
                <w:sz w:val="24"/>
                <w:szCs w:val="24"/>
              </w:rPr>
              <w:t>年度各类融资产品的平均成本（折合贷款利率）</w:t>
            </w:r>
          </w:p>
        </w:tc>
        <w:tc>
          <w:tcPr>
            <w:tcW w:w="3137"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trHeight w:val="482"/>
          <w:jc w:val="center"/>
        </w:trPr>
        <w:tc>
          <w:tcPr>
            <w:tcW w:w="2193" w:type="dxa"/>
            <w:vMerge w:val="restart"/>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申报项目</w:t>
            </w:r>
          </w:p>
        </w:tc>
        <w:tc>
          <w:tcPr>
            <w:tcW w:w="1145" w:type="dxa"/>
            <w:gridSpan w:val="2"/>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名称</w:t>
            </w:r>
          </w:p>
        </w:tc>
        <w:tc>
          <w:tcPr>
            <w:tcW w:w="6114" w:type="dxa"/>
            <w:gridSpan w:val="10"/>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trHeight w:val="482"/>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1429" w:type="dxa"/>
            <w:gridSpan w:val="3"/>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融资规模</w:t>
            </w:r>
          </w:p>
        </w:tc>
        <w:tc>
          <w:tcPr>
            <w:tcW w:w="1984" w:type="dxa"/>
            <w:gridSpan w:val="3"/>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c>
          <w:tcPr>
            <w:tcW w:w="2031"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融资成本（折合利率）</w:t>
            </w:r>
          </w:p>
        </w:tc>
        <w:tc>
          <w:tcPr>
            <w:tcW w:w="1815"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cantSplit/>
          <w:trHeight w:val="2527"/>
          <w:jc w:val="center"/>
        </w:trPr>
        <w:tc>
          <w:tcPr>
            <w:tcW w:w="2193" w:type="dxa"/>
            <w:vMerge/>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p>
        </w:tc>
        <w:tc>
          <w:tcPr>
            <w:tcW w:w="7259" w:type="dxa"/>
            <w:gridSpan w:val="1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项目简介（内容包括但不限于项目概述，项目的创新性、贡献度以及对同业示范启发意义等方面情况。内容较多，可附页）</w:t>
            </w:r>
          </w:p>
        </w:tc>
      </w:tr>
      <w:tr w:rsidR="00772938" w:rsidRPr="00AD06D0">
        <w:trPr>
          <w:cantSplit/>
          <w:trHeight w:val="1697"/>
          <w:jc w:val="center"/>
        </w:trPr>
        <w:tc>
          <w:tcPr>
            <w:tcW w:w="4726" w:type="dxa"/>
            <w:gridSpan w:val="6"/>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市州金融办（局）意见（仅限县市区的小额贷款公司）</w:t>
            </w:r>
          </w:p>
          <w:p w:rsidR="00772938" w:rsidRPr="00AD06D0" w:rsidRDefault="00772938">
            <w:pPr>
              <w:adjustRightInd w:val="0"/>
              <w:snapToGrid w:val="0"/>
              <w:spacing w:line="240" w:lineRule="atLeast"/>
              <w:rPr>
                <w:rFonts w:ascii="仿宋_GB2312" w:eastAsia="仿宋_GB2312"/>
                <w:snapToGrid w:val="0"/>
                <w:spacing w:val="-20"/>
                <w:kern w:val="0"/>
                <w:sz w:val="24"/>
                <w:szCs w:val="24"/>
              </w:rPr>
            </w:pPr>
          </w:p>
          <w:p w:rsidR="00772938" w:rsidRPr="00AD06D0" w:rsidRDefault="00772938">
            <w:pPr>
              <w:adjustRightInd w:val="0"/>
              <w:snapToGrid w:val="0"/>
              <w:spacing w:line="240" w:lineRule="atLeast"/>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firstLineChars="1300" w:firstLine="2600"/>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c>
          <w:tcPr>
            <w:tcW w:w="4726" w:type="dxa"/>
            <w:gridSpan w:val="7"/>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市州财政局意见（仅限县市区的小额贷款公司）</w:t>
            </w:r>
          </w:p>
          <w:p w:rsidR="00772938" w:rsidRPr="00AD06D0" w:rsidRDefault="00772938">
            <w:pPr>
              <w:adjustRightInd w:val="0"/>
              <w:snapToGrid w:val="0"/>
              <w:spacing w:line="240" w:lineRule="atLeast"/>
              <w:rPr>
                <w:rFonts w:ascii="仿宋_GB2312" w:eastAsia="仿宋_GB2312"/>
                <w:snapToGrid w:val="0"/>
                <w:spacing w:val="-20"/>
                <w:kern w:val="0"/>
                <w:sz w:val="24"/>
                <w:szCs w:val="24"/>
              </w:rPr>
            </w:pPr>
          </w:p>
          <w:p w:rsidR="00772938" w:rsidRPr="00AD06D0" w:rsidRDefault="00772938">
            <w:pPr>
              <w:adjustRightInd w:val="0"/>
              <w:snapToGrid w:val="0"/>
              <w:spacing w:line="240" w:lineRule="atLeast"/>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firstLineChars="1400" w:firstLine="2800"/>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cantSplit/>
          <w:trHeight w:val="984"/>
          <w:jc w:val="center"/>
        </w:trPr>
        <w:tc>
          <w:tcPr>
            <w:tcW w:w="2193"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省地方金融监管局意见</w:t>
            </w:r>
          </w:p>
        </w:tc>
        <w:tc>
          <w:tcPr>
            <w:tcW w:w="7259" w:type="dxa"/>
            <w:gridSpan w:val="12"/>
            <w:vAlign w:val="center"/>
          </w:tcPr>
          <w:p w:rsidR="00772938" w:rsidRPr="00AD06D0" w:rsidRDefault="00772938">
            <w:pPr>
              <w:adjustRightInd w:val="0"/>
              <w:snapToGrid w:val="0"/>
              <w:spacing w:line="240" w:lineRule="atLeast"/>
              <w:ind w:right="84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cantSplit/>
          <w:trHeight w:val="817"/>
          <w:jc w:val="center"/>
        </w:trPr>
        <w:tc>
          <w:tcPr>
            <w:tcW w:w="2193"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省财政厅意见</w:t>
            </w:r>
          </w:p>
        </w:tc>
        <w:tc>
          <w:tcPr>
            <w:tcW w:w="7259" w:type="dxa"/>
            <w:gridSpan w:val="12"/>
            <w:vAlign w:val="center"/>
          </w:tcPr>
          <w:p w:rsidR="00772938" w:rsidRPr="00AD06D0" w:rsidRDefault="00772938">
            <w:pPr>
              <w:adjustRightInd w:val="0"/>
              <w:snapToGrid w:val="0"/>
              <w:spacing w:line="240" w:lineRule="atLeast"/>
              <w:ind w:right="840" w:firstLineChars="2800" w:firstLine="560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40" w:firstLineChars="2800" w:firstLine="560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40" w:firstLineChars="2500" w:firstLine="5000"/>
              <w:rPr>
                <w:rFonts w:ascii="仿宋_GB2312" w:eastAsia="仿宋_GB2312" w:hAnsi="宋体"/>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bl>
    <w:p w:rsidR="00772938" w:rsidRDefault="00772938" w:rsidP="005E2B94">
      <w:pPr>
        <w:spacing w:afterLines="50" w:line="600" w:lineRule="exact"/>
        <w:rPr>
          <w:rFonts w:ascii="黑体" w:eastAsia="黑体" w:hAnsi="黑体"/>
          <w:color w:val="000000"/>
          <w:sz w:val="32"/>
          <w:szCs w:val="32"/>
        </w:rPr>
      </w:pPr>
      <w:r>
        <w:rPr>
          <w:rFonts w:ascii="黑体" w:eastAsia="黑体" w:hAnsi="黑体" w:hint="eastAsia"/>
          <w:color w:val="000000"/>
          <w:sz w:val="32"/>
          <w:szCs w:val="32"/>
        </w:rPr>
        <w:t>附件</w:t>
      </w:r>
      <w:r>
        <w:rPr>
          <w:rFonts w:ascii="黑体" w:eastAsia="黑体" w:hAnsi="黑体"/>
          <w:color w:val="000000"/>
          <w:sz w:val="32"/>
          <w:szCs w:val="32"/>
        </w:rPr>
        <w:t>4-8</w:t>
      </w:r>
    </w:p>
    <w:p w:rsidR="00772938" w:rsidRDefault="00772938">
      <w:pPr>
        <w:adjustRightInd w:val="0"/>
        <w:snapToGrid w:val="0"/>
        <w:jc w:val="center"/>
        <w:rPr>
          <w:rFonts w:ascii="方正小标宋简体" w:eastAsia="方正小标宋简体"/>
          <w:bCs/>
          <w:sz w:val="36"/>
          <w:szCs w:val="36"/>
        </w:rPr>
      </w:pPr>
      <w:r>
        <w:rPr>
          <w:rFonts w:ascii="方正小标宋简体" w:eastAsia="方正小标宋简体"/>
          <w:bCs/>
          <w:sz w:val="36"/>
          <w:szCs w:val="36"/>
        </w:rPr>
        <w:t>2020</w:t>
      </w:r>
      <w:r>
        <w:rPr>
          <w:rFonts w:ascii="方正小标宋简体" w:eastAsia="方正小标宋简体" w:hint="eastAsia"/>
          <w:bCs/>
          <w:sz w:val="36"/>
          <w:szCs w:val="36"/>
        </w:rPr>
        <w:t>年度融资创新考评专项资金申请表</w:t>
      </w:r>
    </w:p>
    <w:p w:rsidR="00772938" w:rsidRDefault="00772938">
      <w:pPr>
        <w:adjustRightInd w:val="0"/>
        <w:snapToGrid w:val="0"/>
        <w:jc w:val="center"/>
        <w:rPr>
          <w:rFonts w:ascii="仿宋_GB2312" w:eastAsia="仿宋_GB2312"/>
          <w:bCs/>
          <w:sz w:val="24"/>
          <w:szCs w:val="24"/>
        </w:rPr>
      </w:pPr>
      <w:r>
        <w:rPr>
          <w:rFonts w:eastAsia="楷体" w:hint="eastAsia"/>
          <w:bCs/>
          <w:sz w:val="32"/>
          <w:szCs w:val="32"/>
        </w:rPr>
        <w:t>（金融改革创新试验区类）</w:t>
      </w:r>
      <w:r>
        <w:rPr>
          <w:sz w:val="24"/>
        </w:rPr>
        <w:t xml:space="preserve"> </w:t>
      </w:r>
    </w:p>
    <w:p w:rsidR="00772938" w:rsidRDefault="00772938">
      <w:pPr>
        <w:wordWrap w:val="0"/>
        <w:adjustRightInd w:val="0"/>
        <w:snapToGrid w:val="0"/>
        <w:jc w:val="right"/>
        <w:rPr>
          <w:rFonts w:ascii="仿宋_GB2312" w:eastAsia="仿宋_GB2312"/>
          <w:sz w:val="24"/>
          <w:szCs w:val="24"/>
        </w:rPr>
      </w:pPr>
      <w:r>
        <w:rPr>
          <w:rFonts w:ascii="仿宋_GB2312" w:eastAsia="仿宋_GB2312"/>
          <w:sz w:val="24"/>
          <w:szCs w:val="24"/>
        </w:rPr>
        <w:t xml:space="preserve"> </w:t>
      </w:r>
      <w:r>
        <w:rPr>
          <w:rFonts w:ascii="仿宋_GB2312" w:eastAsia="仿宋_GB2312" w:hint="eastAsia"/>
          <w:sz w:val="24"/>
          <w:szCs w:val="24"/>
        </w:rPr>
        <w:t>（单位公章）</w:t>
      </w:r>
    </w:p>
    <w:tbl>
      <w:tblPr>
        <w:tblW w:w="9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93"/>
        <w:gridCol w:w="900"/>
        <w:gridCol w:w="1080"/>
        <w:gridCol w:w="553"/>
        <w:gridCol w:w="1067"/>
        <w:gridCol w:w="900"/>
        <w:gridCol w:w="1346"/>
        <w:gridCol w:w="1413"/>
      </w:tblGrid>
      <w:tr w:rsidR="00772938" w:rsidRPr="00AD06D0">
        <w:trPr>
          <w:trHeight w:val="521"/>
          <w:jc w:val="center"/>
        </w:trPr>
        <w:tc>
          <w:tcPr>
            <w:tcW w:w="2193"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申报单位名称（全称）</w:t>
            </w:r>
          </w:p>
        </w:tc>
        <w:tc>
          <w:tcPr>
            <w:tcW w:w="4500" w:type="dxa"/>
            <w:gridSpan w:val="5"/>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1346"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法定代表人</w:t>
            </w:r>
          </w:p>
        </w:tc>
        <w:tc>
          <w:tcPr>
            <w:tcW w:w="1413" w:type="dxa"/>
            <w:vAlign w:val="center"/>
          </w:tcPr>
          <w:p w:rsidR="00772938" w:rsidRPr="00AD06D0" w:rsidRDefault="00772938">
            <w:pPr>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57"/>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注册地址</w:t>
            </w:r>
          </w:p>
        </w:tc>
        <w:tc>
          <w:tcPr>
            <w:tcW w:w="4500" w:type="dxa"/>
            <w:gridSpan w:val="5"/>
            <w:vAlign w:val="center"/>
          </w:tcPr>
          <w:p w:rsidR="00772938" w:rsidRPr="00AD06D0" w:rsidRDefault="00772938">
            <w:pPr>
              <w:snapToGrid w:val="0"/>
              <w:spacing w:line="240" w:lineRule="atLeast"/>
              <w:rPr>
                <w:rFonts w:ascii="仿宋_GB2312" w:eastAsia="仿宋_GB2312"/>
                <w:snapToGrid w:val="0"/>
                <w:spacing w:val="-20"/>
                <w:kern w:val="0"/>
                <w:sz w:val="24"/>
                <w:szCs w:val="24"/>
              </w:rPr>
            </w:pPr>
          </w:p>
        </w:tc>
        <w:tc>
          <w:tcPr>
            <w:tcW w:w="1346"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邮政编码</w:t>
            </w:r>
          </w:p>
        </w:tc>
        <w:tc>
          <w:tcPr>
            <w:tcW w:w="1413"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423"/>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联系人</w:t>
            </w:r>
          </w:p>
        </w:tc>
        <w:tc>
          <w:tcPr>
            <w:tcW w:w="90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c>
          <w:tcPr>
            <w:tcW w:w="108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手机号码</w:t>
            </w:r>
          </w:p>
        </w:tc>
        <w:tc>
          <w:tcPr>
            <w:tcW w:w="1620"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90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邮箱</w:t>
            </w:r>
          </w:p>
        </w:tc>
        <w:tc>
          <w:tcPr>
            <w:tcW w:w="2759"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05"/>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开户银行</w:t>
            </w:r>
          </w:p>
        </w:tc>
        <w:tc>
          <w:tcPr>
            <w:tcW w:w="7259" w:type="dxa"/>
            <w:gridSpan w:val="7"/>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29"/>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账号</w:t>
            </w:r>
          </w:p>
        </w:tc>
        <w:tc>
          <w:tcPr>
            <w:tcW w:w="7259" w:type="dxa"/>
            <w:gridSpan w:val="7"/>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06"/>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户名</w:t>
            </w:r>
          </w:p>
        </w:tc>
        <w:tc>
          <w:tcPr>
            <w:tcW w:w="7259" w:type="dxa"/>
            <w:gridSpan w:val="7"/>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82"/>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申报项目名称</w:t>
            </w:r>
          </w:p>
        </w:tc>
        <w:tc>
          <w:tcPr>
            <w:tcW w:w="7259" w:type="dxa"/>
            <w:gridSpan w:val="7"/>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rsidTr="0015161C">
        <w:trPr>
          <w:cantSplit/>
          <w:trHeight w:val="3484"/>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项目简介</w:t>
            </w:r>
          </w:p>
        </w:tc>
        <w:tc>
          <w:tcPr>
            <w:tcW w:w="7259" w:type="dxa"/>
            <w:gridSpan w:val="7"/>
            <w:vAlign w:val="center"/>
          </w:tcPr>
          <w:p w:rsidR="00772938" w:rsidRPr="00AD06D0" w:rsidRDefault="00772938" w:rsidP="0015161C">
            <w:pPr>
              <w:adjustRightInd w:val="0"/>
              <w:snapToGrid w:val="0"/>
              <w:spacing w:line="240" w:lineRule="atLeast"/>
              <w:rPr>
                <w:rFonts w:ascii="仿宋_GB2312" w:eastAsia="仿宋_GB2312" w:hAnsi="宋体"/>
                <w:snapToGrid w:val="0"/>
                <w:spacing w:val="-20"/>
                <w:kern w:val="0"/>
                <w:sz w:val="24"/>
                <w:szCs w:val="24"/>
              </w:rPr>
            </w:pPr>
          </w:p>
        </w:tc>
      </w:tr>
      <w:tr w:rsidR="00772938" w:rsidRPr="00AD06D0">
        <w:trPr>
          <w:cantSplit/>
          <w:trHeight w:val="1267"/>
          <w:jc w:val="center"/>
        </w:trPr>
        <w:tc>
          <w:tcPr>
            <w:tcW w:w="4726"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市州金融办意见</w:t>
            </w:r>
          </w:p>
          <w:p w:rsidR="00772938" w:rsidRPr="00AD06D0" w:rsidRDefault="00772938">
            <w:pPr>
              <w:adjustRightInd w:val="0"/>
              <w:snapToGrid w:val="0"/>
              <w:spacing w:line="240" w:lineRule="atLeast"/>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firstLineChars="1250" w:firstLine="2500"/>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c>
          <w:tcPr>
            <w:tcW w:w="4726"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市州财政局意见</w:t>
            </w:r>
          </w:p>
          <w:p w:rsidR="00772938" w:rsidRPr="00AD06D0" w:rsidRDefault="00772938">
            <w:pPr>
              <w:adjustRightInd w:val="0"/>
              <w:snapToGrid w:val="0"/>
              <w:spacing w:line="240" w:lineRule="atLeast"/>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firstLineChars="1350" w:firstLine="2700"/>
              <w:rPr>
                <w:rFonts w:ascii="仿宋_GB2312" w:eastAsia="仿宋_GB2312" w:hAnsi="宋体"/>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cantSplit/>
          <w:trHeight w:val="1699"/>
          <w:jc w:val="center"/>
        </w:trPr>
        <w:tc>
          <w:tcPr>
            <w:tcW w:w="2193"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省地方金融监管局意见</w:t>
            </w:r>
          </w:p>
        </w:tc>
        <w:tc>
          <w:tcPr>
            <w:tcW w:w="7259" w:type="dxa"/>
            <w:gridSpan w:val="7"/>
            <w:vAlign w:val="center"/>
          </w:tcPr>
          <w:p w:rsidR="00772938" w:rsidRPr="00AD06D0" w:rsidRDefault="00772938">
            <w:pPr>
              <w:adjustRightInd w:val="0"/>
              <w:snapToGrid w:val="0"/>
              <w:spacing w:line="240" w:lineRule="atLeast"/>
              <w:ind w:right="84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trHeight w:val="1423"/>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省财政厅意见</w:t>
            </w:r>
          </w:p>
        </w:tc>
        <w:tc>
          <w:tcPr>
            <w:tcW w:w="7259" w:type="dxa"/>
            <w:gridSpan w:val="7"/>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jc w:val="center"/>
              <w:rPr>
                <w:rFonts w:ascii="仿宋_GB2312" w:eastAsia="仿宋_GB2312"/>
                <w:b/>
                <w:snapToGrid w:val="0"/>
                <w:spacing w:val="-20"/>
                <w:kern w:val="0"/>
                <w:sz w:val="24"/>
                <w:szCs w:val="24"/>
              </w:rPr>
            </w:pPr>
            <w:r w:rsidRPr="00AD06D0">
              <w:rPr>
                <w:rFonts w:ascii="仿宋_GB2312" w:eastAsia="仿宋_GB2312"/>
                <w:b/>
                <w:snapToGrid w:val="0"/>
                <w:spacing w:val="-20"/>
                <w:kern w:val="0"/>
                <w:sz w:val="24"/>
                <w:szCs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b/>
                <w:snapToGrid w:val="0"/>
                <w:spacing w:val="-20"/>
                <w:kern w:val="0"/>
                <w:sz w:val="24"/>
                <w:szCs w:val="24"/>
              </w:rPr>
              <w:t xml:space="preserve">                       </w:t>
            </w: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bl>
    <w:p w:rsidR="00772938" w:rsidRDefault="00772938" w:rsidP="005E2B94">
      <w:pPr>
        <w:spacing w:afterLines="50" w:line="600" w:lineRule="exact"/>
        <w:rPr>
          <w:rFonts w:ascii="黑体" w:eastAsia="黑体" w:hAnsi="黑体"/>
          <w:color w:val="000000"/>
          <w:sz w:val="32"/>
          <w:szCs w:val="32"/>
        </w:rPr>
      </w:pPr>
      <w:r>
        <w:rPr>
          <w:rFonts w:ascii="黑体" w:eastAsia="黑体" w:hAnsi="黑体" w:hint="eastAsia"/>
          <w:color w:val="000000"/>
          <w:sz w:val="32"/>
          <w:szCs w:val="32"/>
        </w:rPr>
        <w:t>附件</w:t>
      </w:r>
      <w:r>
        <w:rPr>
          <w:rFonts w:ascii="黑体" w:eastAsia="黑体" w:hAnsi="黑体"/>
          <w:color w:val="000000"/>
          <w:sz w:val="32"/>
          <w:szCs w:val="32"/>
        </w:rPr>
        <w:t>4-9</w:t>
      </w:r>
    </w:p>
    <w:p w:rsidR="00772938" w:rsidRDefault="00772938">
      <w:pPr>
        <w:adjustRightInd w:val="0"/>
        <w:snapToGrid w:val="0"/>
        <w:jc w:val="center"/>
        <w:rPr>
          <w:rFonts w:ascii="方正小标宋简体" w:eastAsia="方正小标宋简体"/>
          <w:bCs/>
          <w:sz w:val="36"/>
          <w:szCs w:val="36"/>
        </w:rPr>
      </w:pPr>
      <w:r>
        <w:rPr>
          <w:rFonts w:ascii="方正小标宋简体" w:eastAsia="方正小标宋简体"/>
          <w:bCs/>
          <w:sz w:val="36"/>
          <w:szCs w:val="36"/>
        </w:rPr>
        <w:t>2020</w:t>
      </w:r>
      <w:r>
        <w:rPr>
          <w:rFonts w:ascii="方正小标宋简体" w:eastAsia="方正小标宋简体" w:hint="eastAsia"/>
          <w:bCs/>
          <w:sz w:val="36"/>
          <w:szCs w:val="36"/>
        </w:rPr>
        <w:t>年度融资创新考评专项资金申请表</w:t>
      </w:r>
    </w:p>
    <w:p w:rsidR="00772938" w:rsidRDefault="00772938">
      <w:pPr>
        <w:adjustRightInd w:val="0"/>
        <w:snapToGrid w:val="0"/>
        <w:jc w:val="center"/>
        <w:rPr>
          <w:rFonts w:ascii="楷体_GB2312" w:eastAsia="楷体_GB2312"/>
          <w:bCs/>
          <w:sz w:val="24"/>
          <w:szCs w:val="24"/>
        </w:rPr>
      </w:pPr>
      <w:r>
        <w:rPr>
          <w:rFonts w:eastAsia="楷体" w:hint="eastAsia"/>
          <w:bCs/>
          <w:sz w:val="32"/>
          <w:szCs w:val="32"/>
        </w:rPr>
        <w:t>（专项金融试点城市类）</w:t>
      </w:r>
      <w:r>
        <w:rPr>
          <w:rFonts w:ascii="楷体_GB2312" w:eastAsia="楷体_GB2312"/>
          <w:sz w:val="24"/>
          <w:szCs w:val="24"/>
        </w:rPr>
        <w:t xml:space="preserve"> </w:t>
      </w:r>
    </w:p>
    <w:p w:rsidR="00772938" w:rsidRDefault="00772938">
      <w:pPr>
        <w:wordWrap w:val="0"/>
        <w:adjustRightInd w:val="0"/>
        <w:snapToGrid w:val="0"/>
        <w:jc w:val="right"/>
        <w:rPr>
          <w:rFonts w:ascii="仿宋_GB2312" w:eastAsia="仿宋_GB2312"/>
          <w:sz w:val="24"/>
          <w:szCs w:val="24"/>
        </w:rPr>
      </w:pPr>
      <w:r>
        <w:rPr>
          <w:rFonts w:ascii="仿宋_GB2312" w:eastAsia="仿宋_GB2312"/>
          <w:sz w:val="24"/>
          <w:szCs w:val="24"/>
        </w:rPr>
        <w:t xml:space="preserve"> </w:t>
      </w:r>
      <w:r>
        <w:rPr>
          <w:rFonts w:ascii="仿宋_GB2312" w:eastAsia="仿宋_GB2312" w:hint="eastAsia"/>
          <w:sz w:val="24"/>
          <w:szCs w:val="24"/>
        </w:rPr>
        <w:t>（单位公章）</w:t>
      </w:r>
    </w:p>
    <w:tbl>
      <w:tblPr>
        <w:tblW w:w="9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93"/>
        <w:gridCol w:w="900"/>
        <w:gridCol w:w="1080"/>
        <w:gridCol w:w="553"/>
        <w:gridCol w:w="1067"/>
        <w:gridCol w:w="900"/>
        <w:gridCol w:w="1346"/>
        <w:gridCol w:w="1413"/>
      </w:tblGrid>
      <w:tr w:rsidR="00772938" w:rsidRPr="00AD06D0">
        <w:trPr>
          <w:trHeight w:val="521"/>
          <w:jc w:val="center"/>
        </w:trPr>
        <w:tc>
          <w:tcPr>
            <w:tcW w:w="2193"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申报单位名称（全称）</w:t>
            </w:r>
          </w:p>
        </w:tc>
        <w:tc>
          <w:tcPr>
            <w:tcW w:w="4500" w:type="dxa"/>
            <w:gridSpan w:val="5"/>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1346"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法定代表人</w:t>
            </w:r>
          </w:p>
        </w:tc>
        <w:tc>
          <w:tcPr>
            <w:tcW w:w="1413" w:type="dxa"/>
            <w:vAlign w:val="center"/>
          </w:tcPr>
          <w:p w:rsidR="00772938" w:rsidRPr="00AD06D0" w:rsidRDefault="00772938">
            <w:pPr>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57"/>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注册地址</w:t>
            </w:r>
          </w:p>
        </w:tc>
        <w:tc>
          <w:tcPr>
            <w:tcW w:w="4500" w:type="dxa"/>
            <w:gridSpan w:val="5"/>
            <w:vAlign w:val="center"/>
          </w:tcPr>
          <w:p w:rsidR="00772938" w:rsidRPr="00AD06D0" w:rsidRDefault="00772938">
            <w:pPr>
              <w:snapToGrid w:val="0"/>
              <w:spacing w:line="240" w:lineRule="atLeast"/>
              <w:rPr>
                <w:rFonts w:ascii="仿宋_GB2312" w:eastAsia="仿宋_GB2312"/>
                <w:snapToGrid w:val="0"/>
                <w:spacing w:val="-20"/>
                <w:kern w:val="0"/>
                <w:sz w:val="24"/>
                <w:szCs w:val="24"/>
              </w:rPr>
            </w:pPr>
          </w:p>
        </w:tc>
        <w:tc>
          <w:tcPr>
            <w:tcW w:w="1346"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邮政编码</w:t>
            </w:r>
          </w:p>
        </w:tc>
        <w:tc>
          <w:tcPr>
            <w:tcW w:w="1413"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423"/>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联系人</w:t>
            </w:r>
          </w:p>
        </w:tc>
        <w:tc>
          <w:tcPr>
            <w:tcW w:w="90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c>
          <w:tcPr>
            <w:tcW w:w="108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手机号码</w:t>
            </w:r>
          </w:p>
        </w:tc>
        <w:tc>
          <w:tcPr>
            <w:tcW w:w="1620"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90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邮箱</w:t>
            </w:r>
          </w:p>
        </w:tc>
        <w:tc>
          <w:tcPr>
            <w:tcW w:w="2759"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05"/>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开户银行</w:t>
            </w:r>
          </w:p>
        </w:tc>
        <w:tc>
          <w:tcPr>
            <w:tcW w:w="7259" w:type="dxa"/>
            <w:gridSpan w:val="7"/>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29"/>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账号</w:t>
            </w:r>
          </w:p>
        </w:tc>
        <w:tc>
          <w:tcPr>
            <w:tcW w:w="7259" w:type="dxa"/>
            <w:gridSpan w:val="7"/>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06"/>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户名</w:t>
            </w:r>
          </w:p>
        </w:tc>
        <w:tc>
          <w:tcPr>
            <w:tcW w:w="7259" w:type="dxa"/>
            <w:gridSpan w:val="7"/>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82"/>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申报项目名称</w:t>
            </w:r>
          </w:p>
        </w:tc>
        <w:tc>
          <w:tcPr>
            <w:tcW w:w="7259" w:type="dxa"/>
            <w:gridSpan w:val="7"/>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cantSplit/>
          <w:trHeight w:val="3808"/>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项目简介</w:t>
            </w:r>
          </w:p>
        </w:tc>
        <w:tc>
          <w:tcPr>
            <w:tcW w:w="7259" w:type="dxa"/>
            <w:gridSpan w:val="7"/>
            <w:vAlign w:val="center"/>
          </w:tcPr>
          <w:p w:rsidR="00772938" w:rsidRPr="00AD06D0" w:rsidRDefault="00772938">
            <w:pPr>
              <w:adjustRightInd w:val="0"/>
              <w:snapToGrid w:val="0"/>
              <w:spacing w:line="240" w:lineRule="atLeast"/>
              <w:ind w:firstLineChars="200" w:firstLine="400"/>
              <w:rPr>
                <w:rFonts w:ascii="仿宋_GB2312" w:eastAsia="仿宋_GB2312" w:hAnsi="宋体"/>
                <w:snapToGrid w:val="0"/>
                <w:spacing w:val="-20"/>
                <w:kern w:val="0"/>
                <w:sz w:val="24"/>
                <w:szCs w:val="24"/>
              </w:rPr>
            </w:pPr>
          </w:p>
        </w:tc>
      </w:tr>
      <w:tr w:rsidR="00772938" w:rsidRPr="00AD06D0">
        <w:trPr>
          <w:cantSplit/>
          <w:trHeight w:val="1119"/>
          <w:jc w:val="center"/>
        </w:trPr>
        <w:tc>
          <w:tcPr>
            <w:tcW w:w="4726"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市州金融办意见</w:t>
            </w:r>
          </w:p>
          <w:p w:rsidR="00772938" w:rsidRPr="00AD06D0" w:rsidRDefault="00772938">
            <w:pPr>
              <w:adjustRightInd w:val="0"/>
              <w:snapToGrid w:val="0"/>
              <w:spacing w:line="240" w:lineRule="atLeast"/>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firstLineChars="1550" w:firstLine="3100"/>
              <w:rPr>
                <w:rFonts w:ascii="仿宋_GB2312" w:eastAsia="仿宋_GB2312" w:hAnsi="宋体"/>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c>
          <w:tcPr>
            <w:tcW w:w="4726"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市州财政局意见</w:t>
            </w:r>
          </w:p>
          <w:p w:rsidR="00772938" w:rsidRPr="00AD06D0" w:rsidRDefault="00772938">
            <w:pPr>
              <w:adjustRightInd w:val="0"/>
              <w:snapToGrid w:val="0"/>
              <w:spacing w:line="240" w:lineRule="atLeast"/>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firstLineChars="1350" w:firstLine="2700"/>
              <w:rPr>
                <w:rFonts w:ascii="仿宋_GB2312" w:eastAsia="仿宋_GB2312" w:hAnsi="宋体"/>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cantSplit/>
          <w:trHeight w:val="1699"/>
          <w:jc w:val="center"/>
        </w:trPr>
        <w:tc>
          <w:tcPr>
            <w:tcW w:w="2193"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省地方金融监管局意见</w:t>
            </w:r>
          </w:p>
        </w:tc>
        <w:tc>
          <w:tcPr>
            <w:tcW w:w="7259" w:type="dxa"/>
            <w:gridSpan w:val="7"/>
            <w:vAlign w:val="center"/>
          </w:tcPr>
          <w:p w:rsidR="00772938" w:rsidRPr="00AD06D0" w:rsidRDefault="00772938">
            <w:pPr>
              <w:adjustRightInd w:val="0"/>
              <w:snapToGrid w:val="0"/>
              <w:spacing w:line="240" w:lineRule="atLeast"/>
              <w:ind w:right="84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trHeight w:val="1423"/>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省财政厅意见</w:t>
            </w:r>
          </w:p>
        </w:tc>
        <w:tc>
          <w:tcPr>
            <w:tcW w:w="7259" w:type="dxa"/>
            <w:gridSpan w:val="7"/>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jc w:val="center"/>
              <w:rPr>
                <w:rFonts w:ascii="仿宋_GB2312" w:eastAsia="仿宋_GB2312"/>
                <w:b/>
                <w:snapToGrid w:val="0"/>
                <w:spacing w:val="-20"/>
                <w:kern w:val="0"/>
                <w:sz w:val="24"/>
                <w:szCs w:val="24"/>
              </w:rPr>
            </w:pPr>
            <w:r w:rsidRPr="00AD06D0">
              <w:rPr>
                <w:rFonts w:ascii="仿宋_GB2312" w:eastAsia="仿宋_GB2312"/>
                <w:b/>
                <w:snapToGrid w:val="0"/>
                <w:spacing w:val="-20"/>
                <w:kern w:val="0"/>
                <w:sz w:val="24"/>
                <w:szCs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b/>
                <w:snapToGrid w:val="0"/>
                <w:spacing w:val="-20"/>
                <w:kern w:val="0"/>
                <w:sz w:val="24"/>
                <w:szCs w:val="24"/>
              </w:rPr>
              <w:t xml:space="preserve">                       </w:t>
            </w: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bl>
    <w:p w:rsidR="00772938" w:rsidRDefault="00772938" w:rsidP="005E2B94">
      <w:pPr>
        <w:spacing w:afterLines="50" w:line="600" w:lineRule="exact"/>
        <w:rPr>
          <w:rFonts w:ascii="黑体" w:eastAsia="黑体" w:hAnsi="黑体"/>
          <w:color w:val="000000"/>
          <w:sz w:val="32"/>
          <w:szCs w:val="32"/>
        </w:rPr>
      </w:pPr>
      <w:r>
        <w:rPr>
          <w:rFonts w:ascii="黑体" w:eastAsia="黑体" w:hAnsi="黑体" w:hint="eastAsia"/>
          <w:color w:val="000000"/>
          <w:sz w:val="32"/>
          <w:szCs w:val="32"/>
        </w:rPr>
        <w:t>附件</w:t>
      </w:r>
      <w:r>
        <w:rPr>
          <w:rFonts w:ascii="黑体" w:eastAsia="黑体" w:hAnsi="黑体"/>
          <w:color w:val="000000"/>
          <w:sz w:val="32"/>
          <w:szCs w:val="32"/>
        </w:rPr>
        <w:t>4-10</w:t>
      </w:r>
    </w:p>
    <w:p w:rsidR="00772938" w:rsidRDefault="00772938">
      <w:pPr>
        <w:adjustRightInd w:val="0"/>
        <w:snapToGrid w:val="0"/>
        <w:jc w:val="center"/>
        <w:rPr>
          <w:rFonts w:ascii="方正小标宋简体" w:eastAsia="方正小标宋简体"/>
          <w:bCs/>
          <w:sz w:val="36"/>
          <w:szCs w:val="36"/>
        </w:rPr>
      </w:pPr>
      <w:r>
        <w:rPr>
          <w:rFonts w:ascii="方正小标宋简体" w:eastAsia="方正小标宋简体"/>
          <w:bCs/>
          <w:sz w:val="36"/>
          <w:szCs w:val="36"/>
        </w:rPr>
        <w:t>2020</w:t>
      </w:r>
      <w:r>
        <w:rPr>
          <w:rFonts w:ascii="方正小标宋简体" w:eastAsia="方正小标宋简体" w:hint="eastAsia"/>
          <w:bCs/>
          <w:sz w:val="36"/>
          <w:szCs w:val="36"/>
        </w:rPr>
        <w:t>年度融资创新考评专项资金申请表</w:t>
      </w:r>
    </w:p>
    <w:p w:rsidR="00772938" w:rsidRDefault="00772938">
      <w:pPr>
        <w:adjustRightInd w:val="0"/>
        <w:snapToGrid w:val="0"/>
        <w:jc w:val="center"/>
        <w:rPr>
          <w:rFonts w:eastAsia="方正小标宋_GBK"/>
          <w:bCs/>
          <w:sz w:val="44"/>
          <w:szCs w:val="44"/>
        </w:rPr>
      </w:pPr>
      <w:r>
        <w:rPr>
          <w:rFonts w:eastAsia="楷体" w:hint="eastAsia"/>
          <w:bCs/>
          <w:sz w:val="32"/>
          <w:szCs w:val="32"/>
        </w:rPr>
        <w:t>（中央驻湘省级金融管理部门类）</w:t>
      </w:r>
      <w:r>
        <w:rPr>
          <w:sz w:val="24"/>
        </w:rPr>
        <w:t xml:space="preserve"> </w:t>
      </w:r>
    </w:p>
    <w:p w:rsidR="00772938" w:rsidRDefault="00772938">
      <w:pPr>
        <w:wordWrap w:val="0"/>
        <w:adjustRightInd w:val="0"/>
        <w:snapToGrid w:val="0"/>
        <w:jc w:val="right"/>
        <w:rPr>
          <w:rFonts w:ascii="仿宋_GB2312" w:eastAsia="仿宋_GB2312"/>
          <w:sz w:val="24"/>
          <w:szCs w:val="24"/>
        </w:rPr>
      </w:pPr>
      <w:r>
        <w:rPr>
          <w:rFonts w:ascii="仿宋_GB2312" w:eastAsia="仿宋_GB2312"/>
          <w:sz w:val="24"/>
          <w:szCs w:val="24"/>
        </w:rPr>
        <w:t xml:space="preserve"> </w:t>
      </w:r>
      <w:r>
        <w:rPr>
          <w:rFonts w:ascii="仿宋_GB2312" w:eastAsia="仿宋_GB2312" w:hint="eastAsia"/>
          <w:sz w:val="24"/>
          <w:szCs w:val="24"/>
        </w:rPr>
        <w:t>（单位公章）</w:t>
      </w:r>
    </w:p>
    <w:tbl>
      <w:tblPr>
        <w:tblW w:w="9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93"/>
        <w:gridCol w:w="900"/>
        <w:gridCol w:w="1080"/>
        <w:gridCol w:w="1620"/>
        <w:gridCol w:w="900"/>
        <w:gridCol w:w="1346"/>
        <w:gridCol w:w="1413"/>
      </w:tblGrid>
      <w:tr w:rsidR="00772938" w:rsidRPr="00AD06D0">
        <w:trPr>
          <w:trHeight w:val="521"/>
          <w:jc w:val="center"/>
        </w:trPr>
        <w:tc>
          <w:tcPr>
            <w:tcW w:w="2193"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申报单位名称（全称）</w:t>
            </w:r>
          </w:p>
        </w:tc>
        <w:tc>
          <w:tcPr>
            <w:tcW w:w="4500"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1346"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法定代表人</w:t>
            </w:r>
          </w:p>
        </w:tc>
        <w:tc>
          <w:tcPr>
            <w:tcW w:w="1413" w:type="dxa"/>
            <w:vAlign w:val="center"/>
          </w:tcPr>
          <w:p w:rsidR="00772938" w:rsidRPr="00AD06D0" w:rsidRDefault="00772938">
            <w:pPr>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57"/>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注册地址</w:t>
            </w:r>
          </w:p>
        </w:tc>
        <w:tc>
          <w:tcPr>
            <w:tcW w:w="4500" w:type="dxa"/>
            <w:gridSpan w:val="4"/>
            <w:vAlign w:val="center"/>
          </w:tcPr>
          <w:p w:rsidR="00772938" w:rsidRPr="00AD06D0" w:rsidRDefault="00772938">
            <w:pPr>
              <w:snapToGrid w:val="0"/>
              <w:spacing w:line="240" w:lineRule="atLeast"/>
              <w:rPr>
                <w:rFonts w:ascii="仿宋_GB2312" w:eastAsia="仿宋_GB2312"/>
                <w:snapToGrid w:val="0"/>
                <w:spacing w:val="-20"/>
                <w:kern w:val="0"/>
                <w:sz w:val="24"/>
                <w:szCs w:val="24"/>
              </w:rPr>
            </w:pPr>
          </w:p>
        </w:tc>
        <w:tc>
          <w:tcPr>
            <w:tcW w:w="1346"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邮政编码</w:t>
            </w:r>
          </w:p>
        </w:tc>
        <w:tc>
          <w:tcPr>
            <w:tcW w:w="1413"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423"/>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联系人</w:t>
            </w:r>
          </w:p>
        </w:tc>
        <w:tc>
          <w:tcPr>
            <w:tcW w:w="90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c>
          <w:tcPr>
            <w:tcW w:w="108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手机号码</w:t>
            </w:r>
          </w:p>
        </w:tc>
        <w:tc>
          <w:tcPr>
            <w:tcW w:w="162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90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邮箱</w:t>
            </w:r>
          </w:p>
        </w:tc>
        <w:tc>
          <w:tcPr>
            <w:tcW w:w="2759"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05"/>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开户银行</w:t>
            </w:r>
          </w:p>
        </w:tc>
        <w:tc>
          <w:tcPr>
            <w:tcW w:w="7259" w:type="dxa"/>
            <w:gridSpan w:val="6"/>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29"/>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账号</w:t>
            </w:r>
          </w:p>
        </w:tc>
        <w:tc>
          <w:tcPr>
            <w:tcW w:w="7259" w:type="dxa"/>
            <w:gridSpan w:val="6"/>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06"/>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户名</w:t>
            </w:r>
          </w:p>
        </w:tc>
        <w:tc>
          <w:tcPr>
            <w:tcW w:w="7259" w:type="dxa"/>
            <w:gridSpan w:val="6"/>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82"/>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申报项目名称</w:t>
            </w:r>
          </w:p>
        </w:tc>
        <w:tc>
          <w:tcPr>
            <w:tcW w:w="7259" w:type="dxa"/>
            <w:gridSpan w:val="6"/>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rsidTr="0015161C">
        <w:trPr>
          <w:cantSplit/>
          <w:trHeight w:val="4760"/>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项目简介</w:t>
            </w:r>
          </w:p>
        </w:tc>
        <w:tc>
          <w:tcPr>
            <w:tcW w:w="7259" w:type="dxa"/>
            <w:gridSpan w:val="6"/>
            <w:vAlign w:val="center"/>
          </w:tcPr>
          <w:p w:rsidR="00772938" w:rsidRPr="00AD06D0" w:rsidRDefault="00772938">
            <w:pPr>
              <w:adjustRightInd w:val="0"/>
              <w:snapToGrid w:val="0"/>
              <w:spacing w:line="240" w:lineRule="atLeast"/>
              <w:ind w:firstLineChars="200" w:firstLine="400"/>
              <w:rPr>
                <w:rFonts w:ascii="仿宋_GB2312" w:eastAsia="仿宋_GB2312" w:hAnsi="宋体"/>
                <w:snapToGrid w:val="0"/>
                <w:spacing w:val="-20"/>
                <w:kern w:val="0"/>
                <w:sz w:val="24"/>
                <w:szCs w:val="24"/>
              </w:rPr>
            </w:pPr>
          </w:p>
        </w:tc>
      </w:tr>
      <w:tr w:rsidR="00772938" w:rsidRPr="00AD06D0">
        <w:trPr>
          <w:cantSplit/>
          <w:trHeight w:val="1699"/>
          <w:jc w:val="center"/>
        </w:trPr>
        <w:tc>
          <w:tcPr>
            <w:tcW w:w="2193"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省地方金融监管局意见</w:t>
            </w:r>
          </w:p>
        </w:tc>
        <w:tc>
          <w:tcPr>
            <w:tcW w:w="7259" w:type="dxa"/>
            <w:gridSpan w:val="6"/>
            <w:vAlign w:val="center"/>
          </w:tcPr>
          <w:p w:rsidR="00772938" w:rsidRPr="00AD06D0" w:rsidRDefault="00772938">
            <w:pPr>
              <w:adjustRightInd w:val="0"/>
              <w:snapToGrid w:val="0"/>
              <w:spacing w:line="240" w:lineRule="atLeast"/>
              <w:ind w:right="84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trHeight w:val="1423"/>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省财政厅意见</w:t>
            </w:r>
          </w:p>
        </w:tc>
        <w:tc>
          <w:tcPr>
            <w:tcW w:w="7259" w:type="dxa"/>
            <w:gridSpan w:val="6"/>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jc w:val="center"/>
              <w:rPr>
                <w:rFonts w:ascii="仿宋_GB2312" w:eastAsia="仿宋_GB2312"/>
                <w:b/>
                <w:snapToGrid w:val="0"/>
                <w:spacing w:val="-20"/>
                <w:kern w:val="0"/>
                <w:sz w:val="24"/>
                <w:szCs w:val="24"/>
              </w:rPr>
            </w:pPr>
            <w:r w:rsidRPr="00AD06D0">
              <w:rPr>
                <w:rFonts w:ascii="仿宋_GB2312" w:eastAsia="仿宋_GB2312"/>
                <w:b/>
                <w:snapToGrid w:val="0"/>
                <w:spacing w:val="-20"/>
                <w:kern w:val="0"/>
                <w:sz w:val="24"/>
                <w:szCs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b/>
                <w:snapToGrid w:val="0"/>
                <w:spacing w:val="-20"/>
                <w:kern w:val="0"/>
                <w:sz w:val="24"/>
                <w:szCs w:val="24"/>
              </w:rPr>
              <w:t xml:space="preserve">                       </w:t>
            </w: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bl>
    <w:p w:rsidR="00772938" w:rsidRDefault="00772938" w:rsidP="005E2B94">
      <w:pPr>
        <w:spacing w:afterLines="50" w:line="600" w:lineRule="exact"/>
        <w:rPr>
          <w:rFonts w:ascii="黑体" w:eastAsia="黑体" w:hAnsi="黑体"/>
          <w:color w:val="000000"/>
          <w:sz w:val="32"/>
          <w:szCs w:val="32"/>
        </w:rPr>
      </w:pPr>
      <w:r>
        <w:rPr>
          <w:rFonts w:ascii="黑体" w:eastAsia="黑体" w:hAnsi="黑体" w:hint="eastAsia"/>
          <w:color w:val="000000"/>
          <w:sz w:val="32"/>
          <w:szCs w:val="32"/>
        </w:rPr>
        <w:t>附件</w:t>
      </w:r>
      <w:r>
        <w:rPr>
          <w:rFonts w:ascii="黑体" w:eastAsia="黑体" w:hAnsi="黑体"/>
          <w:color w:val="000000"/>
          <w:sz w:val="32"/>
          <w:szCs w:val="32"/>
        </w:rPr>
        <w:t>4-11</w:t>
      </w:r>
    </w:p>
    <w:p w:rsidR="00772938" w:rsidRDefault="00772938">
      <w:pPr>
        <w:adjustRightInd w:val="0"/>
        <w:snapToGrid w:val="0"/>
        <w:jc w:val="center"/>
        <w:rPr>
          <w:rFonts w:ascii="方正小标宋简体" w:eastAsia="方正小标宋简体"/>
          <w:bCs/>
          <w:sz w:val="36"/>
          <w:szCs w:val="36"/>
        </w:rPr>
      </w:pPr>
      <w:r>
        <w:rPr>
          <w:rFonts w:ascii="方正小标宋简体" w:eastAsia="方正小标宋简体"/>
          <w:bCs/>
          <w:sz w:val="36"/>
          <w:szCs w:val="36"/>
        </w:rPr>
        <w:t>2020</w:t>
      </w:r>
      <w:r>
        <w:rPr>
          <w:rFonts w:ascii="方正小标宋简体" w:eastAsia="方正小标宋简体" w:hint="eastAsia"/>
          <w:bCs/>
          <w:sz w:val="36"/>
          <w:szCs w:val="36"/>
        </w:rPr>
        <w:t>年度融资创新考评专项资金申请表</w:t>
      </w:r>
    </w:p>
    <w:p w:rsidR="00772938" w:rsidRDefault="00772938">
      <w:pPr>
        <w:adjustRightInd w:val="0"/>
        <w:snapToGrid w:val="0"/>
        <w:jc w:val="center"/>
        <w:rPr>
          <w:rFonts w:eastAsia="方正小标宋_GBK"/>
          <w:bCs/>
          <w:sz w:val="44"/>
          <w:szCs w:val="44"/>
        </w:rPr>
      </w:pPr>
      <w:r>
        <w:rPr>
          <w:rFonts w:eastAsia="楷体" w:hint="eastAsia"/>
          <w:bCs/>
          <w:sz w:val="32"/>
          <w:szCs w:val="32"/>
        </w:rPr>
        <w:t>（重要金融基础设施和重要金融平台类）</w:t>
      </w:r>
      <w:r>
        <w:rPr>
          <w:sz w:val="24"/>
        </w:rPr>
        <w:t xml:space="preserve"> </w:t>
      </w:r>
    </w:p>
    <w:p w:rsidR="00772938" w:rsidRDefault="00772938">
      <w:pPr>
        <w:wordWrap w:val="0"/>
        <w:adjustRightInd w:val="0"/>
        <w:snapToGrid w:val="0"/>
        <w:jc w:val="right"/>
        <w:rPr>
          <w:rFonts w:ascii="仿宋_GB2312" w:eastAsia="仿宋_GB2312"/>
          <w:sz w:val="24"/>
          <w:szCs w:val="24"/>
        </w:rPr>
      </w:pPr>
      <w:r>
        <w:rPr>
          <w:rFonts w:ascii="仿宋_GB2312" w:eastAsia="仿宋_GB2312"/>
          <w:sz w:val="24"/>
          <w:szCs w:val="24"/>
        </w:rPr>
        <w:t xml:space="preserve"> </w:t>
      </w:r>
      <w:r>
        <w:rPr>
          <w:rFonts w:ascii="仿宋_GB2312" w:eastAsia="仿宋_GB2312" w:hint="eastAsia"/>
          <w:sz w:val="24"/>
          <w:szCs w:val="24"/>
        </w:rPr>
        <w:t>（单位公章）</w:t>
      </w:r>
    </w:p>
    <w:tbl>
      <w:tblPr>
        <w:tblW w:w="9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93"/>
        <w:gridCol w:w="900"/>
        <w:gridCol w:w="1080"/>
        <w:gridCol w:w="553"/>
        <w:gridCol w:w="1067"/>
        <w:gridCol w:w="900"/>
        <w:gridCol w:w="1346"/>
        <w:gridCol w:w="1413"/>
      </w:tblGrid>
      <w:tr w:rsidR="00772938" w:rsidRPr="00AD06D0">
        <w:trPr>
          <w:trHeight w:val="521"/>
          <w:jc w:val="center"/>
        </w:trPr>
        <w:tc>
          <w:tcPr>
            <w:tcW w:w="2193"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申报单位名称（全称）</w:t>
            </w:r>
          </w:p>
        </w:tc>
        <w:tc>
          <w:tcPr>
            <w:tcW w:w="4500" w:type="dxa"/>
            <w:gridSpan w:val="5"/>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1346"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法定代表人</w:t>
            </w:r>
          </w:p>
        </w:tc>
        <w:tc>
          <w:tcPr>
            <w:tcW w:w="1413" w:type="dxa"/>
            <w:vAlign w:val="center"/>
          </w:tcPr>
          <w:p w:rsidR="00772938" w:rsidRPr="00AD06D0" w:rsidRDefault="00772938">
            <w:pPr>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57"/>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注册地址</w:t>
            </w:r>
          </w:p>
        </w:tc>
        <w:tc>
          <w:tcPr>
            <w:tcW w:w="4500" w:type="dxa"/>
            <w:gridSpan w:val="5"/>
            <w:vAlign w:val="center"/>
          </w:tcPr>
          <w:p w:rsidR="00772938" w:rsidRPr="00AD06D0" w:rsidRDefault="00772938">
            <w:pPr>
              <w:snapToGrid w:val="0"/>
              <w:spacing w:line="240" w:lineRule="atLeast"/>
              <w:rPr>
                <w:rFonts w:ascii="仿宋_GB2312" w:eastAsia="仿宋_GB2312"/>
                <w:snapToGrid w:val="0"/>
                <w:spacing w:val="-20"/>
                <w:kern w:val="0"/>
                <w:sz w:val="24"/>
                <w:szCs w:val="24"/>
              </w:rPr>
            </w:pPr>
          </w:p>
        </w:tc>
        <w:tc>
          <w:tcPr>
            <w:tcW w:w="1346"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邮政编码</w:t>
            </w:r>
          </w:p>
        </w:tc>
        <w:tc>
          <w:tcPr>
            <w:tcW w:w="1413"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423"/>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联系人</w:t>
            </w:r>
          </w:p>
        </w:tc>
        <w:tc>
          <w:tcPr>
            <w:tcW w:w="90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c>
          <w:tcPr>
            <w:tcW w:w="108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手机号码</w:t>
            </w:r>
          </w:p>
        </w:tc>
        <w:tc>
          <w:tcPr>
            <w:tcW w:w="1620"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90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邮箱</w:t>
            </w:r>
          </w:p>
        </w:tc>
        <w:tc>
          <w:tcPr>
            <w:tcW w:w="2759"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05"/>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开户银行</w:t>
            </w:r>
          </w:p>
        </w:tc>
        <w:tc>
          <w:tcPr>
            <w:tcW w:w="7259" w:type="dxa"/>
            <w:gridSpan w:val="7"/>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29"/>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账号</w:t>
            </w:r>
          </w:p>
        </w:tc>
        <w:tc>
          <w:tcPr>
            <w:tcW w:w="7259" w:type="dxa"/>
            <w:gridSpan w:val="7"/>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06"/>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户名</w:t>
            </w:r>
          </w:p>
        </w:tc>
        <w:tc>
          <w:tcPr>
            <w:tcW w:w="7259" w:type="dxa"/>
            <w:gridSpan w:val="7"/>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82"/>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申报项目名称</w:t>
            </w:r>
          </w:p>
        </w:tc>
        <w:tc>
          <w:tcPr>
            <w:tcW w:w="7259" w:type="dxa"/>
            <w:gridSpan w:val="7"/>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cantSplit/>
          <w:trHeight w:val="3214"/>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项目简介</w:t>
            </w:r>
          </w:p>
        </w:tc>
        <w:tc>
          <w:tcPr>
            <w:tcW w:w="7259" w:type="dxa"/>
            <w:gridSpan w:val="7"/>
            <w:vAlign w:val="center"/>
          </w:tcPr>
          <w:p w:rsidR="00772938" w:rsidRPr="00AD06D0" w:rsidRDefault="00772938">
            <w:pPr>
              <w:adjustRightInd w:val="0"/>
              <w:snapToGrid w:val="0"/>
              <w:spacing w:line="240" w:lineRule="atLeast"/>
              <w:ind w:firstLineChars="200" w:firstLine="400"/>
              <w:rPr>
                <w:rFonts w:ascii="仿宋_GB2312" w:eastAsia="仿宋_GB2312" w:hAnsi="宋体"/>
                <w:snapToGrid w:val="0"/>
                <w:spacing w:val="-20"/>
                <w:kern w:val="0"/>
                <w:sz w:val="24"/>
                <w:szCs w:val="24"/>
              </w:rPr>
            </w:pPr>
          </w:p>
        </w:tc>
      </w:tr>
      <w:tr w:rsidR="00772938" w:rsidRPr="00AD06D0">
        <w:trPr>
          <w:cantSplit/>
          <w:trHeight w:val="826"/>
          <w:jc w:val="center"/>
        </w:trPr>
        <w:tc>
          <w:tcPr>
            <w:tcW w:w="4726" w:type="dxa"/>
            <w:gridSpan w:val="4"/>
            <w:vAlign w:val="center"/>
          </w:tcPr>
          <w:p w:rsidR="00772938" w:rsidRPr="00AD06D0" w:rsidRDefault="00772938">
            <w:pPr>
              <w:adjustRightInd w:val="0"/>
              <w:snapToGrid w:val="0"/>
              <w:spacing w:line="240" w:lineRule="atLeast"/>
              <w:rPr>
                <w:rFonts w:ascii="仿宋_GB2312" w:eastAsia="仿宋_GB2312" w:hAnsi="宋体"/>
                <w:snapToGrid w:val="0"/>
                <w:spacing w:val="-20"/>
                <w:kern w:val="0"/>
                <w:sz w:val="24"/>
                <w:szCs w:val="24"/>
              </w:rPr>
            </w:pPr>
            <w:r w:rsidRPr="00AD06D0">
              <w:rPr>
                <w:rFonts w:ascii="仿宋_GB2312" w:eastAsia="仿宋_GB2312" w:hAnsi="宋体" w:hint="eastAsia"/>
                <w:snapToGrid w:val="0"/>
                <w:spacing w:val="-20"/>
                <w:kern w:val="0"/>
                <w:sz w:val="24"/>
                <w:szCs w:val="24"/>
              </w:rPr>
              <w:t>县市区金融办意见（申请市级以下项目时出具）</w:t>
            </w:r>
          </w:p>
          <w:p w:rsidR="00772938" w:rsidRPr="00AD06D0" w:rsidRDefault="00772938">
            <w:pPr>
              <w:adjustRightInd w:val="0"/>
              <w:snapToGrid w:val="0"/>
              <w:spacing w:line="240" w:lineRule="atLeast"/>
              <w:ind w:firstLineChars="200" w:firstLine="400"/>
              <w:rPr>
                <w:rFonts w:ascii="仿宋_GB2312" w:eastAsia="仿宋_GB2312" w:hAnsi="宋体"/>
                <w:snapToGrid w:val="0"/>
                <w:spacing w:val="-20"/>
                <w:kern w:val="0"/>
                <w:sz w:val="24"/>
                <w:szCs w:val="24"/>
              </w:rPr>
            </w:pPr>
          </w:p>
          <w:p w:rsidR="00772938" w:rsidRPr="00AD06D0" w:rsidRDefault="00772938">
            <w:pPr>
              <w:adjustRightInd w:val="0"/>
              <w:snapToGrid w:val="0"/>
              <w:spacing w:line="240" w:lineRule="atLeast"/>
              <w:ind w:firstLineChars="1250" w:firstLine="2500"/>
              <w:rPr>
                <w:rFonts w:ascii="仿宋_GB2312" w:eastAsia="仿宋_GB2312" w:hAnsi="宋体"/>
                <w:snapToGrid w:val="0"/>
                <w:spacing w:val="-20"/>
                <w:kern w:val="0"/>
                <w:sz w:val="24"/>
                <w:szCs w:val="24"/>
              </w:rPr>
            </w:pPr>
            <w:r w:rsidRPr="00AD06D0">
              <w:rPr>
                <w:rFonts w:ascii="仿宋_GB2312" w:eastAsia="仿宋_GB2312" w:hAnsi="宋体" w:hint="eastAsia"/>
                <w:snapToGrid w:val="0"/>
                <w:spacing w:val="-20"/>
                <w:kern w:val="0"/>
                <w:sz w:val="24"/>
                <w:szCs w:val="24"/>
              </w:rPr>
              <w:t>年</w:t>
            </w:r>
            <w:r w:rsidRPr="00AD06D0">
              <w:rPr>
                <w:rFonts w:ascii="仿宋_GB2312" w:eastAsia="仿宋_GB2312" w:hAnsi="宋体"/>
                <w:snapToGrid w:val="0"/>
                <w:spacing w:val="-20"/>
                <w:kern w:val="0"/>
                <w:sz w:val="24"/>
                <w:szCs w:val="24"/>
              </w:rPr>
              <w:t xml:space="preserve">    </w:t>
            </w:r>
            <w:r w:rsidRPr="00AD06D0">
              <w:rPr>
                <w:rFonts w:ascii="仿宋_GB2312" w:eastAsia="仿宋_GB2312" w:hAnsi="宋体" w:hint="eastAsia"/>
                <w:snapToGrid w:val="0"/>
                <w:spacing w:val="-20"/>
                <w:kern w:val="0"/>
                <w:sz w:val="24"/>
                <w:szCs w:val="24"/>
              </w:rPr>
              <w:t>月</w:t>
            </w:r>
            <w:r w:rsidRPr="00AD06D0">
              <w:rPr>
                <w:rFonts w:ascii="仿宋_GB2312" w:eastAsia="仿宋_GB2312" w:hAnsi="宋体"/>
                <w:snapToGrid w:val="0"/>
                <w:spacing w:val="-20"/>
                <w:kern w:val="0"/>
                <w:sz w:val="24"/>
                <w:szCs w:val="24"/>
              </w:rPr>
              <w:t xml:space="preserve">    </w:t>
            </w:r>
            <w:r w:rsidRPr="00AD06D0">
              <w:rPr>
                <w:rFonts w:ascii="仿宋_GB2312" w:eastAsia="仿宋_GB2312" w:hAnsi="宋体" w:hint="eastAsia"/>
                <w:snapToGrid w:val="0"/>
                <w:spacing w:val="-20"/>
                <w:kern w:val="0"/>
                <w:sz w:val="24"/>
                <w:szCs w:val="24"/>
              </w:rPr>
              <w:t>日</w:t>
            </w:r>
          </w:p>
        </w:tc>
        <w:tc>
          <w:tcPr>
            <w:tcW w:w="4726" w:type="dxa"/>
            <w:gridSpan w:val="4"/>
            <w:vAlign w:val="center"/>
          </w:tcPr>
          <w:p w:rsidR="00772938" w:rsidRPr="00AD06D0" w:rsidRDefault="00772938">
            <w:pPr>
              <w:adjustRightInd w:val="0"/>
              <w:snapToGrid w:val="0"/>
              <w:spacing w:line="240" w:lineRule="atLeast"/>
              <w:rPr>
                <w:rFonts w:ascii="仿宋_GB2312" w:eastAsia="仿宋_GB2312" w:hAnsi="宋体"/>
                <w:snapToGrid w:val="0"/>
                <w:spacing w:val="-20"/>
                <w:kern w:val="0"/>
                <w:sz w:val="24"/>
                <w:szCs w:val="24"/>
              </w:rPr>
            </w:pPr>
            <w:r w:rsidRPr="00AD06D0">
              <w:rPr>
                <w:rFonts w:ascii="仿宋_GB2312" w:eastAsia="仿宋_GB2312" w:hAnsi="宋体" w:hint="eastAsia"/>
                <w:snapToGrid w:val="0"/>
                <w:spacing w:val="-20"/>
                <w:kern w:val="0"/>
                <w:sz w:val="24"/>
                <w:szCs w:val="24"/>
              </w:rPr>
              <w:t>县市区财政局意见（申请市级以下项目时出具）</w:t>
            </w:r>
          </w:p>
          <w:p w:rsidR="00772938" w:rsidRPr="00AD06D0" w:rsidRDefault="00772938">
            <w:pPr>
              <w:adjustRightInd w:val="0"/>
              <w:snapToGrid w:val="0"/>
              <w:spacing w:line="240" w:lineRule="atLeast"/>
              <w:rPr>
                <w:rFonts w:ascii="仿宋_GB2312" w:eastAsia="仿宋_GB2312" w:hAnsi="宋体"/>
                <w:snapToGrid w:val="0"/>
                <w:spacing w:val="-20"/>
                <w:kern w:val="0"/>
                <w:sz w:val="24"/>
                <w:szCs w:val="24"/>
              </w:rPr>
            </w:pPr>
          </w:p>
          <w:p w:rsidR="00772938" w:rsidRPr="00AD06D0" w:rsidRDefault="00772938">
            <w:pPr>
              <w:adjustRightInd w:val="0"/>
              <w:snapToGrid w:val="0"/>
              <w:spacing w:line="240" w:lineRule="atLeast"/>
              <w:ind w:firstLineChars="1300" w:firstLine="2600"/>
              <w:rPr>
                <w:rFonts w:ascii="仿宋_GB2312" w:eastAsia="仿宋_GB2312" w:hAnsi="宋体"/>
                <w:snapToGrid w:val="0"/>
                <w:spacing w:val="-20"/>
                <w:kern w:val="0"/>
                <w:sz w:val="24"/>
                <w:szCs w:val="24"/>
              </w:rPr>
            </w:pPr>
            <w:r w:rsidRPr="00AD06D0">
              <w:rPr>
                <w:rFonts w:ascii="仿宋_GB2312" w:eastAsia="仿宋_GB2312" w:hAnsi="宋体" w:hint="eastAsia"/>
                <w:snapToGrid w:val="0"/>
                <w:spacing w:val="-20"/>
                <w:kern w:val="0"/>
                <w:sz w:val="24"/>
                <w:szCs w:val="24"/>
              </w:rPr>
              <w:t>年</w:t>
            </w:r>
            <w:r w:rsidRPr="00AD06D0">
              <w:rPr>
                <w:rFonts w:ascii="仿宋_GB2312" w:eastAsia="仿宋_GB2312" w:hAnsi="宋体"/>
                <w:snapToGrid w:val="0"/>
                <w:spacing w:val="-20"/>
                <w:kern w:val="0"/>
                <w:sz w:val="24"/>
                <w:szCs w:val="24"/>
              </w:rPr>
              <w:t xml:space="preserve">    </w:t>
            </w:r>
            <w:r w:rsidRPr="00AD06D0">
              <w:rPr>
                <w:rFonts w:ascii="仿宋_GB2312" w:eastAsia="仿宋_GB2312" w:hAnsi="宋体" w:hint="eastAsia"/>
                <w:snapToGrid w:val="0"/>
                <w:spacing w:val="-20"/>
                <w:kern w:val="0"/>
                <w:sz w:val="24"/>
                <w:szCs w:val="24"/>
              </w:rPr>
              <w:t>月</w:t>
            </w:r>
            <w:r w:rsidRPr="00AD06D0">
              <w:rPr>
                <w:rFonts w:ascii="仿宋_GB2312" w:eastAsia="仿宋_GB2312" w:hAnsi="宋体"/>
                <w:snapToGrid w:val="0"/>
                <w:spacing w:val="-20"/>
                <w:kern w:val="0"/>
                <w:sz w:val="24"/>
                <w:szCs w:val="24"/>
              </w:rPr>
              <w:t xml:space="preserve">    </w:t>
            </w:r>
            <w:r w:rsidRPr="00AD06D0">
              <w:rPr>
                <w:rFonts w:ascii="仿宋_GB2312" w:eastAsia="仿宋_GB2312" w:hAnsi="宋体" w:hint="eastAsia"/>
                <w:snapToGrid w:val="0"/>
                <w:spacing w:val="-20"/>
                <w:kern w:val="0"/>
                <w:sz w:val="24"/>
                <w:szCs w:val="24"/>
              </w:rPr>
              <w:t>日</w:t>
            </w:r>
          </w:p>
        </w:tc>
      </w:tr>
      <w:tr w:rsidR="00772938" w:rsidRPr="00AD06D0">
        <w:trPr>
          <w:cantSplit/>
          <w:trHeight w:val="740"/>
          <w:jc w:val="center"/>
        </w:trPr>
        <w:tc>
          <w:tcPr>
            <w:tcW w:w="4726"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市州金融办意见</w:t>
            </w:r>
          </w:p>
          <w:p w:rsidR="00772938" w:rsidRPr="00AD06D0" w:rsidRDefault="00772938">
            <w:pPr>
              <w:adjustRightInd w:val="0"/>
              <w:snapToGrid w:val="0"/>
              <w:spacing w:line="240" w:lineRule="atLeast"/>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firstLineChars="1300" w:firstLine="2600"/>
              <w:rPr>
                <w:rFonts w:ascii="仿宋_GB2312" w:eastAsia="仿宋_GB2312" w:hAnsi="宋体"/>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c>
          <w:tcPr>
            <w:tcW w:w="4726"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市州财政局意见</w:t>
            </w:r>
          </w:p>
          <w:p w:rsidR="00772938" w:rsidRPr="00AD06D0" w:rsidRDefault="00772938">
            <w:pPr>
              <w:adjustRightInd w:val="0"/>
              <w:snapToGrid w:val="0"/>
              <w:spacing w:line="240" w:lineRule="atLeast"/>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firstLineChars="1300" w:firstLine="2600"/>
              <w:rPr>
                <w:rFonts w:ascii="仿宋_GB2312" w:eastAsia="仿宋_GB2312" w:hAnsi="宋体"/>
                <w:snapToGrid w:val="0"/>
                <w:spacing w:val="-20"/>
                <w:kern w:val="0"/>
                <w:sz w:val="24"/>
                <w:szCs w:val="24"/>
              </w:rPr>
            </w:pP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cantSplit/>
          <w:trHeight w:val="1699"/>
          <w:jc w:val="center"/>
        </w:trPr>
        <w:tc>
          <w:tcPr>
            <w:tcW w:w="2193"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省地方金融监管局意见</w:t>
            </w:r>
          </w:p>
        </w:tc>
        <w:tc>
          <w:tcPr>
            <w:tcW w:w="7259" w:type="dxa"/>
            <w:gridSpan w:val="7"/>
            <w:vAlign w:val="center"/>
          </w:tcPr>
          <w:p w:rsidR="00772938" w:rsidRPr="00AD06D0" w:rsidRDefault="00772938">
            <w:pPr>
              <w:adjustRightInd w:val="0"/>
              <w:snapToGrid w:val="0"/>
              <w:spacing w:line="240" w:lineRule="atLeast"/>
              <w:ind w:right="84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trHeight w:val="1266"/>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省财政厅意见</w:t>
            </w:r>
          </w:p>
        </w:tc>
        <w:tc>
          <w:tcPr>
            <w:tcW w:w="7259" w:type="dxa"/>
            <w:gridSpan w:val="7"/>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jc w:val="center"/>
              <w:rPr>
                <w:rFonts w:ascii="仿宋_GB2312" w:eastAsia="仿宋_GB2312"/>
                <w:b/>
                <w:snapToGrid w:val="0"/>
                <w:spacing w:val="-20"/>
                <w:kern w:val="0"/>
                <w:sz w:val="24"/>
                <w:szCs w:val="24"/>
              </w:rPr>
            </w:pPr>
            <w:r w:rsidRPr="00AD06D0">
              <w:rPr>
                <w:rFonts w:ascii="仿宋_GB2312" w:eastAsia="仿宋_GB2312"/>
                <w:b/>
                <w:snapToGrid w:val="0"/>
                <w:spacing w:val="-20"/>
                <w:kern w:val="0"/>
                <w:sz w:val="24"/>
                <w:szCs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b/>
                <w:snapToGrid w:val="0"/>
                <w:spacing w:val="-20"/>
                <w:kern w:val="0"/>
                <w:sz w:val="24"/>
                <w:szCs w:val="24"/>
              </w:rPr>
              <w:t xml:space="preserve">                       </w:t>
            </w: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bl>
    <w:p w:rsidR="00772938" w:rsidRDefault="00772938" w:rsidP="005E2B94">
      <w:pPr>
        <w:spacing w:afterLines="50" w:line="600" w:lineRule="exact"/>
        <w:rPr>
          <w:rFonts w:ascii="黑体" w:eastAsia="黑体" w:hAnsi="黑体"/>
          <w:color w:val="000000"/>
          <w:sz w:val="32"/>
          <w:szCs w:val="32"/>
        </w:rPr>
      </w:pPr>
      <w:r>
        <w:rPr>
          <w:rFonts w:ascii="黑体" w:eastAsia="黑体" w:hAnsi="黑体" w:hint="eastAsia"/>
          <w:color w:val="000000"/>
          <w:sz w:val="32"/>
          <w:szCs w:val="32"/>
        </w:rPr>
        <w:t>附件</w:t>
      </w:r>
      <w:r>
        <w:rPr>
          <w:rFonts w:ascii="黑体" w:eastAsia="黑体" w:hAnsi="黑体"/>
          <w:color w:val="000000"/>
          <w:sz w:val="32"/>
          <w:szCs w:val="32"/>
        </w:rPr>
        <w:t>4-12</w:t>
      </w:r>
    </w:p>
    <w:p w:rsidR="00772938" w:rsidRDefault="00772938">
      <w:pPr>
        <w:adjustRightInd w:val="0"/>
        <w:snapToGrid w:val="0"/>
        <w:jc w:val="center"/>
        <w:rPr>
          <w:rFonts w:ascii="方正小标宋简体" w:eastAsia="方正小标宋简体"/>
          <w:bCs/>
          <w:sz w:val="36"/>
          <w:szCs w:val="36"/>
        </w:rPr>
      </w:pPr>
      <w:r>
        <w:rPr>
          <w:rFonts w:ascii="方正小标宋简体" w:eastAsia="方正小标宋简体"/>
          <w:bCs/>
          <w:sz w:val="36"/>
          <w:szCs w:val="36"/>
        </w:rPr>
        <w:t>2020</w:t>
      </w:r>
      <w:r>
        <w:rPr>
          <w:rFonts w:ascii="方正小标宋简体" w:eastAsia="方正小标宋简体" w:hint="eastAsia"/>
          <w:bCs/>
          <w:sz w:val="36"/>
          <w:szCs w:val="36"/>
        </w:rPr>
        <w:t>年度融资创新考评专项资金申请表</w:t>
      </w:r>
    </w:p>
    <w:p w:rsidR="00772938" w:rsidRDefault="00772938">
      <w:pPr>
        <w:adjustRightInd w:val="0"/>
        <w:snapToGrid w:val="0"/>
        <w:jc w:val="center"/>
        <w:rPr>
          <w:rFonts w:eastAsia="方正小标宋_GBK"/>
          <w:bCs/>
          <w:sz w:val="44"/>
          <w:szCs w:val="44"/>
        </w:rPr>
      </w:pPr>
      <w:r>
        <w:rPr>
          <w:rFonts w:eastAsia="楷体" w:hint="eastAsia"/>
          <w:bCs/>
          <w:sz w:val="32"/>
          <w:szCs w:val="32"/>
        </w:rPr>
        <w:t>（其他主体类）</w:t>
      </w:r>
      <w:r>
        <w:rPr>
          <w:sz w:val="24"/>
        </w:rPr>
        <w:t xml:space="preserve"> </w:t>
      </w:r>
    </w:p>
    <w:p w:rsidR="00772938" w:rsidRDefault="00772938">
      <w:pPr>
        <w:wordWrap w:val="0"/>
        <w:adjustRightInd w:val="0"/>
        <w:snapToGrid w:val="0"/>
        <w:jc w:val="right"/>
        <w:rPr>
          <w:rFonts w:ascii="仿宋_GB2312" w:eastAsia="仿宋_GB2312"/>
          <w:sz w:val="24"/>
          <w:szCs w:val="24"/>
        </w:rPr>
      </w:pPr>
      <w:r>
        <w:rPr>
          <w:sz w:val="24"/>
        </w:rPr>
        <w:t xml:space="preserve"> </w:t>
      </w:r>
      <w:r>
        <w:rPr>
          <w:rFonts w:ascii="仿宋_GB2312" w:eastAsia="仿宋_GB2312" w:hint="eastAsia"/>
          <w:sz w:val="24"/>
          <w:szCs w:val="24"/>
        </w:rPr>
        <w:t>（单位公章）</w:t>
      </w:r>
    </w:p>
    <w:tbl>
      <w:tblPr>
        <w:tblW w:w="9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93"/>
        <w:gridCol w:w="900"/>
        <w:gridCol w:w="1080"/>
        <w:gridCol w:w="1620"/>
        <w:gridCol w:w="900"/>
        <w:gridCol w:w="1346"/>
        <w:gridCol w:w="1413"/>
      </w:tblGrid>
      <w:tr w:rsidR="00772938" w:rsidRPr="00AD06D0">
        <w:trPr>
          <w:trHeight w:val="521"/>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申报单位名称</w:t>
            </w:r>
          </w:p>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（全称）</w:t>
            </w:r>
          </w:p>
        </w:tc>
        <w:tc>
          <w:tcPr>
            <w:tcW w:w="4500" w:type="dxa"/>
            <w:gridSpan w:val="4"/>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1346"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法定代表人</w:t>
            </w:r>
          </w:p>
        </w:tc>
        <w:tc>
          <w:tcPr>
            <w:tcW w:w="1413" w:type="dxa"/>
            <w:vAlign w:val="center"/>
          </w:tcPr>
          <w:p w:rsidR="00772938" w:rsidRPr="00AD06D0" w:rsidRDefault="00772938">
            <w:pPr>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57"/>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注册地址</w:t>
            </w:r>
          </w:p>
        </w:tc>
        <w:tc>
          <w:tcPr>
            <w:tcW w:w="4500" w:type="dxa"/>
            <w:gridSpan w:val="4"/>
            <w:vAlign w:val="center"/>
          </w:tcPr>
          <w:p w:rsidR="00772938" w:rsidRPr="00AD06D0" w:rsidRDefault="00772938">
            <w:pPr>
              <w:snapToGrid w:val="0"/>
              <w:spacing w:line="240" w:lineRule="atLeast"/>
              <w:rPr>
                <w:rFonts w:ascii="仿宋_GB2312" w:eastAsia="仿宋_GB2312"/>
                <w:snapToGrid w:val="0"/>
                <w:spacing w:val="-20"/>
                <w:kern w:val="0"/>
                <w:sz w:val="24"/>
                <w:szCs w:val="24"/>
              </w:rPr>
            </w:pPr>
          </w:p>
        </w:tc>
        <w:tc>
          <w:tcPr>
            <w:tcW w:w="1346"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邮政编码</w:t>
            </w:r>
          </w:p>
        </w:tc>
        <w:tc>
          <w:tcPr>
            <w:tcW w:w="1413"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423"/>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联系人</w:t>
            </w:r>
          </w:p>
        </w:tc>
        <w:tc>
          <w:tcPr>
            <w:tcW w:w="90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c>
          <w:tcPr>
            <w:tcW w:w="108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手机号码</w:t>
            </w:r>
          </w:p>
        </w:tc>
        <w:tc>
          <w:tcPr>
            <w:tcW w:w="162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c>
          <w:tcPr>
            <w:tcW w:w="900" w:type="dxa"/>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邮箱</w:t>
            </w:r>
          </w:p>
        </w:tc>
        <w:tc>
          <w:tcPr>
            <w:tcW w:w="2759" w:type="dxa"/>
            <w:gridSpan w:val="2"/>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tc>
      </w:tr>
      <w:tr w:rsidR="00772938" w:rsidRPr="00AD06D0">
        <w:trPr>
          <w:trHeight w:val="505"/>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开户银行</w:t>
            </w:r>
          </w:p>
        </w:tc>
        <w:tc>
          <w:tcPr>
            <w:tcW w:w="7259" w:type="dxa"/>
            <w:gridSpan w:val="6"/>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29"/>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账号</w:t>
            </w:r>
          </w:p>
        </w:tc>
        <w:tc>
          <w:tcPr>
            <w:tcW w:w="7259" w:type="dxa"/>
            <w:gridSpan w:val="6"/>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06"/>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户名</w:t>
            </w:r>
          </w:p>
        </w:tc>
        <w:tc>
          <w:tcPr>
            <w:tcW w:w="7259" w:type="dxa"/>
            <w:gridSpan w:val="6"/>
            <w:vAlign w:val="center"/>
          </w:tcPr>
          <w:p w:rsidR="00772938" w:rsidRPr="00AD06D0" w:rsidRDefault="00772938">
            <w:pPr>
              <w:adjustRightInd w:val="0"/>
              <w:snapToGrid w:val="0"/>
              <w:spacing w:line="240" w:lineRule="atLeast"/>
              <w:ind w:firstLineChars="50" w:firstLine="100"/>
              <w:rPr>
                <w:rFonts w:ascii="仿宋_GB2312" w:eastAsia="仿宋_GB2312"/>
                <w:snapToGrid w:val="0"/>
                <w:spacing w:val="-20"/>
                <w:kern w:val="0"/>
                <w:sz w:val="24"/>
                <w:szCs w:val="24"/>
              </w:rPr>
            </w:pPr>
          </w:p>
        </w:tc>
      </w:tr>
      <w:tr w:rsidR="00772938" w:rsidRPr="00AD06D0">
        <w:trPr>
          <w:trHeight w:val="482"/>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申报项目名称</w:t>
            </w:r>
          </w:p>
        </w:tc>
        <w:tc>
          <w:tcPr>
            <w:tcW w:w="7259" w:type="dxa"/>
            <w:gridSpan w:val="6"/>
            <w:vAlign w:val="center"/>
          </w:tcPr>
          <w:p w:rsidR="00772938" w:rsidRPr="00AD06D0" w:rsidRDefault="00772938">
            <w:pPr>
              <w:adjustRightInd w:val="0"/>
              <w:snapToGrid w:val="0"/>
              <w:spacing w:line="240" w:lineRule="atLeast"/>
              <w:rPr>
                <w:rFonts w:ascii="仿宋_GB2312" w:eastAsia="仿宋_GB2312"/>
                <w:snapToGrid w:val="0"/>
                <w:spacing w:val="-20"/>
                <w:kern w:val="0"/>
                <w:sz w:val="24"/>
                <w:szCs w:val="24"/>
              </w:rPr>
            </w:pPr>
          </w:p>
        </w:tc>
      </w:tr>
      <w:tr w:rsidR="00772938" w:rsidRPr="00AD06D0">
        <w:trPr>
          <w:cantSplit/>
          <w:trHeight w:val="4831"/>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项目简介</w:t>
            </w:r>
          </w:p>
        </w:tc>
        <w:tc>
          <w:tcPr>
            <w:tcW w:w="7259" w:type="dxa"/>
            <w:gridSpan w:val="6"/>
            <w:vAlign w:val="center"/>
          </w:tcPr>
          <w:p w:rsidR="00772938" w:rsidRPr="00AD06D0" w:rsidRDefault="00772938">
            <w:pPr>
              <w:adjustRightInd w:val="0"/>
              <w:snapToGrid w:val="0"/>
              <w:spacing w:line="240" w:lineRule="atLeast"/>
              <w:ind w:firstLineChars="200" w:firstLine="400"/>
              <w:rPr>
                <w:rFonts w:ascii="仿宋_GB2312" w:eastAsia="仿宋_GB2312" w:hAnsi="宋体"/>
                <w:snapToGrid w:val="0"/>
                <w:spacing w:val="-20"/>
                <w:kern w:val="0"/>
                <w:sz w:val="24"/>
                <w:szCs w:val="24"/>
              </w:rPr>
            </w:pPr>
          </w:p>
        </w:tc>
      </w:tr>
      <w:tr w:rsidR="00772938" w:rsidRPr="00AD06D0">
        <w:trPr>
          <w:cantSplit/>
          <w:trHeight w:val="1699"/>
          <w:jc w:val="center"/>
        </w:trPr>
        <w:tc>
          <w:tcPr>
            <w:tcW w:w="2193" w:type="dxa"/>
            <w:vAlign w:val="center"/>
          </w:tcPr>
          <w:p w:rsidR="00772938" w:rsidRPr="00AD06D0" w:rsidRDefault="00772938">
            <w:pPr>
              <w:adjustRightInd w:val="0"/>
              <w:snapToGrid w:val="0"/>
              <w:spacing w:line="240" w:lineRule="atLeast"/>
              <w:ind w:right="200"/>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省地方金融监管局意见</w:t>
            </w:r>
          </w:p>
        </w:tc>
        <w:tc>
          <w:tcPr>
            <w:tcW w:w="7259" w:type="dxa"/>
            <w:gridSpan w:val="6"/>
            <w:vAlign w:val="center"/>
          </w:tcPr>
          <w:p w:rsidR="00772938" w:rsidRPr="00AD06D0" w:rsidRDefault="00772938">
            <w:pPr>
              <w:adjustRightInd w:val="0"/>
              <w:snapToGrid w:val="0"/>
              <w:spacing w:line="240" w:lineRule="atLeast"/>
              <w:ind w:right="840"/>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p>
          <w:p w:rsidR="00772938" w:rsidRPr="00AD06D0" w:rsidRDefault="00772938">
            <w:pPr>
              <w:adjustRightInd w:val="0"/>
              <w:snapToGrid w:val="0"/>
              <w:spacing w:line="240" w:lineRule="atLeast"/>
              <w:ind w:right="800"/>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r w:rsidR="00772938" w:rsidRPr="00AD06D0">
        <w:trPr>
          <w:trHeight w:val="1423"/>
          <w:jc w:val="center"/>
        </w:trPr>
        <w:tc>
          <w:tcPr>
            <w:tcW w:w="2193" w:type="dxa"/>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hint="eastAsia"/>
                <w:snapToGrid w:val="0"/>
                <w:spacing w:val="-20"/>
                <w:kern w:val="0"/>
                <w:sz w:val="24"/>
                <w:szCs w:val="24"/>
              </w:rPr>
              <w:t>省财政厅意见</w:t>
            </w:r>
          </w:p>
        </w:tc>
        <w:tc>
          <w:tcPr>
            <w:tcW w:w="7259" w:type="dxa"/>
            <w:gridSpan w:val="6"/>
            <w:vAlign w:val="center"/>
          </w:tcPr>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jc w:val="center"/>
              <w:rPr>
                <w:rFonts w:ascii="仿宋_GB2312" w:eastAsia="仿宋_GB2312"/>
                <w:b/>
                <w:snapToGrid w:val="0"/>
                <w:spacing w:val="-20"/>
                <w:kern w:val="0"/>
                <w:sz w:val="24"/>
                <w:szCs w:val="24"/>
              </w:rPr>
            </w:pPr>
            <w:r w:rsidRPr="00AD06D0">
              <w:rPr>
                <w:rFonts w:ascii="仿宋_GB2312" w:eastAsia="仿宋_GB2312"/>
                <w:b/>
                <w:snapToGrid w:val="0"/>
                <w:spacing w:val="-20"/>
                <w:kern w:val="0"/>
                <w:sz w:val="24"/>
                <w:szCs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b/>
                <w:snapToGrid w:val="0"/>
                <w:spacing w:val="-20"/>
                <w:kern w:val="0"/>
                <w:sz w:val="24"/>
                <w:szCs w:val="24"/>
              </w:rPr>
              <w:t xml:space="preserve">                       </w:t>
            </w:r>
            <w:r w:rsidRPr="00AD06D0">
              <w:rPr>
                <w:rFonts w:ascii="仿宋_GB2312" w:eastAsia="仿宋_GB2312"/>
                <w:snapToGrid w:val="0"/>
                <w:spacing w:val="-20"/>
                <w:kern w:val="0"/>
                <w:sz w:val="24"/>
                <w:szCs w:val="24"/>
              </w:rPr>
              <w:t xml:space="preserve">                               </w:t>
            </w:r>
          </w:p>
          <w:p w:rsidR="00772938" w:rsidRPr="00AD06D0" w:rsidRDefault="00772938">
            <w:pPr>
              <w:adjustRightInd w:val="0"/>
              <w:snapToGrid w:val="0"/>
              <w:spacing w:line="240" w:lineRule="atLeast"/>
              <w:jc w:val="center"/>
              <w:rPr>
                <w:rFonts w:ascii="仿宋_GB2312" w:eastAsia="仿宋_GB2312"/>
                <w:snapToGrid w:val="0"/>
                <w:spacing w:val="-20"/>
                <w:kern w:val="0"/>
                <w:sz w:val="24"/>
                <w:szCs w:val="24"/>
              </w:rPr>
            </w:pP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年</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月</w:t>
            </w:r>
            <w:r w:rsidRPr="00AD06D0">
              <w:rPr>
                <w:rFonts w:ascii="仿宋_GB2312" w:eastAsia="仿宋_GB2312"/>
                <w:snapToGrid w:val="0"/>
                <w:spacing w:val="-20"/>
                <w:kern w:val="0"/>
                <w:sz w:val="24"/>
                <w:szCs w:val="24"/>
              </w:rPr>
              <w:t xml:space="preserve">   </w:t>
            </w:r>
            <w:r w:rsidRPr="00AD06D0">
              <w:rPr>
                <w:rFonts w:ascii="仿宋_GB2312" w:eastAsia="仿宋_GB2312" w:hint="eastAsia"/>
                <w:snapToGrid w:val="0"/>
                <w:spacing w:val="-20"/>
                <w:kern w:val="0"/>
                <w:sz w:val="24"/>
                <w:szCs w:val="24"/>
              </w:rPr>
              <w:t>日</w:t>
            </w:r>
          </w:p>
        </w:tc>
      </w:tr>
    </w:tbl>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rPr>
          <w:rFonts w:ascii="Times New Roman" w:eastAsia="仿宋_GB2312" w:hAnsi="Times New Roman"/>
          <w:sz w:val="20"/>
          <w:szCs w:val="20"/>
        </w:rPr>
      </w:pPr>
    </w:p>
    <w:p w:rsidR="00772938" w:rsidRDefault="00772938">
      <w:pPr>
        <w:spacing w:line="579" w:lineRule="exact"/>
        <w:rPr>
          <w:rFonts w:ascii="Times New Roman" w:eastAsia="仿宋_GB2312" w:hAnsi="Times New Roman"/>
          <w:sz w:val="20"/>
          <w:szCs w:val="20"/>
        </w:rPr>
      </w:pPr>
    </w:p>
    <w:p w:rsidR="00772938" w:rsidRDefault="00772938">
      <w:pPr>
        <w:spacing w:line="579" w:lineRule="exact"/>
        <w:rPr>
          <w:rFonts w:ascii="Times New Roman" w:eastAsia="仿宋_GB2312" w:hAnsi="Times New Roman"/>
          <w:sz w:val="20"/>
          <w:szCs w:val="20"/>
        </w:rPr>
      </w:pPr>
    </w:p>
    <w:p w:rsidR="00772938" w:rsidRDefault="00772938">
      <w:pPr>
        <w:spacing w:line="579" w:lineRule="exact"/>
        <w:rPr>
          <w:rFonts w:ascii="Times New Roman" w:eastAsia="仿宋_GB2312" w:hAnsi="Times New Roman"/>
          <w:sz w:val="20"/>
          <w:szCs w:val="20"/>
        </w:rPr>
      </w:pPr>
    </w:p>
    <w:p w:rsidR="00772938" w:rsidRDefault="00772938">
      <w:pPr>
        <w:spacing w:line="579" w:lineRule="exact"/>
        <w:rPr>
          <w:rFonts w:ascii="Times New Roman" w:eastAsia="仿宋_GB2312" w:hAnsi="Times New Roman"/>
          <w:sz w:val="20"/>
          <w:szCs w:val="20"/>
        </w:rPr>
      </w:pPr>
    </w:p>
    <w:p w:rsidR="00772938" w:rsidRDefault="00772938">
      <w:pPr>
        <w:spacing w:line="579" w:lineRule="exact"/>
        <w:rPr>
          <w:rFonts w:ascii="Times New Roman" w:eastAsia="仿宋_GB2312" w:hAnsi="Times New Roman"/>
          <w:sz w:val="20"/>
          <w:szCs w:val="20"/>
        </w:rPr>
      </w:pPr>
    </w:p>
    <w:p w:rsidR="00772938" w:rsidRDefault="00772938">
      <w:pPr>
        <w:spacing w:line="579" w:lineRule="exact"/>
        <w:rPr>
          <w:rFonts w:ascii="Times New Roman" w:eastAsia="仿宋_GB2312" w:hAnsi="Times New Roman"/>
          <w:sz w:val="20"/>
          <w:szCs w:val="20"/>
        </w:rPr>
      </w:pPr>
    </w:p>
    <w:p w:rsidR="00772938" w:rsidRDefault="00772938">
      <w:pPr>
        <w:spacing w:line="579" w:lineRule="exact"/>
        <w:rPr>
          <w:rFonts w:ascii="Times New Roman" w:eastAsia="仿宋_GB2312" w:hAnsi="Times New Roman"/>
          <w:sz w:val="20"/>
          <w:szCs w:val="20"/>
        </w:rPr>
      </w:pPr>
    </w:p>
    <w:p w:rsidR="00772938" w:rsidRDefault="00772938">
      <w:pPr>
        <w:spacing w:line="579" w:lineRule="exact"/>
        <w:rPr>
          <w:rFonts w:ascii="Times New Roman" w:eastAsia="仿宋_GB2312" w:hAnsi="Times New Roman"/>
          <w:sz w:val="20"/>
          <w:szCs w:val="20"/>
        </w:rPr>
      </w:pPr>
    </w:p>
    <w:p w:rsidR="00772938" w:rsidRDefault="00772938">
      <w:pPr>
        <w:spacing w:line="579" w:lineRule="exact"/>
        <w:rPr>
          <w:rFonts w:ascii="Times New Roman" w:eastAsia="仿宋_GB2312" w:hAnsi="Times New Roman"/>
          <w:sz w:val="20"/>
          <w:szCs w:val="20"/>
        </w:rPr>
      </w:pPr>
    </w:p>
    <w:p w:rsidR="00772938" w:rsidRDefault="00772938">
      <w:pPr>
        <w:spacing w:line="579" w:lineRule="exact"/>
        <w:rPr>
          <w:rFonts w:ascii="Times New Roman" w:eastAsia="仿宋_GB2312" w:hAnsi="Times New Roman"/>
          <w:sz w:val="20"/>
          <w:szCs w:val="20"/>
        </w:rPr>
      </w:pPr>
    </w:p>
    <w:p w:rsidR="00772938" w:rsidRDefault="00772938">
      <w:pPr>
        <w:spacing w:line="579" w:lineRule="exact"/>
        <w:rPr>
          <w:rFonts w:ascii="Times New Roman" w:eastAsia="仿宋_GB2312" w:hAnsi="Times New Roman"/>
          <w:sz w:val="20"/>
          <w:szCs w:val="20"/>
        </w:rPr>
      </w:pPr>
    </w:p>
    <w:p w:rsidR="00772938" w:rsidRDefault="00772938">
      <w:pPr>
        <w:spacing w:line="579" w:lineRule="exact"/>
        <w:rPr>
          <w:rFonts w:ascii="Times New Roman" w:eastAsia="仿宋_GB2312" w:hAnsi="Times New Roman"/>
          <w:sz w:val="20"/>
          <w:szCs w:val="20"/>
        </w:rPr>
      </w:pPr>
    </w:p>
    <w:p w:rsidR="00772938" w:rsidRDefault="00772938">
      <w:pPr>
        <w:spacing w:line="579" w:lineRule="exact"/>
        <w:rPr>
          <w:rFonts w:ascii="Times New Roman" w:eastAsia="仿宋_GB2312" w:hAnsi="Times New Roman"/>
          <w:sz w:val="20"/>
          <w:szCs w:val="20"/>
        </w:rPr>
      </w:pPr>
      <w:r>
        <w:rPr>
          <w:noProof/>
        </w:rPr>
        <w:pict>
          <v:line id="_x0000_s1026" style="position:absolute;left:0;text-align:left;z-index:251658240" from="-2.3pt,29.1pt" to="414.4pt,32.8pt"/>
        </w:pict>
      </w:r>
    </w:p>
    <w:p w:rsidR="00772938" w:rsidRDefault="00772938">
      <w:pPr>
        <w:spacing w:line="579" w:lineRule="exact"/>
        <w:rPr>
          <w:rFonts w:ascii="Times New Roman" w:eastAsia="仿宋_GB2312" w:hAnsi="Times New Roman"/>
          <w:sz w:val="28"/>
          <w:szCs w:val="28"/>
        </w:rPr>
      </w:pPr>
      <w:r>
        <w:rPr>
          <w:rFonts w:ascii="Times New Roman" w:eastAsia="仿宋_GB2312" w:hAnsi="Times New Roman" w:hint="eastAsia"/>
          <w:sz w:val="28"/>
          <w:szCs w:val="28"/>
        </w:rPr>
        <w:t>湖南省地方金融监督管理局</w:t>
      </w:r>
      <w:r>
        <w:rPr>
          <w:noProof/>
        </w:rPr>
        <w:pict>
          <v:line id="_x0000_s1027" style="position:absolute;left:0;text-align:left;z-index:251657216;mso-position-horizontal-relative:text;mso-position-vertical-relative:text" from="-2.85pt,26.85pt" to="413.85pt,30.55pt"/>
        </w:pict>
      </w:r>
      <w:r>
        <w:rPr>
          <w:rFonts w:ascii="Times New Roman" w:eastAsia="仿宋_GB2312" w:hAnsi="Times New Roman"/>
          <w:sz w:val="28"/>
          <w:szCs w:val="28"/>
        </w:rPr>
        <w:t xml:space="preserve">                2020</w:t>
      </w:r>
      <w:r>
        <w:rPr>
          <w:rFonts w:ascii="Times New Roman" w:eastAsia="仿宋_GB2312" w:hAnsi="Times New Roman" w:hint="eastAsia"/>
          <w:sz w:val="28"/>
          <w:szCs w:val="28"/>
        </w:rPr>
        <w:t>年</w:t>
      </w:r>
      <w:r>
        <w:rPr>
          <w:rFonts w:ascii="Times New Roman" w:eastAsia="仿宋_GB2312" w:hAnsi="Times New Roman"/>
          <w:sz w:val="28"/>
          <w:szCs w:val="28"/>
        </w:rPr>
        <w:t>2</w:t>
      </w:r>
      <w:r>
        <w:rPr>
          <w:rFonts w:ascii="Times New Roman" w:eastAsia="仿宋_GB2312" w:hAnsi="Times New Roman" w:hint="eastAsia"/>
          <w:sz w:val="28"/>
          <w:szCs w:val="28"/>
        </w:rPr>
        <w:t>月</w:t>
      </w:r>
      <w:r>
        <w:rPr>
          <w:rFonts w:ascii="Times New Roman" w:eastAsia="仿宋_GB2312" w:hAnsi="Times New Roman"/>
          <w:sz w:val="28"/>
          <w:szCs w:val="28"/>
        </w:rPr>
        <w:t>28</w:t>
      </w:r>
      <w:r>
        <w:rPr>
          <w:rFonts w:ascii="Times New Roman" w:eastAsia="仿宋_GB2312" w:hAnsi="Times New Roman" w:hint="eastAsia"/>
          <w:sz w:val="28"/>
          <w:szCs w:val="28"/>
        </w:rPr>
        <w:t>日印发</w:t>
      </w:r>
    </w:p>
    <w:sectPr w:rsidR="00772938" w:rsidSect="007A4C10">
      <w:footerReference w:type="even" r:id="rId32"/>
      <w:footerReference w:type="default" r:id="rId33"/>
      <w:pgSz w:w="11906" w:h="16838"/>
      <w:pgMar w:top="1440" w:right="1797" w:bottom="1440" w:left="1797"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2938" w:rsidRDefault="00772938">
      <w:r>
        <w:separator/>
      </w:r>
    </w:p>
  </w:endnote>
  <w:endnote w:type="continuationSeparator" w:id="0">
    <w:p w:rsidR="00772938" w:rsidRDefault="00772938">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仿宋_GB2312">
    <w:altName w:val="仿宋"/>
    <w:panose1 w:val="00000000000000000000"/>
    <w:charset w:val="86"/>
    <w:family w:val="modern"/>
    <w:notTrueType/>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SimSun-ExtB"/>
    <w:panose1 w:val="00000000000000000000"/>
    <w:charset w:val="86"/>
    <w:family w:val="script"/>
    <w:notTrueType/>
    <w:pitch w:val="fixed"/>
    <w:sig w:usb0="00000001" w:usb1="080E0000" w:usb2="00000010" w:usb3="00000000" w:csb0="00040000" w:csb1="00000000"/>
  </w:font>
  <w:font w:name="楷体_GB2312">
    <w:altName w:val="楷体"/>
    <w:panose1 w:val="00000000000000000000"/>
    <w:charset w:val="86"/>
    <w:family w:val="modern"/>
    <w:notTrueType/>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Arial Narrow">
    <w:altName w:val="Arial"/>
    <w:panose1 w:val="020B0606020202030204"/>
    <w:charset w:val="00"/>
    <w:family w:val="swiss"/>
    <w:pitch w:val="variable"/>
    <w:sig w:usb0="00000287" w:usb1="00000800" w:usb2="00000000" w:usb3="00000000" w:csb0="0000009F" w:csb1="00000000"/>
  </w:font>
  <w:font w:name="方正小标宋_GBK">
    <w:altName w:val="微软雅黑"/>
    <w:panose1 w:val="00000000000000000000"/>
    <w:charset w:val="86"/>
    <w:family w:val="script"/>
    <w:notTrueType/>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938" w:rsidRDefault="00772938">
    <w:pPr>
      <w:pStyle w:val="Footer"/>
      <w:rPr>
        <w:rFonts w:ascii="宋体"/>
        <w:sz w:val="28"/>
        <w:szCs w:val="28"/>
      </w:rPr>
    </w:pP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Pr="005E2B94">
      <w:rPr>
        <w:rFonts w:ascii="宋体"/>
        <w:noProof/>
        <w:sz w:val="28"/>
        <w:szCs w:val="28"/>
        <w:lang w:val="zh-CN"/>
      </w:rPr>
      <w:t>-</w:t>
    </w:r>
    <w:r>
      <w:rPr>
        <w:rFonts w:ascii="宋体" w:hAnsi="宋体"/>
        <w:noProof/>
        <w:sz w:val="28"/>
        <w:szCs w:val="28"/>
      </w:rPr>
      <w:t xml:space="preserve"> 2 -</w:t>
    </w:r>
    <w:r>
      <w:rPr>
        <w:rFonts w:ascii="宋体" w:hAnsi="宋体"/>
        <w:sz w:val="28"/>
        <w:szCs w:val="28"/>
      </w:rPr>
      <w:fldChar w:fldCharType="end"/>
    </w:r>
  </w:p>
  <w:p w:rsidR="00772938" w:rsidRDefault="00772938">
    <w:pPr>
      <w:pStyle w:val="Footer"/>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938" w:rsidRDefault="00772938">
    <w:pPr>
      <w:pStyle w:val="Footer"/>
      <w:ind w:firstLine="360"/>
      <w:jc w:val="right"/>
      <w:rPr>
        <w:rFonts w:ascii="宋体"/>
        <w:sz w:val="28"/>
        <w:szCs w:val="28"/>
      </w:rPr>
    </w:pP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Pr="005E2B94">
      <w:rPr>
        <w:rFonts w:ascii="宋体"/>
        <w:noProof/>
        <w:sz w:val="28"/>
        <w:szCs w:val="28"/>
        <w:lang w:val="zh-CN"/>
      </w:rPr>
      <w:t>-</w:t>
    </w:r>
    <w:r>
      <w:rPr>
        <w:rFonts w:ascii="宋体" w:hAnsi="宋体"/>
        <w:noProof/>
        <w:sz w:val="28"/>
        <w:szCs w:val="28"/>
      </w:rPr>
      <w:t xml:space="preserve"> 1 -</w:t>
    </w:r>
    <w:r>
      <w:rPr>
        <w:rFonts w:ascii="宋体" w:hAnsi="宋体"/>
        <w:sz w:val="28"/>
        <w:szCs w:val="28"/>
      </w:rPr>
      <w:fldChar w:fldCharType="end"/>
    </w:r>
  </w:p>
  <w:p w:rsidR="00772938" w:rsidRDefault="00772938">
    <w:pPr>
      <w:pStyle w:val="Footer"/>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938" w:rsidRDefault="00772938">
    <w:pPr>
      <w:pStyle w:val="Footer"/>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938" w:rsidRDefault="00772938">
    <w:pPr>
      <w:pStyle w:val="Footer"/>
      <w:rPr>
        <w:rFonts w:ascii="宋体"/>
        <w:sz w:val="28"/>
        <w:szCs w:val="28"/>
      </w:rPr>
    </w:pP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Pr="005E2B94">
      <w:rPr>
        <w:rFonts w:ascii="宋体"/>
        <w:noProof/>
        <w:sz w:val="28"/>
        <w:szCs w:val="28"/>
        <w:lang w:val="zh-CN"/>
      </w:rPr>
      <w:t>-</w:t>
    </w:r>
    <w:r>
      <w:rPr>
        <w:rFonts w:ascii="宋体" w:hAnsi="宋体"/>
        <w:noProof/>
        <w:sz w:val="28"/>
        <w:szCs w:val="28"/>
      </w:rPr>
      <w:t xml:space="preserve"> 46 -</w:t>
    </w:r>
    <w:r>
      <w:rPr>
        <w:rFonts w:ascii="宋体" w:hAnsi="宋体"/>
        <w:sz w:val="28"/>
        <w:szCs w:val="28"/>
      </w:rPr>
      <w:fldChar w:fldCharType="end"/>
    </w:r>
  </w:p>
  <w:p w:rsidR="00772938" w:rsidRDefault="00772938">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938" w:rsidRDefault="00772938">
    <w:pPr>
      <w:pStyle w:val="Footer"/>
      <w:jc w:val="right"/>
      <w:rPr>
        <w:rFonts w:asci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sidRPr="005E2B94">
      <w:rPr>
        <w:rFonts w:ascii="宋体" w:hAnsi="宋体"/>
        <w:noProof/>
        <w:sz w:val="28"/>
        <w:szCs w:val="28"/>
        <w:lang w:val="zh-CN"/>
      </w:rPr>
      <w:t>-</w:t>
    </w:r>
    <w:r>
      <w:rPr>
        <w:rFonts w:ascii="宋体" w:hAnsi="宋体"/>
        <w:noProof/>
        <w:sz w:val="28"/>
        <w:szCs w:val="28"/>
      </w:rPr>
      <w:t xml:space="preserve"> 45 -</w:t>
    </w:r>
    <w:r>
      <w:rPr>
        <w:rFonts w:ascii="宋体" w:hAnsi="宋体"/>
        <w:sz w:val="28"/>
        <w:szCs w:val="28"/>
      </w:rPr>
      <w:fldChar w:fldCharType="end"/>
    </w:r>
  </w:p>
  <w:p w:rsidR="00772938" w:rsidRDefault="00772938">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938" w:rsidRDefault="00772938">
    <w:pPr>
      <w:pStyle w:val="Footer"/>
      <w:jc w:val="center"/>
      <w:rPr>
        <w:rFonts w:ascii="宋体"/>
        <w:sz w:val="28"/>
        <w:szCs w:val="28"/>
      </w:rPr>
    </w:pP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Pr="005E2B94">
      <w:rPr>
        <w:rFonts w:ascii="宋体"/>
        <w:noProof/>
        <w:sz w:val="28"/>
        <w:szCs w:val="28"/>
        <w:lang w:val="zh-CN"/>
      </w:rPr>
      <w:t>-</w:t>
    </w:r>
    <w:r>
      <w:rPr>
        <w:rFonts w:ascii="宋体" w:hAnsi="宋体"/>
        <w:noProof/>
        <w:sz w:val="28"/>
        <w:szCs w:val="28"/>
      </w:rPr>
      <w:t xml:space="preserve"> 48 -</w:t>
    </w:r>
    <w:r>
      <w:rPr>
        <w:rFonts w:ascii="宋体" w:hAnsi="宋体"/>
        <w:sz w:val="28"/>
        <w:szCs w:val="28"/>
      </w:rPr>
      <w:fldChar w:fldCharType="end"/>
    </w:r>
  </w:p>
  <w:p w:rsidR="00772938" w:rsidRDefault="00772938">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938" w:rsidRDefault="00772938">
    <w:pPr>
      <w:pStyle w:val="Footer"/>
      <w:jc w:val="center"/>
      <w:rPr>
        <w:rFonts w:ascii="宋体"/>
        <w:sz w:val="28"/>
        <w:szCs w:val="28"/>
      </w:rPr>
    </w:pP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Pr="005E2B94">
      <w:rPr>
        <w:rFonts w:ascii="宋体"/>
        <w:noProof/>
        <w:sz w:val="28"/>
        <w:szCs w:val="28"/>
        <w:lang w:val="zh-CN"/>
      </w:rPr>
      <w:t>-</w:t>
    </w:r>
    <w:r>
      <w:rPr>
        <w:rFonts w:ascii="宋体" w:hAnsi="宋体"/>
        <w:noProof/>
        <w:sz w:val="28"/>
        <w:szCs w:val="28"/>
      </w:rPr>
      <w:t xml:space="preserve"> 49 -</w:t>
    </w:r>
    <w:r>
      <w:rPr>
        <w:rFonts w:ascii="宋体" w:hAnsi="宋体"/>
        <w:sz w:val="28"/>
        <w:szCs w:val="28"/>
      </w:rPr>
      <w:fldChar w:fldCharType="end"/>
    </w:r>
  </w:p>
  <w:p w:rsidR="00772938" w:rsidRDefault="00772938">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938" w:rsidRDefault="00772938">
    <w:pPr>
      <w:pStyle w:val="Footer"/>
      <w:rPr>
        <w:rFonts w:ascii="宋体"/>
        <w:sz w:val="28"/>
        <w:szCs w:val="28"/>
      </w:rPr>
    </w:pP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Pr="005E2B94">
      <w:rPr>
        <w:rFonts w:ascii="宋体"/>
        <w:noProof/>
        <w:sz w:val="28"/>
        <w:szCs w:val="28"/>
        <w:lang w:val="zh-CN"/>
      </w:rPr>
      <w:t>-</w:t>
    </w:r>
    <w:r>
      <w:rPr>
        <w:rFonts w:ascii="宋体" w:hAnsi="宋体"/>
        <w:noProof/>
        <w:sz w:val="28"/>
        <w:szCs w:val="28"/>
      </w:rPr>
      <w:t xml:space="preserve"> 70 -</w:t>
    </w:r>
    <w:r>
      <w:rPr>
        <w:rFonts w:ascii="宋体" w:hAnsi="宋体"/>
        <w:sz w:val="28"/>
        <w:szCs w:val="28"/>
      </w:rPr>
      <w:fldChar w:fldCharType="end"/>
    </w:r>
  </w:p>
  <w:p w:rsidR="00772938" w:rsidRDefault="00772938">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938" w:rsidRDefault="00772938">
    <w:pPr>
      <w:pStyle w:val="Footer"/>
      <w:jc w:val="right"/>
      <w:rPr>
        <w:rFonts w:ascii="宋体"/>
        <w:sz w:val="28"/>
        <w:szCs w:val="28"/>
      </w:rPr>
    </w:pP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Pr="005E2B94">
      <w:rPr>
        <w:rFonts w:ascii="宋体"/>
        <w:noProof/>
        <w:sz w:val="28"/>
        <w:szCs w:val="28"/>
        <w:lang w:val="zh-CN"/>
      </w:rPr>
      <w:t>-</w:t>
    </w:r>
    <w:r>
      <w:rPr>
        <w:rFonts w:ascii="宋体" w:hAnsi="宋体"/>
        <w:noProof/>
        <w:sz w:val="28"/>
        <w:szCs w:val="28"/>
      </w:rPr>
      <w:t xml:space="preserve"> 69 -</w:t>
    </w:r>
    <w:r>
      <w:rPr>
        <w:rFonts w:ascii="宋体" w:hAnsi="宋体"/>
        <w:sz w:val="28"/>
        <w:szCs w:val="28"/>
      </w:rPr>
      <w:fldChar w:fldCharType="end"/>
    </w:r>
  </w:p>
  <w:p w:rsidR="00772938" w:rsidRDefault="00772938">
    <w:pPr>
      <w:pStyle w:val="Footer"/>
      <w:rPr>
        <w:rFonts w:ascii="宋体"/>
        <w:sz w:val="28"/>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2938" w:rsidRDefault="00772938">
      <w:r>
        <w:separator/>
      </w:r>
    </w:p>
  </w:footnote>
  <w:footnote w:type="continuationSeparator" w:id="0">
    <w:p w:rsidR="00772938" w:rsidRDefault="007729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938" w:rsidRDefault="00772938">
    <w:pPr>
      <w:ind w:firstLine="420"/>
      <w:rPr>
        <w:rFonts w:ascii="宋体"/>
        <w:sz w:val="28"/>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938" w:rsidRDefault="00772938" w:rsidP="005E2B94">
    <w:pPr>
      <w:ind w:firstLine="4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938" w:rsidRDefault="00772938">
    <w:pPr>
      <w:pStyle w:val="Header"/>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001100"/>
    <w:multiLevelType w:val="multilevel"/>
    <w:tmpl w:val="26001100"/>
    <w:lvl w:ilvl="0">
      <w:numFmt w:val="bullet"/>
      <w:lvlText w:val="□"/>
      <w:lvlJc w:val="left"/>
      <w:pPr>
        <w:tabs>
          <w:tab w:val="left" w:pos="885"/>
        </w:tabs>
        <w:ind w:left="885" w:hanging="360"/>
      </w:pPr>
      <w:rPr>
        <w:rFonts w:ascii="宋体" w:eastAsia="宋体" w:hAnsi="宋体" w:hint="eastAsia"/>
        <w:u w:val="none"/>
      </w:rPr>
    </w:lvl>
    <w:lvl w:ilvl="1">
      <w:start w:val="1"/>
      <w:numFmt w:val="bullet"/>
      <w:lvlText w:val=""/>
      <w:lvlJc w:val="left"/>
      <w:pPr>
        <w:tabs>
          <w:tab w:val="left" w:pos="1365"/>
        </w:tabs>
        <w:ind w:left="1365" w:hanging="420"/>
      </w:pPr>
      <w:rPr>
        <w:rFonts w:ascii="Wingdings" w:hAnsi="Wingdings" w:hint="default"/>
      </w:rPr>
    </w:lvl>
    <w:lvl w:ilvl="2">
      <w:start w:val="1"/>
      <w:numFmt w:val="bullet"/>
      <w:lvlText w:val=""/>
      <w:lvlJc w:val="left"/>
      <w:pPr>
        <w:tabs>
          <w:tab w:val="left" w:pos="1785"/>
        </w:tabs>
        <w:ind w:left="1785" w:hanging="420"/>
      </w:pPr>
      <w:rPr>
        <w:rFonts w:ascii="Wingdings" w:hAnsi="Wingdings" w:hint="default"/>
      </w:rPr>
    </w:lvl>
    <w:lvl w:ilvl="3">
      <w:start w:val="1"/>
      <w:numFmt w:val="bullet"/>
      <w:lvlText w:val=""/>
      <w:lvlJc w:val="left"/>
      <w:pPr>
        <w:tabs>
          <w:tab w:val="left" w:pos="2205"/>
        </w:tabs>
        <w:ind w:left="2205" w:hanging="420"/>
      </w:pPr>
      <w:rPr>
        <w:rFonts w:ascii="Wingdings" w:hAnsi="Wingdings" w:hint="default"/>
      </w:rPr>
    </w:lvl>
    <w:lvl w:ilvl="4">
      <w:start w:val="1"/>
      <w:numFmt w:val="bullet"/>
      <w:lvlText w:val=""/>
      <w:lvlJc w:val="left"/>
      <w:pPr>
        <w:tabs>
          <w:tab w:val="left" w:pos="2625"/>
        </w:tabs>
        <w:ind w:left="2625" w:hanging="420"/>
      </w:pPr>
      <w:rPr>
        <w:rFonts w:ascii="Wingdings" w:hAnsi="Wingdings" w:hint="default"/>
      </w:rPr>
    </w:lvl>
    <w:lvl w:ilvl="5">
      <w:start w:val="1"/>
      <w:numFmt w:val="bullet"/>
      <w:lvlText w:val=""/>
      <w:lvlJc w:val="left"/>
      <w:pPr>
        <w:tabs>
          <w:tab w:val="left" w:pos="3045"/>
        </w:tabs>
        <w:ind w:left="3045" w:hanging="420"/>
      </w:pPr>
      <w:rPr>
        <w:rFonts w:ascii="Wingdings" w:hAnsi="Wingdings" w:hint="default"/>
      </w:rPr>
    </w:lvl>
    <w:lvl w:ilvl="6">
      <w:start w:val="1"/>
      <w:numFmt w:val="bullet"/>
      <w:lvlText w:val=""/>
      <w:lvlJc w:val="left"/>
      <w:pPr>
        <w:tabs>
          <w:tab w:val="left" w:pos="3465"/>
        </w:tabs>
        <w:ind w:left="3465" w:hanging="420"/>
      </w:pPr>
      <w:rPr>
        <w:rFonts w:ascii="Wingdings" w:hAnsi="Wingdings" w:hint="default"/>
      </w:rPr>
    </w:lvl>
    <w:lvl w:ilvl="7">
      <w:start w:val="1"/>
      <w:numFmt w:val="bullet"/>
      <w:lvlText w:val=""/>
      <w:lvlJc w:val="left"/>
      <w:pPr>
        <w:tabs>
          <w:tab w:val="left" w:pos="3885"/>
        </w:tabs>
        <w:ind w:left="3885" w:hanging="420"/>
      </w:pPr>
      <w:rPr>
        <w:rFonts w:ascii="Wingdings" w:hAnsi="Wingdings" w:hint="default"/>
      </w:rPr>
    </w:lvl>
    <w:lvl w:ilvl="8">
      <w:start w:val="1"/>
      <w:numFmt w:val="bullet"/>
      <w:lvlText w:val=""/>
      <w:lvlJc w:val="left"/>
      <w:pPr>
        <w:tabs>
          <w:tab w:val="left" w:pos="4305"/>
        </w:tabs>
        <w:ind w:left="4305"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36484"/>
    <w:rsid w:val="000169FA"/>
    <w:rsid w:val="00025DAD"/>
    <w:rsid w:val="000460B9"/>
    <w:rsid w:val="00064393"/>
    <w:rsid w:val="000669D1"/>
    <w:rsid w:val="00070218"/>
    <w:rsid w:val="000748DF"/>
    <w:rsid w:val="00075607"/>
    <w:rsid w:val="00083FA2"/>
    <w:rsid w:val="000857E9"/>
    <w:rsid w:val="0009055A"/>
    <w:rsid w:val="00090C0A"/>
    <w:rsid w:val="000A0349"/>
    <w:rsid w:val="000A360F"/>
    <w:rsid w:val="000B625F"/>
    <w:rsid w:val="000C3EDD"/>
    <w:rsid w:val="000D73A0"/>
    <w:rsid w:val="000E4C18"/>
    <w:rsid w:val="001053AF"/>
    <w:rsid w:val="0010699A"/>
    <w:rsid w:val="00117A53"/>
    <w:rsid w:val="001227A6"/>
    <w:rsid w:val="0013062F"/>
    <w:rsid w:val="001333AF"/>
    <w:rsid w:val="001359A3"/>
    <w:rsid w:val="00143752"/>
    <w:rsid w:val="0015161C"/>
    <w:rsid w:val="001635DC"/>
    <w:rsid w:val="00181804"/>
    <w:rsid w:val="0018262C"/>
    <w:rsid w:val="00183684"/>
    <w:rsid w:val="00187CFE"/>
    <w:rsid w:val="00196C94"/>
    <w:rsid w:val="001B0554"/>
    <w:rsid w:val="001B1C0D"/>
    <w:rsid w:val="001B3917"/>
    <w:rsid w:val="001B39EE"/>
    <w:rsid w:val="001D49CA"/>
    <w:rsid w:val="001D64E5"/>
    <w:rsid w:val="001E03D6"/>
    <w:rsid w:val="001E540C"/>
    <w:rsid w:val="001F1DE3"/>
    <w:rsid w:val="001F2475"/>
    <w:rsid w:val="001F76D5"/>
    <w:rsid w:val="0021029C"/>
    <w:rsid w:val="00212B16"/>
    <w:rsid w:val="00212CEE"/>
    <w:rsid w:val="002227CE"/>
    <w:rsid w:val="002227F5"/>
    <w:rsid w:val="00224690"/>
    <w:rsid w:val="0022566E"/>
    <w:rsid w:val="002466AD"/>
    <w:rsid w:val="002A1BE4"/>
    <w:rsid w:val="002A5702"/>
    <w:rsid w:val="002A7FC8"/>
    <w:rsid w:val="002C4901"/>
    <w:rsid w:val="002D41F5"/>
    <w:rsid w:val="002E5881"/>
    <w:rsid w:val="002E78BA"/>
    <w:rsid w:val="002F3B82"/>
    <w:rsid w:val="002F4683"/>
    <w:rsid w:val="002F48F5"/>
    <w:rsid w:val="00300F6F"/>
    <w:rsid w:val="003033C6"/>
    <w:rsid w:val="00304A37"/>
    <w:rsid w:val="0030707A"/>
    <w:rsid w:val="003138D7"/>
    <w:rsid w:val="00314A68"/>
    <w:rsid w:val="00320632"/>
    <w:rsid w:val="00331470"/>
    <w:rsid w:val="003418F2"/>
    <w:rsid w:val="00345D81"/>
    <w:rsid w:val="003557B4"/>
    <w:rsid w:val="00361E9B"/>
    <w:rsid w:val="003629D8"/>
    <w:rsid w:val="003910A1"/>
    <w:rsid w:val="0039265D"/>
    <w:rsid w:val="00392BEC"/>
    <w:rsid w:val="003A01A4"/>
    <w:rsid w:val="003A1C5E"/>
    <w:rsid w:val="003A2717"/>
    <w:rsid w:val="003A2E4B"/>
    <w:rsid w:val="003A3943"/>
    <w:rsid w:val="003B4733"/>
    <w:rsid w:val="003C68D4"/>
    <w:rsid w:val="003C6D05"/>
    <w:rsid w:val="003D23D1"/>
    <w:rsid w:val="003E30AE"/>
    <w:rsid w:val="003E7809"/>
    <w:rsid w:val="003F1B51"/>
    <w:rsid w:val="00413786"/>
    <w:rsid w:val="0042595E"/>
    <w:rsid w:val="00442476"/>
    <w:rsid w:val="00457B65"/>
    <w:rsid w:val="004858A6"/>
    <w:rsid w:val="00485FD0"/>
    <w:rsid w:val="00492F3B"/>
    <w:rsid w:val="004966A1"/>
    <w:rsid w:val="004A433B"/>
    <w:rsid w:val="004B22DD"/>
    <w:rsid w:val="004C2D83"/>
    <w:rsid w:val="004D3124"/>
    <w:rsid w:val="004F7E83"/>
    <w:rsid w:val="00505273"/>
    <w:rsid w:val="005359C6"/>
    <w:rsid w:val="0055123B"/>
    <w:rsid w:val="00557189"/>
    <w:rsid w:val="00566030"/>
    <w:rsid w:val="00582D51"/>
    <w:rsid w:val="00586A91"/>
    <w:rsid w:val="005A60C2"/>
    <w:rsid w:val="005B07C3"/>
    <w:rsid w:val="005B32D9"/>
    <w:rsid w:val="005B4DE7"/>
    <w:rsid w:val="005C07C3"/>
    <w:rsid w:val="005C4FA2"/>
    <w:rsid w:val="005C5607"/>
    <w:rsid w:val="005C608A"/>
    <w:rsid w:val="005D4D1C"/>
    <w:rsid w:val="005E2B94"/>
    <w:rsid w:val="005E55FC"/>
    <w:rsid w:val="005E5631"/>
    <w:rsid w:val="00600C86"/>
    <w:rsid w:val="00602C17"/>
    <w:rsid w:val="00603070"/>
    <w:rsid w:val="006060AF"/>
    <w:rsid w:val="00607A1F"/>
    <w:rsid w:val="0061146D"/>
    <w:rsid w:val="00616752"/>
    <w:rsid w:val="006226F4"/>
    <w:rsid w:val="00624A03"/>
    <w:rsid w:val="00631C7B"/>
    <w:rsid w:val="006357AD"/>
    <w:rsid w:val="00645DA7"/>
    <w:rsid w:val="00653FBB"/>
    <w:rsid w:val="00654E82"/>
    <w:rsid w:val="006550B6"/>
    <w:rsid w:val="00662B6D"/>
    <w:rsid w:val="006674E3"/>
    <w:rsid w:val="006735AC"/>
    <w:rsid w:val="0067531F"/>
    <w:rsid w:val="00681211"/>
    <w:rsid w:val="00693B4D"/>
    <w:rsid w:val="00694453"/>
    <w:rsid w:val="0069545D"/>
    <w:rsid w:val="006A0A12"/>
    <w:rsid w:val="006A4009"/>
    <w:rsid w:val="006A403C"/>
    <w:rsid w:val="006A5FB6"/>
    <w:rsid w:val="006B1448"/>
    <w:rsid w:val="006C26EB"/>
    <w:rsid w:val="006C6E8B"/>
    <w:rsid w:val="006C71E2"/>
    <w:rsid w:val="006D03CD"/>
    <w:rsid w:val="006D4A5A"/>
    <w:rsid w:val="006D4DD1"/>
    <w:rsid w:val="006D534A"/>
    <w:rsid w:val="006E17D3"/>
    <w:rsid w:val="006E20F8"/>
    <w:rsid w:val="006F3446"/>
    <w:rsid w:val="006F6009"/>
    <w:rsid w:val="00710E46"/>
    <w:rsid w:val="00716F0F"/>
    <w:rsid w:val="00730307"/>
    <w:rsid w:val="00734585"/>
    <w:rsid w:val="007477D4"/>
    <w:rsid w:val="00755F65"/>
    <w:rsid w:val="00760C52"/>
    <w:rsid w:val="00772938"/>
    <w:rsid w:val="00780374"/>
    <w:rsid w:val="007814F6"/>
    <w:rsid w:val="00781845"/>
    <w:rsid w:val="007A16BB"/>
    <w:rsid w:val="007A4C10"/>
    <w:rsid w:val="007C1ACD"/>
    <w:rsid w:val="007C3733"/>
    <w:rsid w:val="007C4E37"/>
    <w:rsid w:val="007C5EA4"/>
    <w:rsid w:val="007D2C41"/>
    <w:rsid w:val="007D4B25"/>
    <w:rsid w:val="007E1B64"/>
    <w:rsid w:val="007E31E4"/>
    <w:rsid w:val="007E6EC8"/>
    <w:rsid w:val="008018D0"/>
    <w:rsid w:val="008163B3"/>
    <w:rsid w:val="00821DF6"/>
    <w:rsid w:val="00830E36"/>
    <w:rsid w:val="00831CCF"/>
    <w:rsid w:val="0083662C"/>
    <w:rsid w:val="00836737"/>
    <w:rsid w:val="00837C3B"/>
    <w:rsid w:val="00841C40"/>
    <w:rsid w:val="0085028A"/>
    <w:rsid w:val="0085404F"/>
    <w:rsid w:val="00857AF8"/>
    <w:rsid w:val="00874168"/>
    <w:rsid w:val="008A0915"/>
    <w:rsid w:val="008A11F9"/>
    <w:rsid w:val="008A59C7"/>
    <w:rsid w:val="008B0F9E"/>
    <w:rsid w:val="008B17F2"/>
    <w:rsid w:val="008B295A"/>
    <w:rsid w:val="008B3E3A"/>
    <w:rsid w:val="008C21BA"/>
    <w:rsid w:val="008C2EBD"/>
    <w:rsid w:val="008D62FC"/>
    <w:rsid w:val="008F0E16"/>
    <w:rsid w:val="00903D73"/>
    <w:rsid w:val="00916913"/>
    <w:rsid w:val="009212B1"/>
    <w:rsid w:val="00924FEA"/>
    <w:rsid w:val="00926BB3"/>
    <w:rsid w:val="00927FE4"/>
    <w:rsid w:val="00933433"/>
    <w:rsid w:val="00937E59"/>
    <w:rsid w:val="0095301C"/>
    <w:rsid w:val="00953FDD"/>
    <w:rsid w:val="009559AB"/>
    <w:rsid w:val="00955F73"/>
    <w:rsid w:val="0096021F"/>
    <w:rsid w:val="00963126"/>
    <w:rsid w:val="009704F2"/>
    <w:rsid w:val="009730B8"/>
    <w:rsid w:val="009743E6"/>
    <w:rsid w:val="00977E1B"/>
    <w:rsid w:val="0098715A"/>
    <w:rsid w:val="00993B98"/>
    <w:rsid w:val="009B19FF"/>
    <w:rsid w:val="009B348C"/>
    <w:rsid w:val="009C3C92"/>
    <w:rsid w:val="009D0BD0"/>
    <w:rsid w:val="009E2D81"/>
    <w:rsid w:val="009F774C"/>
    <w:rsid w:val="00A01795"/>
    <w:rsid w:val="00A06BFC"/>
    <w:rsid w:val="00A107BA"/>
    <w:rsid w:val="00A15316"/>
    <w:rsid w:val="00A16ABC"/>
    <w:rsid w:val="00A348FC"/>
    <w:rsid w:val="00A37923"/>
    <w:rsid w:val="00A60963"/>
    <w:rsid w:val="00A645E8"/>
    <w:rsid w:val="00A67B27"/>
    <w:rsid w:val="00A70CE7"/>
    <w:rsid w:val="00A7366B"/>
    <w:rsid w:val="00A77AA8"/>
    <w:rsid w:val="00A92402"/>
    <w:rsid w:val="00A9629A"/>
    <w:rsid w:val="00A97705"/>
    <w:rsid w:val="00AA263E"/>
    <w:rsid w:val="00AA42B5"/>
    <w:rsid w:val="00AA5F92"/>
    <w:rsid w:val="00AA75CF"/>
    <w:rsid w:val="00AB1CB8"/>
    <w:rsid w:val="00AB29A1"/>
    <w:rsid w:val="00AB4FE5"/>
    <w:rsid w:val="00AD06D0"/>
    <w:rsid w:val="00AD15EF"/>
    <w:rsid w:val="00AE0714"/>
    <w:rsid w:val="00AE1B40"/>
    <w:rsid w:val="00AE1BD3"/>
    <w:rsid w:val="00AE3BAB"/>
    <w:rsid w:val="00AE4F42"/>
    <w:rsid w:val="00AF1643"/>
    <w:rsid w:val="00B057D8"/>
    <w:rsid w:val="00B20614"/>
    <w:rsid w:val="00B41A23"/>
    <w:rsid w:val="00B44BDC"/>
    <w:rsid w:val="00B717A6"/>
    <w:rsid w:val="00B74379"/>
    <w:rsid w:val="00BB07F2"/>
    <w:rsid w:val="00BC00BE"/>
    <w:rsid w:val="00BC1358"/>
    <w:rsid w:val="00BD25CA"/>
    <w:rsid w:val="00BD268E"/>
    <w:rsid w:val="00BE6B01"/>
    <w:rsid w:val="00BE710D"/>
    <w:rsid w:val="00BF4552"/>
    <w:rsid w:val="00C045D8"/>
    <w:rsid w:val="00C06F66"/>
    <w:rsid w:val="00C07FCB"/>
    <w:rsid w:val="00C11907"/>
    <w:rsid w:val="00C2154A"/>
    <w:rsid w:val="00C23273"/>
    <w:rsid w:val="00C307C4"/>
    <w:rsid w:val="00C34439"/>
    <w:rsid w:val="00C37825"/>
    <w:rsid w:val="00C4062C"/>
    <w:rsid w:val="00C43904"/>
    <w:rsid w:val="00C47B95"/>
    <w:rsid w:val="00C52CF2"/>
    <w:rsid w:val="00C560BF"/>
    <w:rsid w:val="00C57700"/>
    <w:rsid w:val="00C84C1B"/>
    <w:rsid w:val="00C8613D"/>
    <w:rsid w:val="00C8621F"/>
    <w:rsid w:val="00CC47BD"/>
    <w:rsid w:val="00CC6DB5"/>
    <w:rsid w:val="00CD2C7E"/>
    <w:rsid w:val="00CD4623"/>
    <w:rsid w:val="00CD577E"/>
    <w:rsid w:val="00CD5B25"/>
    <w:rsid w:val="00CD72F7"/>
    <w:rsid w:val="00CE3EC4"/>
    <w:rsid w:val="00CF2427"/>
    <w:rsid w:val="00CF3FD4"/>
    <w:rsid w:val="00CF5ED6"/>
    <w:rsid w:val="00D00509"/>
    <w:rsid w:val="00D01C0D"/>
    <w:rsid w:val="00D10495"/>
    <w:rsid w:val="00D1420C"/>
    <w:rsid w:val="00D23FE9"/>
    <w:rsid w:val="00D26461"/>
    <w:rsid w:val="00D27117"/>
    <w:rsid w:val="00D35060"/>
    <w:rsid w:val="00D41043"/>
    <w:rsid w:val="00D42208"/>
    <w:rsid w:val="00D5521A"/>
    <w:rsid w:val="00D556E7"/>
    <w:rsid w:val="00D62AD5"/>
    <w:rsid w:val="00D71800"/>
    <w:rsid w:val="00D71E73"/>
    <w:rsid w:val="00D82139"/>
    <w:rsid w:val="00D94F24"/>
    <w:rsid w:val="00DA0EB5"/>
    <w:rsid w:val="00DD6073"/>
    <w:rsid w:val="00DE16B4"/>
    <w:rsid w:val="00DF591F"/>
    <w:rsid w:val="00E07EAC"/>
    <w:rsid w:val="00E1359C"/>
    <w:rsid w:val="00E144C7"/>
    <w:rsid w:val="00E204C4"/>
    <w:rsid w:val="00E36484"/>
    <w:rsid w:val="00E6382D"/>
    <w:rsid w:val="00E91149"/>
    <w:rsid w:val="00E9166F"/>
    <w:rsid w:val="00E942B7"/>
    <w:rsid w:val="00EB152C"/>
    <w:rsid w:val="00ED6176"/>
    <w:rsid w:val="00EE132D"/>
    <w:rsid w:val="00EE2628"/>
    <w:rsid w:val="00EE50FC"/>
    <w:rsid w:val="00EE5E6E"/>
    <w:rsid w:val="00EF396A"/>
    <w:rsid w:val="00F038E2"/>
    <w:rsid w:val="00F14079"/>
    <w:rsid w:val="00F208A9"/>
    <w:rsid w:val="00F24181"/>
    <w:rsid w:val="00F3183F"/>
    <w:rsid w:val="00F61400"/>
    <w:rsid w:val="00F8052C"/>
    <w:rsid w:val="00F83B13"/>
    <w:rsid w:val="00FA103F"/>
    <w:rsid w:val="00FA3200"/>
    <w:rsid w:val="00FA387F"/>
    <w:rsid w:val="00FB0FD1"/>
    <w:rsid w:val="00FC17B2"/>
    <w:rsid w:val="00FC5276"/>
    <w:rsid w:val="00FE10E6"/>
    <w:rsid w:val="00FF247E"/>
    <w:rsid w:val="193D49E7"/>
    <w:rsid w:val="380A74A2"/>
    <w:rsid w:val="78153C0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4C10"/>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7A4C10"/>
    <w:pPr>
      <w:spacing w:before="6"/>
      <w:ind w:left="1758"/>
    </w:pPr>
    <w:rPr>
      <w:rFonts w:ascii="Arial Unicode MS" w:hAnsi="Arial Unicode MS"/>
      <w:sz w:val="19"/>
      <w:szCs w:val="19"/>
    </w:rPr>
  </w:style>
  <w:style w:type="character" w:customStyle="1" w:styleId="BodyTextChar">
    <w:name w:val="Body Text Char"/>
    <w:basedOn w:val="DefaultParagraphFont"/>
    <w:link w:val="BodyText"/>
    <w:uiPriority w:val="99"/>
    <w:locked/>
    <w:rsid w:val="007A4C10"/>
    <w:rPr>
      <w:rFonts w:ascii="Arial Unicode MS" w:hAnsi="Arial Unicode MS" w:cs="Times New Roman"/>
      <w:sz w:val="19"/>
      <w:szCs w:val="19"/>
    </w:rPr>
  </w:style>
  <w:style w:type="paragraph" w:styleId="Date">
    <w:name w:val="Date"/>
    <w:basedOn w:val="Normal"/>
    <w:next w:val="Normal"/>
    <w:link w:val="DateChar"/>
    <w:uiPriority w:val="99"/>
    <w:semiHidden/>
    <w:rsid w:val="007A4C10"/>
    <w:pPr>
      <w:ind w:leftChars="2500" w:left="100"/>
    </w:pPr>
  </w:style>
  <w:style w:type="character" w:customStyle="1" w:styleId="DateChar">
    <w:name w:val="Date Char"/>
    <w:basedOn w:val="DefaultParagraphFont"/>
    <w:link w:val="Date"/>
    <w:uiPriority w:val="99"/>
    <w:semiHidden/>
    <w:locked/>
    <w:rsid w:val="007A4C10"/>
    <w:rPr>
      <w:rFonts w:cs="Times New Roman"/>
    </w:rPr>
  </w:style>
  <w:style w:type="paragraph" w:styleId="BalloonText">
    <w:name w:val="Balloon Text"/>
    <w:basedOn w:val="Normal"/>
    <w:link w:val="BalloonTextChar"/>
    <w:uiPriority w:val="99"/>
    <w:semiHidden/>
    <w:rsid w:val="007A4C10"/>
    <w:rPr>
      <w:sz w:val="18"/>
      <w:szCs w:val="18"/>
    </w:rPr>
  </w:style>
  <w:style w:type="character" w:customStyle="1" w:styleId="BalloonTextChar">
    <w:name w:val="Balloon Text Char"/>
    <w:basedOn w:val="DefaultParagraphFont"/>
    <w:link w:val="BalloonText"/>
    <w:uiPriority w:val="99"/>
    <w:semiHidden/>
    <w:locked/>
    <w:rsid w:val="007A4C10"/>
    <w:rPr>
      <w:rFonts w:cs="Times New Roman"/>
      <w:sz w:val="18"/>
      <w:szCs w:val="18"/>
    </w:rPr>
  </w:style>
  <w:style w:type="paragraph" w:styleId="Footer">
    <w:name w:val="footer"/>
    <w:basedOn w:val="Normal"/>
    <w:link w:val="FooterChar"/>
    <w:uiPriority w:val="99"/>
    <w:rsid w:val="007A4C10"/>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7A4C10"/>
    <w:rPr>
      <w:rFonts w:cs="Times New Roman"/>
      <w:sz w:val="18"/>
      <w:szCs w:val="18"/>
    </w:rPr>
  </w:style>
  <w:style w:type="paragraph" w:styleId="Header">
    <w:name w:val="header"/>
    <w:basedOn w:val="Normal"/>
    <w:link w:val="HeaderChar"/>
    <w:uiPriority w:val="99"/>
    <w:rsid w:val="007A4C10"/>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7A4C10"/>
    <w:rPr>
      <w:rFonts w:cs="Times New Roman"/>
      <w:kern w:val="2"/>
      <w:sz w:val="18"/>
      <w:szCs w:val="18"/>
    </w:rPr>
  </w:style>
  <w:style w:type="paragraph" w:styleId="NormalWeb">
    <w:name w:val="Normal (Web)"/>
    <w:basedOn w:val="Normal"/>
    <w:uiPriority w:val="99"/>
    <w:rsid w:val="007A4C10"/>
    <w:pPr>
      <w:widowControl/>
      <w:spacing w:before="100" w:beforeAutospacing="1" w:after="100" w:afterAutospacing="1"/>
      <w:jc w:val="left"/>
    </w:pPr>
    <w:rPr>
      <w:rFonts w:ascii="宋体" w:hAnsi="宋体" w:cs="宋体"/>
      <w:kern w:val="0"/>
      <w:sz w:val="24"/>
      <w:szCs w:val="24"/>
    </w:rPr>
  </w:style>
  <w:style w:type="character" w:styleId="Strong">
    <w:name w:val="Strong"/>
    <w:basedOn w:val="DefaultParagraphFont"/>
    <w:uiPriority w:val="99"/>
    <w:qFormat/>
    <w:rsid w:val="007A4C10"/>
    <w:rPr>
      <w:rFonts w:cs="Times New Roman"/>
      <w:b/>
      <w:bCs/>
    </w:rPr>
  </w:style>
  <w:style w:type="character" w:styleId="Hyperlink">
    <w:name w:val="Hyperlink"/>
    <w:basedOn w:val="DefaultParagraphFont"/>
    <w:uiPriority w:val="99"/>
    <w:rsid w:val="007A4C10"/>
    <w:rPr>
      <w:rFonts w:cs="Times New Roman"/>
      <w:color w:val="0000FF"/>
      <w:u w:val="single"/>
    </w:rPr>
  </w:style>
  <w:style w:type="paragraph" w:styleId="ListParagraph">
    <w:name w:val="List Paragraph"/>
    <w:basedOn w:val="Normal"/>
    <w:uiPriority w:val="99"/>
    <w:qFormat/>
    <w:rsid w:val="007A4C10"/>
    <w:pPr>
      <w:ind w:firstLineChars="200" w:firstLine="420"/>
    </w:pPr>
  </w:style>
  <w:style w:type="paragraph" w:customStyle="1" w:styleId="msonormalcxspmiddle">
    <w:name w:val="msonormalcxspmiddle"/>
    <w:basedOn w:val="Normal"/>
    <w:uiPriority w:val="99"/>
    <w:rsid w:val="007A4C10"/>
    <w:pPr>
      <w:widowControl/>
      <w:spacing w:before="100" w:beforeAutospacing="1" w:after="100" w:afterAutospacing="1"/>
      <w:jc w:val="left"/>
    </w:pPr>
    <w:rPr>
      <w:rFonts w:ascii="宋体" w:hAnsi="宋体" w:cs="宋体"/>
      <w:kern w:val="0"/>
      <w:sz w:val="24"/>
      <w:szCs w:val="24"/>
    </w:rPr>
  </w:style>
  <w:style w:type="paragraph" w:customStyle="1" w:styleId="1">
    <w:name w:val="列出段落1"/>
    <w:basedOn w:val="Normal"/>
    <w:uiPriority w:val="99"/>
    <w:rsid w:val="007A4C10"/>
    <w:pPr>
      <w:widowControl/>
      <w:adjustRightInd w:val="0"/>
      <w:snapToGrid w:val="0"/>
      <w:spacing w:after="200"/>
      <w:ind w:firstLineChars="200" w:firstLine="420"/>
      <w:jc w:val="left"/>
    </w:pPr>
    <w:rPr>
      <w:rFonts w:ascii="Tahoma" w:eastAsia="微软雅黑" w:hAnsi="Tahoma"/>
      <w:kern w:val="0"/>
      <w:sz w:val="22"/>
    </w:rPr>
  </w:style>
  <w:style w:type="character" w:customStyle="1" w:styleId="apple-converted-space">
    <w:name w:val="apple-converted-space"/>
    <w:basedOn w:val="DefaultParagraphFont"/>
    <w:uiPriority w:val="99"/>
    <w:rsid w:val="007A4C10"/>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nczjrc@163.com" TargetMode="External"/><Relationship Id="rId13" Type="http://schemas.openxmlformats.org/officeDocument/2006/relationships/footer" Target="footer1.xml"/><Relationship Id="rId18" Type="http://schemas.openxmlformats.org/officeDocument/2006/relationships/hyperlink" Target="mailto:hnczjrc@163.com" TargetMode="Externa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yperlink" Target="mailto:hnczjrc@163.com" TargetMode="External"/><Relationship Id="rId34" Type="http://schemas.openxmlformats.org/officeDocument/2006/relationships/fontTable" Target="fontTable.xml"/><Relationship Id="rId7" Type="http://schemas.openxmlformats.org/officeDocument/2006/relationships/hyperlink" Target="mailto:365134533@qq.com" TargetMode="External"/><Relationship Id="rId12" Type="http://schemas.openxmlformats.org/officeDocument/2006/relationships/header" Target="header2.xml"/><Relationship Id="rId17" Type="http://schemas.openxmlformats.org/officeDocument/2006/relationships/hyperlink" Target="mailto:294897746@qq.com" TargetMode="External"/><Relationship Id="rId25" Type="http://schemas.openxmlformats.org/officeDocument/2006/relationships/footer" Target="footer5.xml"/><Relationship Id="rId33"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yperlink" Target="mailto:hnczjrc@163.com" TargetMode="External"/><Relationship Id="rId29" Type="http://schemas.openxmlformats.org/officeDocument/2006/relationships/hyperlink" Target="mailto:123526440@qq.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mailto:hnczjrc@163.com" TargetMode="External"/><Relationship Id="rId28" Type="http://schemas.openxmlformats.org/officeDocument/2006/relationships/hyperlink" Target="mailto:19644399@qq.com" TargetMode="External"/><Relationship Id="rId10" Type="http://schemas.openxmlformats.org/officeDocument/2006/relationships/hyperlink" Target="mailto:hnczjrc@163.com" TargetMode="External"/><Relationship Id="rId19" Type="http://schemas.openxmlformats.org/officeDocument/2006/relationships/hyperlink" Target="mailto:403902497@qq.com" TargetMode="External"/><Relationship Id="rId31" Type="http://schemas.openxmlformats.org/officeDocument/2006/relationships/hyperlink" Target="mailto:hnczjrc@163.com" TargetMode="External"/><Relationship Id="rId4" Type="http://schemas.openxmlformats.org/officeDocument/2006/relationships/webSettings" Target="webSettings.xml"/><Relationship Id="rId9" Type="http://schemas.openxmlformats.org/officeDocument/2006/relationships/hyperlink" Target="mailto:hnjrbqyssc@126.com" TargetMode="External"/><Relationship Id="rId14" Type="http://schemas.openxmlformats.org/officeDocument/2006/relationships/footer" Target="footer2.xml"/><Relationship Id="rId22" Type="http://schemas.openxmlformats.org/officeDocument/2006/relationships/hyperlink" Target="mailto:jg82213102@163.com" TargetMode="External"/><Relationship Id="rId27" Type="http://schemas.openxmlformats.org/officeDocument/2006/relationships/footer" Target="footer7.xml"/><Relationship Id="rId30" Type="http://schemas.openxmlformats.org/officeDocument/2006/relationships/hyperlink" Target="mailto:15429654@qq.com"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70</Pages>
  <Words>4737</Words>
  <Characters>27002</Characters>
  <Application>Microsoft Office Outlook</Application>
  <DocSecurity>0</DocSecurity>
  <Lines>0</Lines>
  <Paragraphs>0</Paragraphs>
  <ScaleCrop>false</ScaleCrop>
  <Company>Lenovo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2020-02-28T01:20:00Z</cp:lastPrinted>
  <dcterms:created xsi:type="dcterms:W3CDTF">2020-02-28T01:42:00Z</dcterms:created>
  <dcterms:modified xsi:type="dcterms:W3CDTF">2020-02-28T09:00:00Z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