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937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4"/>
        <w:gridCol w:w="3960"/>
        <w:gridCol w:w="3449"/>
        <w:gridCol w:w="350"/>
        <w:gridCol w:w="683"/>
        <w:gridCol w:w="35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544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黑体" w:hAnsi="宋体" w:eastAsia="黑体" w:cs="黑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附件</w:t>
            </w:r>
          </w:p>
        </w:tc>
        <w:tc>
          <w:tcPr>
            <w:tcW w:w="3799" w:type="dxa"/>
            <w:gridSpan w:val="2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3" w:type="dxa"/>
            <w:gridSpan w:val="2"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75" w:hRule="atLeast"/>
        </w:trPr>
        <w:tc>
          <w:tcPr>
            <w:tcW w:w="9376" w:type="dxa"/>
            <w:gridSpan w:val="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湖南省2019年度中央引导地方科技发展专项资金</w:t>
            </w: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拟立项项目清单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45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申报单位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项目负责人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450" w:hRule="atLeast"/>
        </w:trPr>
        <w:tc>
          <w:tcPr>
            <w:tcW w:w="79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一、专业性技术创新平台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15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规模化山地分散式风电智能并网关键技术及检测平台研发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长沙理工大学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15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湖南省超声母婴监护关键技术与设备创新平台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中聚科技股份有限公司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詹凯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15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软件无线电应用开发与服务平台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湖南智领通信科技有限公司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15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湖南省科研设施和科研仪器开放共享双向补贴服务平台建设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湖南牵翼网络科技有限公司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刘慧伟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15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核能与核安全国际科技合作创新平台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南华大学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王汉青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15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高分子材料多场应力松弛时间测试平台建设与应用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湖南工业大学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15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木本油料全量化利用技术创新平台设备采购项目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湖南省林业科学院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吴振明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15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绿色家居产业技术创新平台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中南林业科技大学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张仲凤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15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杂草生物学及安全高效防控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湖南省农业生物技术研究所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邬腊梅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15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斑马鱼基因修饰实验模型研发共享创新平台建设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湖南师范大学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15" w:hRule="atLeast"/>
        </w:trPr>
        <w:tc>
          <w:tcPr>
            <w:tcW w:w="79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二、创新创业服务机构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15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96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湘潭科研创新成果转化服务平台</w:t>
            </w:r>
          </w:p>
        </w:tc>
        <w:tc>
          <w:tcPr>
            <w:tcW w:w="3449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湘潭高新技术创业服务中心</w:t>
            </w:r>
          </w:p>
        </w:tc>
        <w:tc>
          <w:tcPr>
            <w:tcW w:w="1033" w:type="dxa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熊玉琼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15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金桥创客大学科技创新服务平台建设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湖南百家汇投资有限公司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刘天照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15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智丰众创空间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邵阳市创业指导服务中心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邓文达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15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天易科技城公共服务平台优化升级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湖南天易众创孵化器有限公司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王志强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15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启迪之星（长沙）国家级众创空间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长沙启迪科技孵化器有限公司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丰立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15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常德市科技企业孵化器建设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常德市科技企业孵化器有限公司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15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宁远众创空间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宁远众创空间创业服务有限公司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唐志颖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15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湘云飞众创空间建设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湖南云飞电子商务股份有限公司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汤亚奇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15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蜂巢.微</w:t>
            </w:r>
            <w:r>
              <w:rPr>
                <w:rStyle w:val="4"/>
                <w:lang w:val="en-US" w:eastAsia="zh-CN" w:bidi="ar"/>
              </w:rPr>
              <w:t>愙</w:t>
            </w:r>
            <w:r>
              <w:rPr>
                <w:rStyle w:val="5"/>
                <w:rFonts w:hAnsi="Arial"/>
                <w:lang w:val="en-US" w:eastAsia="zh-CN" w:bidi="ar"/>
              </w:rPr>
              <w:t>众创空间建设项目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怀化市现代武陵山电子商务园管理有限公司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15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湘西自治州创新创业孵化基地建设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湘西自治州吉凤投资开发有限公司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余磊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9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张家界农业科技园区创新和服务能力建设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张家界永定农业科技园区管理委员会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王吉兴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79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三、科技创新项目示范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96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蜜香保健红茶技术示范与推广</w:t>
            </w:r>
          </w:p>
        </w:tc>
        <w:tc>
          <w:tcPr>
            <w:tcW w:w="3449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湖南莽山瑶益春茶业有限公司</w:t>
            </w:r>
          </w:p>
        </w:tc>
        <w:tc>
          <w:tcPr>
            <w:tcW w:w="1033" w:type="dxa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周标明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有机生态黄茶加工技术研究及示范推广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岳阳县洞庭春纯天然茶叶有限公司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刘忠心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大湘西名优绿茶常温保鲜技术研发及应用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古丈县三道和茶厂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彭小燕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罗霄山片区茶叶产业链优化升级示范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湖南寿福茶业有限公司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李清凡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用生物工程技术推进古丈茶叶资源的精深加工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湖南省天下武陵农业发展有限公司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陈杨朴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生态茶标准化种植及茶叶深加工项目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湖南张家界茶业有限公司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覃学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洞口古楼雪峰云雾红茶科技创新项目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湖南古楼雪峰云雾茶有限公司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米加升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新化县茶树良种标准化繁育与示范推广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新化县天鹏生态园开发有限公司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蔡辉华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精制多功能保健黑茶茯砖茶技术研究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湖南省千秋界茶业有限公司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邓卢山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永州市野生茶野放群体茶资源调查及产业化开发可行性研究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永州市茶叶研究所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卢作斌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富锌硒茶栽培技术研究与示范推广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会同瑞春茶业有限公司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曾荣华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农村畜禽粪污生态废弃物控制与资源化技术研发及应用示范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湖南海尚环境生物科技有限公司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李新平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临武鸭高效孵化及标准化养殖技术推广示范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湖南临武舜华鸭业发展有限责任公司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雷爱丽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早熟白黄瓜新品种</w:t>
            </w:r>
            <w:r>
              <w:rPr>
                <w:rStyle w:val="6"/>
                <w:rFonts w:hAnsi="Arial"/>
                <w:lang w:val="en-US" w:eastAsia="zh-CN" w:bidi="ar"/>
              </w:rPr>
              <w:t>“</w:t>
            </w: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蔬研白绿</w:t>
            </w:r>
            <w:r>
              <w:rPr>
                <w:rStyle w:val="6"/>
                <w:rFonts w:hAnsi="Arial"/>
                <w:lang w:val="en-US" w:eastAsia="zh-CN" w:bidi="ar"/>
              </w:rPr>
              <w:t>”</w:t>
            </w: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的示范与推广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湖南农业大学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卢向阳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稻田有害生物在线监测及智能预报技术集成与示范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湖南农业大学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谭泗桥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无花果标准化种植基地建设及产品深加工技术开发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邵阳启灵生物科技有限公司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罗丽霞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湘北丘岗区黑山羊高效生态养殖技术研究与示范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平江县昌源黑山羊养殖专业合作社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王新明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南方桃主干形栽培提质增效关键技术研究与示范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芷江侗族自治县宏源优质桃类专业合作社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王洪元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通道县肉兔扶贫产业示范与生态养殖技术推广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湖南耶</w:t>
            </w:r>
            <w:r>
              <w:rPr>
                <w:rStyle w:val="7"/>
                <w:lang w:val="en-US" w:eastAsia="zh-CN" w:bidi="ar"/>
              </w:rPr>
              <w:t>啰</w:t>
            </w: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耶兔业发展有限公司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李术海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毛竹全营养有机菌肥应用与推广项目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湖南省吉祥天生物科技有限公司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肖进军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优质中药材葛根高效栽培技术研究与种植示范推广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平江县湘德种植农民专业合作社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罗汉果标准化种植及加工项目示范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湖南盛源药业股份有限公司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何雨娟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白及规范化种植关键技术集成与产业化示范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怀化市九天界生态农业科技有限公司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向建华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崀山林下套种黄精仿野生栽培技术研究与示范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新宁县万青种养专业合作社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李金华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世外菊园道地中药材标准化种植技术开发与示范推广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湖南宏富农牧业发展有限公司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周碧波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白术间作湘枳壳高效立体栽培模式研究与示范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湖南绿佰珍生态农业发展有限公司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陈长青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天门冬、金丝皇菊等名贵中药材综合开发关键技术研究与精准扶贫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湖南省康德佳林业科技有限责任公司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刘石峰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甜茶·罗汉果轻饮关键技术应用示范与精准扶贫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湖南绿果甜品有限公司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刘晓红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白芷引种繁育及高效栽培技术推广示范项目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华容县保丰中药材种植专业合作社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戴蜜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龙牙百合连作关键技术研究与精准扶贫全产业链基地建设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隆回县银利龙牙百合种植专业合作社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丁仁立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中草药半夏选育种植及加工关键技术转化应用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常德市袁果中药材种植专业合作社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尹平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湘产大宗道地药材玉竹及黄精产业链关键技术创新与应用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溆浦君益农业发展有限公司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周裕安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湘玉竹规模化和规范化种植技术研究与科技扶贫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湖南纪新生态农业发展有限公司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汪小平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武陵山片区迷迭香标准化种植及深加工关键技术研究与示范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湖南广源生物科技有限公司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邓爱华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甜叶菊示范种植及提取深加工开发项目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湖南祥民制药有限公司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吴新明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道路固体废弃物资源化再生利用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湖南云中再生科技股份有限公司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吴超凡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矿区生态修复综合治理技术研究与示范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西施生态科技股份有限公司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新型固废气化系统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湖南远扬煤机制造有限公司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一种新型钢-混组合现浇空腔楼盖专利技术转化应用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湖南标迪夫节能科技有限公司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王本淼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50" w:type="dxa"/>
          <w:trHeight w:val="6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船用生活污水血吸虫卵灭杀设备关键技术研究与产业化</w:t>
            </w:r>
          </w:p>
        </w:tc>
        <w:tc>
          <w:tcPr>
            <w:tcW w:w="3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沅江精一科技机械制造有限公司</w:t>
            </w:r>
          </w:p>
        </w:tc>
        <w:tc>
          <w:tcPr>
            <w:tcW w:w="10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彭智锋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5E76AB"/>
    <w:rsid w:val="26F701F1"/>
    <w:rsid w:val="5A5E7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1"/>
    <w:basedOn w:val="2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5">
    <w:name w:val="font121"/>
    <w:basedOn w:val="2"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6">
    <w:name w:val="font131"/>
    <w:basedOn w:val="2"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7">
    <w:name w:val="font151"/>
    <w:basedOn w:val="2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Office_11.1.0.8002_F1E327BC-269C-435d-A152-05C5408002CA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2018-12-10T02:24:00Z</dcterms:created>
  <dc:creator>欣儿</dc:creator>
  <cp:lastModifiedBy>欣儿</cp:lastModifiedBy>
  <dcterms:modified xsi:type="dcterms:W3CDTF">2018-12-10T02:25:38Z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2052-11.1.0.8002</vt:lpwstr>
  </property>
</Properties>
</file>