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F99" w:rsidRDefault="000C1F99" w:rsidP="000C1F99">
      <w:pPr>
        <w:spacing w:beforeLines="50" w:line="280" w:lineRule="exact"/>
        <w:jc w:val="center"/>
        <w:rPr>
          <w:rFonts w:ascii="仿宋" w:eastAsia="仿宋" w:hAnsi="仿宋" w:cs="宋体"/>
          <w:b/>
          <w:color w:val="000000"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color w:val="000000"/>
          <w:kern w:val="0"/>
          <w:sz w:val="28"/>
          <w:szCs w:val="28"/>
        </w:rPr>
        <w:t>科技企业融资需求调查表</w:t>
      </w:r>
    </w:p>
    <w:p w:rsidR="000C1F99" w:rsidRDefault="000C1F99" w:rsidP="000C1F99">
      <w:pPr>
        <w:spacing w:beforeLines="50" w:line="280" w:lineRule="exact"/>
        <w:jc w:val="right"/>
        <w:rPr>
          <w:rFonts w:ascii="仿宋" w:eastAsia="仿宋" w:hAnsi="仿宋" w:cs="宋体"/>
          <w:b/>
          <w:color w:val="000000"/>
          <w:kern w:val="0"/>
          <w:sz w:val="28"/>
          <w:szCs w:val="28"/>
        </w:rPr>
      </w:pPr>
      <w:r>
        <w:rPr>
          <w:rFonts w:ascii="仿宋" w:eastAsia="仿宋" w:hAnsi="仿宋" w:cs="宋体" w:hint="eastAsia"/>
          <w:b/>
          <w:color w:val="000000"/>
          <w:kern w:val="0"/>
          <w:sz w:val="18"/>
          <w:szCs w:val="18"/>
        </w:rPr>
        <w:t>填表日期：    年    月    日</w:t>
      </w:r>
    </w:p>
    <w:p w:rsidR="000C1F99" w:rsidRDefault="000C1F99" w:rsidP="000C1F99">
      <w:pPr>
        <w:spacing w:beforeLines="50" w:line="280" w:lineRule="exact"/>
        <w:rPr>
          <w:sz w:val="18"/>
          <w:szCs w:val="18"/>
        </w:rPr>
      </w:pPr>
      <w:r>
        <w:rPr>
          <w:rFonts w:ascii="仿宋" w:eastAsia="仿宋" w:hAnsi="仿宋" w:cs="宋体" w:hint="eastAsia"/>
          <w:b/>
          <w:color w:val="000000"/>
          <w:kern w:val="0"/>
          <w:sz w:val="18"/>
          <w:szCs w:val="18"/>
        </w:rPr>
        <w:t xml:space="preserve">   </w:t>
      </w:r>
    </w:p>
    <w:tbl>
      <w:tblPr>
        <w:tblpPr w:leftFromText="180" w:rightFromText="180" w:vertAnchor="text" w:horzAnchor="page" w:tblpX="2214" w:tblpY="-92"/>
        <w:tblOverlap w:val="never"/>
        <w:tblW w:w="78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77"/>
        <w:gridCol w:w="718"/>
        <w:gridCol w:w="241"/>
        <w:gridCol w:w="967"/>
        <w:gridCol w:w="119"/>
        <w:gridCol w:w="1021"/>
        <w:gridCol w:w="255"/>
        <w:gridCol w:w="840"/>
        <w:gridCol w:w="741"/>
        <w:gridCol w:w="1861"/>
      </w:tblGrid>
      <w:tr w:rsidR="000C1F99" w:rsidTr="008B1BBF">
        <w:trPr>
          <w:trHeight w:val="90"/>
        </w:trPr>
        <w:tc>
          <w:tcPr>
            <w:tcW w:w="78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0C1F99" w:rsidRDefault="000C1F99" w:rsidP="008B1BBF">
            <w:pPr>
              <w:jc w:val="center"/>
              <w:rPr>
                <w:rFonts w:ascii="宋体" w:eastAsia="宋体" w:hAnsi="宋体" w:cs="宋体"/>
                <w:color w:val="000000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b/>
                <w:color w:val="000000"/>
                <w:kern w:val="0"/>
                <w:sz w:val="16"/>
                <w:szCs w:val="16"/>
              </w:rPr>
              <w:t>基   本   情  况</w:t>
            </w:r>
          </w:p>
        </w:tc>
      </w:tr>
      <w:tr w:rsidR="000C1F99" w:rsidTr="008B1BBF">
        <w:trPr>
          <w:trHeight w:val="90"/>
        </w:trPr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企业名称(公章)</w:t>
            </w:r>
          </w:p>
        </w:tc>
        <w:tc>
          <w:tcPr>
            <w:tcW w:w="236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C1F99" w:rsidRDefault="000C1F99" w:rsidP="008B1BBF">
            <w:pPr>
              <w:jc w:val="left"/>
              <w:rPr>
                <w:rFonts w:ascii="仿宋" w:eastAsia="仿宋" w:hAnsi="仿宋" w:cs="仿宋"/>
                <w:sz w:val="16"/>
                <w:szCs w:val="16"/>
              </w:rPr>
            </w:pPr>
          </w:p>
        </w:tc>
        <w:tc>
          <w:tcPr>
            <w:tcW w:w="158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C1F99" w:rsidRDefault="000C1F99" w:rsidP="008B1BBF">
            <w:pPr>
              <w:jc w:val="left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统一社会信用代码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jc w:val="left"/>
              <w:rPr>
                <w:rFonts w:ascii="仿宋" w:eastAsia="仿宋" w:hAnsi="仿宋" w:cs="仿宋"/>
                <w:sz w:val="16"/>
                <w:szCs w:val="16"/>
              </w:rPr>
            </w:pPr>
          </w:p>
        </w:tc>
      </w:tr>
      <w:tr w:rsidR="000C1F99" w:rsidTr="008B1BBF">
        <w:trPr>
          <w:trHeight w:val="90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ind w:firstLineChars="100" w:firstLine="160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法人代表</w:t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ind w:firstLineChars="100" w:firstLine="160"/>
              <w:rPr>
                <w:rFonts w:ascii="仿宋" w:eastAsia="仿宋" w:hAnsi="仿宋" w:cs="仿宋"/>
                <w:sz w:val="16"/>
                <w:szCs w:val="16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ind w:firstLineChars="100" w:firstLine="160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办公电话</w:t>
            </w:r>
          </w:p>
        </w:tc>
        <w:tc>
          <w:tcPr>
            <w:tcW w:w="211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ind w:firstLineChars="100" w:firstLine="160"/>
              <w:rPr>
                <w:rFonts w:ascii="仿宋" w:eastAsia="仿宋" w:hAnsi="仿宋" w:cs="仿宋"/>
                <w:sz w:val="16"/>
                <w:szCs w:val="16"/>
              </w:rPr>
            </w:pPr>
          </w:p>
        </w:tc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ind w:firstLineChars="100" w:firstLine="160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手 机</w:t>
            </w:r>
          </w:p>
        </w:tc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ind w:firstLineChars="100" w:firstLine="160"/>
              <w:rPr>
                <w:rFonts w:ascii="仿宋" w:eastAsia="仿宋" w:hAnsi="仿宋" w:cs="仿宋"/>
                <w:sz w:val="16"/>
                <w:szCs w:val="16"/>
              </w:rPr>
            </w:pPr>
          </w:p>
        </w:tc>
      </w:tr>
      <w:tr w:rsidR="000C1F99" w:rsidTr="008B1BBF">
        <w:trPr>
          <w:trHeight w:val="90"/>
        </w:trPr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 xml:space="preserve"> 联 系 地 址</w:t>
            </w:r>
          </w:p>
        </w:tc>
        <w:tc>
          <w:tcPr>
            <w:tcW w:w="58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ind w:firstLineChars="100" w:firstLine="160"/>
              <w:rPr>
                <w:rFonts w:ascii="仿宋" w:eastAsia="仿宋" w:hAnsi="仿宋" w:cs="仿宋"/>
                <w:sz w:val="16"/>
                <w:szCs w:val="16"/>
              </w:rPr>
            </w:pPr>
          </w:p>
        </w:tc>
      </w:tr>
      <w:tr w:rsidR="000C1F99" w:rsidTr="008B1BBF">
        <w:trPr>
          <w:trHeight w:val="90"/>
        </w:trPr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tabs>
                <w:tab w:val="left" w:pos="1602"/>
              </w:tabs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联系人</w:t>
            </w:r>
          </w:p>
        </w:tc>
        <w:tc>
          <w:tcPr>
            <w:tcW w:w="959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tabs>
                <w:tab w:val="left" w:pos="1602"/>
              </w:tabs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</w:p>
        </w:tc>
        <w:tc>
          <w:tcPr>
            <w:tcW w:w="1086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tabs>
                <w:tab w:val="left" w:pos="1602"/>
              </w:tabs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 xml:space="preserve"> 职 务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tabs>
                <w:tab w:val="left" w:pos="1602"/>
              </w:tabs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</w:p>
        </w:tc>
        <w:tc>
          <w:tcPr>
            <w:tcW w:w="1095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tabs>
                <w:tab w:val="left" w:pos="1602"/>
              </w:tabs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联系电话</w:t>
            </w:r>
          </w:p>
        </w:tc>
        <w:tc>
          <w:tcPr>
            <w:tcW w:w="2602" w:type="dxa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tabs>
                <w:tab w:val="left" w:pos="1602"/>
              </w:tabs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</w:p>
        </w:tc>
      </w:tr>
      <w:tr w:rsidR="000C1F99" w:rsidTr="008B1BBF">
        <w:trPr>
          <w:trHeight w:val="90"/>
        </w:trPr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主营业务及核心产品（服务）</w:t>
            </w:r>
          </w:p>
        </w:tc>
        <w:tc>
          <w:tcPr>
            <w:tcW w:w="5804" w:type="dxa"/>
            <w:gridSpan w:val="7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tabs>
                <w:tab w:val="left" w:pos="1602"/>
              </w:tabs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ab/>
            </w:r>
          </w:p>
        </w:tc>
      </w:tr>
      <w:tr w:rsidR="000C1F99" w:rsidTr="008B1BBF">
        <w:trPr>
          <w:trHeight w:val="90"/>
        </w:trPr>
        <w:tc>
          <w:tcPr>
            <w:tcW w:w="1795" w:type="dxa"/>
            <w:gridSpan w:val="2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jc w:val="center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项    目</w:t>
            </w:r>
          </w:p>
        </w:tc>
        <w:tc>
          <w:tcPr>
            <w:tcW w:w="1208" w:type="dxa"/>
            <w:gridSpan w:val="2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center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2016年度</w:t>
            </w:r>
          </w:p>
        </w:tc>
        <w:tc>
          <w:tcPr>
            <w:tcW w:w="4837" w:type="dxa"/>
            <w:gridSpan w:val="6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center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2017年度</w:t>
            </w:r>
          </w:p>
        </w:tc>
      </w:tr>
      <w:tr w:rsidR="000C1F99" w:rsidTr="008B1BBF">
        <w:trPr>
          <w:trHeight w:val="90"/>
        </w:trPr>
        <w:tc>
          <w:tcPr>
            <w:tcW w:w="1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总资产（万元）</w:t>
            </w:r>
          </w:p>
        </w:tc>
        <w:tc>
          <w:tcPr>
            <w:tcW w:w="12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</w:p>
        </w:tc>
        <w:tc>
          <w:tcPr>
            <w:tcW w:w="48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</w:p>
        </w:tc>
      </w:tr>
      <w:tr w:rsidR="000C1F99" w:rsidTr="008B1BBF">
        <w:trPr>
          <w:trHeight w:val="90"/>
        </w:trPr>
        <w:tc>
          <w:tcPr>
            <w:tcW w:w="1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总负债（万元）</w:t>
            </w:r>
          </w:p>
        </w:tc>
        <w:tc>
          <w:tcPr>
            <w:tcW w:w="12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  <w:u w:val="single"/>
              </w:rPr>
            </w:pPr>
          </w:p>
        </w:tc>
        <w:tc>
          <w:tcPr>
            <w:tcW w:w="48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  <w:u w:val="single"/>
              </w:rPr>
            </w:pPr>
          </w:p>
        </w:tc>
      </w:tr>
      <w:tr w:rsidR="000C1F99" w:rsidTr="008B1BBF">
        <w:trPr>
          <w:trHeight w:val="90"/>
        </w:trPr>
        <w:tc>
          <w:tcPr>
            <w:tcW w:w="1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主营业务收入（万元）</w:t>
            </w:r>
          </w:p>
        </w:tc>
        <w:tc>
          <w:tcPr>
            <w:tcW w:w="12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  <w:u w:val="single"/>
              </w:rPr>
            </w:pPr>
          </w:p>
        </w:tc>
        <w:tc>
          <w:tcPr>
            <w:tcW w:w="48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  <w:u w:val="single"/>
              </w:rPr>
            </w:pPr>
          </w:p>
        </w:tc>
      </w:tr>
      <w:tr w:rsidR="000C1F99" w:rsidTr="008B1BBF">
        <w:trPr>
          <w:trHeight w:val="90"/>
        </w:trPr>
        <w:tc>
          <w:tcPr>
            <w:tcW w:w="1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净利润（万元）</w:t>
            </w:r>
          </w:p>
        </w:tc>
        <w:tc>
          <w:tcPr>
            <w:tcW w:w="12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  <w:u w:val="single"/>
              </w:rPr>
            </w:pPr>
          </w:p>
        </w:tc>
        <w:tc>
          <w:tcPr>
            <w:tcW w:w="48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  <w:u w:val="single"/>
              </w:rPr>
            </w:pPr>
          </w:p>
        </w:tc>
      </w:tr>
      <w:tr w:rsidR="000C1F99" w:rsidTr="008B1BBF">
        <w:trPr>
          <w:trHeight w:val="90"/>
        </w:trPr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是否为高新技术企业</w:t>
            </w:r>
          </w:p>
        </w:tc>
        <w:tc>
          <w:tcPr>
            <w:tcW w:w="58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□是                  □否               高企证书编号：</w:t>
            </w:r>
          </w:p>
        </w:tc>
      </w:tr>
      <w:tr w:rsidR="000C1F99" w:rsidTr="008B1BBF">
        <w:trPr>
          <w:trHeight w:val="90"/>
        </w:trPr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是否为科技型中小企业</w:t>
            </w:r>
          </w:p>
        </w:tc>
        <w:tc>
          <w:tcPr>
            <w:tcW w:w="58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□是                  □否               入库登记编号：</w:t>
            </w:r>
          </w:p>
        </w:tc>
      </w:tr>
      <w:tr w:rsidR="000C1F99" w:rsidTr="008B1BBF">
        <w:trPr>
          <w:trHeight w:val="90"/>
        </w:trPr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专利数量</w:t>
            </w:r>
          </w:p>
        </w:tc>
        <w:tc>
          <w:tcPr>
            <w:tcW w:w="5804" w:type="dxa"/>
            <w:gridSpan w:val="7"/>
            <w:tcBorders>
              <w:top w:val="single" w:sz="4" w:space="0" w:color="000000"/>
              <w:left w:val="single" w:sz="4" w:space="0" w:color="000000"/>
              <w:bottom w:val="double" w:sz="4" w:space="0" w:color="auto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发明专利</w:t>
            </w:r>
            <w:r>
              <w:rPr>
                <w:rFonts w:ascii="仿宋" w:eastAsia="仿宋" w:hAnsi="仿宋" w:cs="仿宋" w:hint="eastAsia"/>
                <w:sz w:val="16"/>
                <w:szCs w:val="16"/>
                <w:u w:val="single"/>
              </w:rPr>
              <w:t xml:space="preserve">    </w:t>
            </w:r>
            <w:r>
              <w:rPr>
                <w:rFonts w:ascii="仿宋" w:eastAsia="仿宋" w:hAnsi="仿宋" w:cs="仿宋" w:hint="eastAsia"/>
                <w:sz w:val="16"/>
                <w:szCs w:val="16"/>
              </w:rPr>
              <w:t>个；      实用新型</w:t>
            </w:r>
            <w:r>
              <w:rPr>
                <w:rFonts w:ascii="仿宋" w:eastAsia="仿宋" w:hAnsi="仿宋" w:cs="仿宋" w:hint="eastAsia"/>
                <w:sz w:val="16"/>
                <w:szCs w:val="16"/>
                <w:u w:val="single"/>
              </w:rPr>
              <w:t xml:space="preserve">    </w:t>
            </w:r>
            <w:r>
              <w:rPr>
                <w:rFonts w:ascii="仿宋" w:eastAsia="仿宋" w:hAnsi="仿宋" w:cs="仿宋" w:hint="eastAsia"/>
                <w:sz w:val="16"/>
                <w:szCs w:val="16"/>
              </w:rPr>
              <w:t xml:space="preserve">个          </w:t>
            </w: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□无</w:t>
            </w:r>
          </w:p>
        </w:tc>
      </w:tr>
      <w:tr w:rsidR="000C1F99" w:rsidTr="008B1BBF">
        <w:trPr>
          <w:trHeight w:val="90"/>
        </w:trPr>
        <w:tc>
          <w:tcPr>
            <w:tcW w:w="2036" w:type="dxa"/>
            <w:gridSpan w:val="3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是否曾获科技专项资金</w:t>
            </w:r>
          </w:p>
        </w:tc>
        <w:tc>
          <w:tcPr>
            <w:tcW w:w="5804" w:type="dxa"/>
            <w:gridSpan w:val="7"/>
            <w:tcBorders>
              <w:top w:val="doub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 xml:space="preserve">□是                  □否                    </w:t>
            </w:r>
          </w:p>
        </w:tc>
      </w:tr>
      <w:tr w:rsidR="000C1F99" w:rsidTr="008B1BBF">
        <w:trPr>
          <w:trHeight w:val="90"/>
        </w:trPr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是否已获机构投资者投资</w:t>
            </w:r>
          </w:p>
        </w:tc>
        <w:tc>
          <w:tcPr>
            <w:tcW w:w="58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□是，累计</w:t>
            </w:r>
            <w:r>
              <w:rPr>
                <w:rFonts w:ascii="仿宋" w:eastAsia="仿宋" w:hAnsi="仿宋" w:cs="仿宋" w:hint="eastAsia"/>
                <w:kern w:val="0"/>
                <w:sz w:val="16"/>
                <w:szCs w:val="16"/>
                <w:u w:val="single"/>
              </w:rPr>
              <w:t xml:space="preserve">        </w:t>
            </w: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万元；                     □否</w:t>
            </w:r>
          </w:p>
        </w:tc>
      </w:tr>
      <w:tr w:rsidR="000C1F99" w:rsidTr="008B1BBF">
        <w:trPr>
          <w:trHeight w:val="90"/>
        </w:trPr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是否曾获银行贷款</w:t>
            </w:r>
          </w:p>
        </w:tc>
        <w:tc>
          <w:tcPr>
            <w:tcW w:w="58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□有,累计</w:t>
            </w:r>
            <w:r>
              <w:rPr>
                <w:rFonts w:ascii="仿宋" w:eastAsia="仿宋" w:hAnsi="仿宋" w:cs="仿宋" w:hint="eastAsia"/>
                <w:kern w:val="0"/>
                <w:sz w:val="16"/>
                <w:szCs w:val="16"/>
                <w:u w:val="single"/>
              </w:rPr>
              <w:t xml:space="preserve">         </w:t>
            </w: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 xml:space="preserve">万元        </w:t>
            </w:r>
            <w:r>
              <w:rPr>
                <w:rFonts w:ascii="仿宋" w:eastAsia="仿宋" w:hAnsi="仿宋" w:cs="仿宋" w:hint="eastAsia"/>
                <w:color w:val="000000"/>
                <w:sz w:val="16"/>
                <w:szCs w:val="16"/>
              </w:rPr>
              <w:t xml:space="preserve">               □无</w:t>
            </w:r>
          </w:p>
        </w:tc>
      </w:tr>
      <w:tr w:rsidR="000C1F99" w:rsidTr="008B1BBF">
        <w:trPr>
          <w:trHeight w:val="90"/>
        </w:trPr>
        <w:tc>
          <w:tcPr>
            <w:tcW w:w="78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  <w:vAlign w:val="center"/>
          </w:tcPr>
          <w:p w:rsidR="000C1F99" w:rsidRDefault="000C1F99" w:rsidP="008B1BBF">
            <w:pPr>
              <w:widowControl/>
              <w:jc w:val="center"/>
              <w:textAlignment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16"/>
                <w:szCs w:val="16"/>
              </w:rPr>
              <w:t>融资及相关需求</w:t>
            </w:r>
          </w:p>
        </w:tc>
      </w:tr>
      <w:tr w:rsidR="000C1F99" w:rsidTr="008B1BBF">
        <w:trPr>
          <w:trHeight w:val="90"/>
        </w:trPr>
        <w:tc>
          <w:tcPr>
            <w:tcW w:w="20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债权融资</w:t>
            </w:r>
          </w:p>
        </w:tc>
        <w:tc>
          <w:tcPr>
            <w:tcW w:w="58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有需求但尚无详细计划 □（无需填下表）</w:t>
            </w:r>
          </w:p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有需求且有计划  □（请继续填下表）</w:t>
            </w:r>
          </w:p>
        </w:tc>
      </w:tr>
      <w:tr w:rsidR="000C1F99" w:rsidTr="008B1BBF">
        <w:trPr>
          <w:trHeight w:val="90"/>
        </w:trPr>
        <w:tc>
          <w:tcPr>
            <w:tcW w:w="203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</w:p>
        </w:tc>
        <w:tc>
          <w:tcPr>
            <w:tcW w:w="58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需求额度：</w:t>
            </w:r>
            <w:r>
              <w:rPr>
                <w:rFonts w:ascii="仿宋" w:eastAsia="仿宋" w:hAnsi="仿宋" w:cs="仿宋" w:hint="eastAsia"/>
                <w:kern w:val="0"/>
                <w:sz w:val="16"/>
                <w:szCs w:val="16"/>
                <w:u w:val="single"/>
              </w:rPr>
              <w:t xml:space="preserve">         </w:t>
            </w: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万元；</w:t>
            </w:r>
          </w:p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用途：□补充流动资金：□购建固定资产    □其他</w:t>
            </w:r>
            <w:r>
              <w:rPr>
                <w:rFonts w:ascii="仿宋" w:eastAsia="仿宋" w:hAnsi="仿宋" w:cs="仿宋" w:hint="eastAsia"/>
                <w:kern w:val="0"/>
                <w:sz w:val="16"/>
                <w:szCs w:val="16"/>
                <w:u w:val="single"/>
              </w:rPr>
              <w:t xml:space="preserve">   </w:t>
            </w: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（请注明）</w:t>
            </w:r>
          </w:p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希望采取的担保方式：□抵押（房产抵押、土地抵押）</w:t>
            </w:r>
          </w:p>
          <w:p w:rsidR="000C1F99" w:rsidRDefault="000C1F99" w:rsidP="008B1BBF">
            <w:pPr>
              <w:widowControl/>
              <w:ind w:leftChars="100" w:left="2610" w:hangingChars="1500" w:hanging="240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□质押（存单质押、股权质押、应收账款质押）</w:t>
            </w:r>
          </w:p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□保证（担保公司担保、公司担保、自然人担保）    □信用</w:t>
            </w:r>
          </w:p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希望到位时间：□3个月内     □6个月内</w:t>
            </w:r>
          </w:p>
        </w:tc>
      </w:tr>
      <w:tr w:rsidR="000C1F99" w:rsidTr="008B1BBF">
        <w:trPr>
          <w:trHeight w:val="90"/>
        </w:trPr>
        <w:tc>
          <w:tcPr>
            <w:tcW w:w="20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股权融资</w:t>
            </w:r>
          </w:p>
        </w:tc>
        <w:tc>
          <w:tcPr>
            <w:tcW w:w="58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有需求但尚没有详细计划：□（无需填下表）</w:t>
            </w:r>
          </w:p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有需求且有计划：□（请继续填下表）</w:t>
            </w:r>
          </w:p>
        </w:tc>
      </w:tr>
      <w:tr w:rsidR="000C1F99" w:rsidTr="008B1BBF">
        <w:trPr>
          <w:trHeight w:val="90"/>
        </w:trPr>
        <w:tc>
          <w:tcPr>
            <w:tcW w:w="2036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</w:p>
        </w:tc>
        <w:tc>
          <w:tcPr>
            <w:tcW w:w="58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需求额度：</w:t>
            </w:r>
            <w:r>
              <w:rPr>
                <w:rFonts w:ascii="仿宋" w:eastAsia="仿宋" w:hAnsi="仿宋" w:cs="仿宋" w:hint="eastAsia"/>
                <w:kern w:val="0"/>
                <w:sz w:val="16"/>
                <w:szCs w:val="16"/>
                <w:u w:val="single"/>
              </w:rPr>
              <w:t xml:space="preserve">         </w:t>
            </w: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万元，出让股权占全部股权比例</w:t>
            </w:r>
            <w:r>
              <w:rPr>
                <w:rFonts w:ascii="仿宋" w:eastAsia="仿宋" w:hAnsi="仿宋" w:cs="仿宋" w:hint="eastAsia"/>
                <w:kern w:val="0"/>
                <w:sz w:val="16"/>
                <w:szCs w:val="16"/>
                <w:u w:val="single"/>
              </w:rPr>
              <w:t xml:space="preserve">       </w:t>
            </w: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%；</w:t>
            </w:r>
          </w:p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希望到位时间：□3个月内     □6个月内     □12个月内</w:t>
            </w:r>
          </w:p>
        </w:tc>
      </w:tr>
      <w:tr w:rsidR="000C1F99" w:rsidTr="008B1BBF">
        <w:trPr>
          <w:trHeight w:val="90"/>
        </w:trPr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挂牌上市融资</w:t>
            </w:r>
          </w:p>
        </w:tc>
        <w:tc>
          <w:tcPr>
            <w:tcW w:w="58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 xml:space="preserve">是否有上市/挂牌计划：□是    □否 </w:t>
            </w:r>
          </w:p>
          <w:p w:rsidR="000C1F99" w:rsidRDefault="000C1F99" w:rsidP="008B1BBF">
            <w:pPr>
              <w:widowControl/>
              <w:ind w:leftChars="100" w:left="21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 xml:space="preserve">若有上市/挂牌计划，拟启动时间：□1年内     □3年内         □5年内   </w:t>
            </w:r>
          </w:p>
        </w:tc>
      </w:tr>
      <w:tr w:rsidR="000C1F99" w:rsidTr="008B1BBF">
        <w:trPr>
          <w:trHeight w:val="90"/>
        </w:trPr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其他融资方式</w:t>
            </w:r>
          </w:p>
        </w:tc>
        <w:tc>
          <w:tcPr>
            <w:tcW w:w="58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leftChars="100" w:left="21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（请详细说明，可另加页）</w:t>
            </w:r>
          </w:p>
        </w:tc>
      </w:tr>
      <w:tr w:rsidR="000C1F99" w:rsidTr="008B1BBF">
        <w:trPr>
          <w:trHeight w:val="90"/>
        </w:trPr>
        <w:tc>
          <w:tcPr>
            <w:tcW w:w="20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jc w:val="left"/>
              <w:textAlignment w:val="center"/>
              <w:rPr>
                <w:rFonts w:ascii="仿宋" w:eastAsia="仿宋" w:hAnsi="仿宋" w:cs="仿宋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sz w:val="16"/>
                <w:szCs w:val="16"/>
              </w:rPr>
              <w:t>其他相关服务</w:t>
            </w:r>
          </w:p>
        </w:tc>
        <w:tc>
          <w:tcPr>
            <w:tcW w:w="580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1F99" w:rsidRDefault="000C1F99" w:rsidP="008B1BBF">
            <w:pPr>
              <w:widowControl/>
              <w:ind w:leftChars="100" w:left="4210" w:hangingChars="2500" w:hanging="400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□股权激励方案辅导  □上市挂牌辅导   □并购辅导</w:t>
            </w:r>
          </w:p>
          <w:p w:rsidR="000C1F99" w:rsidRDefault="000C1F99" w:rsidP="008B1BBF">
            <w:pPr>
              <w:widowControl/>
              <w:ind w:firstLineChars="100" w:firstLine="160"/>
              <w:jc w:val="left"/>
              <w:textAlignment w:val="center"/>
              <w:rPr>
                <w:rFonts w:ascii="仿宋" w:eastAsia="仿宋" w:hAnsi="仿宋" w:cs="仿宋"/>
                <w:kern w:val="0"/>
                <w:sz w:val="16"/>
                <w:szCs w:val="16"/>
              </w:rPr>
            </w:pPr>
            <w:r>
              <w:rPr>
                <w:rFonts w:ascii="仿宋" w:eastAsia="仿宋" w:hAnsi="仿宋" w:cs="仿宋" w:hint="eastAsia"/>
                <w:kern w:val="0"/>
                <w:sz w:val="16"/>
                <w:szCs w:val="16"/>
              </w:rPr>
              <w:t>□商业计划书及融资计划辅导  □财税辅导   □其他</w:t>
            </w:r>
            <w:r>
              <w:rPr>
                <w:rFonts w:ascii="仿宋" w:eastAsia="仿宋" w:hAnsi="仿宋" w:cs="仿宋" w:hint="eastAsia"/>
                <w:kern w:val="0"/>
                <w:sz w:val="16"/>
                <w:szCs w:val="16"/>
                <w:u w:val="single"/>
              </w:rPr>
              <w:t xml:space="preserve">        </w:t>
            </w:r>
          </w:p>
        </w:tc>
      </w:tr>
    </w:tbl>
    <w:p w:rsidR="00041059" w:rsidRDefault="000C1F99"/>
    <w:sectPr w:rsidR="00041059" w:rsidSect="009E47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C1F99"/>
    <w:rsid w:val="000C1F99"/>
    <w:rsid w:val="009E473B"/>
    <w:rsid w:val="00BE352E"/>
    <w:rsid w:val="00CB5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F9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865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2018-05-09T09:37:00Z</dcterms:created>
  <dcterms:modified xsi:type="dcterms:W3CDTF">2018-05-09T09:37:00Z</dcterms:modified>
</cp:coreProperties>
</file>