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873" w:rsidRPr="005607F7" w:rsidRDefault="005A5873">
      <w:pPr>
        <w:rPr>
          <w:rFonts w:ascii="仿宋_GB2312" w:eastAsia="仿宋_GB2312"/>
        </w:rPr>
      </w:pPr>
      <w:r w:rsidRPr="005607F7">
        <w:rPr>
          <w:rFonts w:ascii="仿宋_GB2312" w:eastAsia="仿宋_GB2312" w:cs="仿宋_GB2312" w:hint="eastAsia"/>
        </w:rPr>
        <w:t>附件</w:t>
      </w:r>
      <w:r>
        <w:rPr>
          <w:rFonts w:ascii="仿宋_GB2312" w:eastAsia="仿宋_GB2312" w:cs="仿宋_GB2312"/>
        </w:rPr>
        <w:t>1</w:t>
      </w:r>
    </w:p>
    <w:tbl>
      <w:tblPr>
        <w:tblW w:w="9195" w:type="dxa"/>
        <w:jc w:val="center"/>
        <w:tblLook w:val="0000" w:firstRow="0" w:lastRow="0" w:firstColumn="0" w:lastColumn="0" w:noHBand="0" w:noVBand="0"/>
      </w:tblPr>
      <w:tblGrid>
        <w:gridCol w:w="1955"/>
        <w:gridCol w:w="856"/>
        <w:gridCol w:w="111"/>
        <w:gridCol w:w="67"/>
        <w:gridCol w:w="1034"/>
        <w:gridCol w:w="667"/>
        <w:gridCol w:w="812"/>
        <w:gridCol w:w="941"/>
        <w:gridCol w:w="193"/>
        <w:gridCol w:w="1331"/>
        <w:gridCol w:w="1228"/>
      </w:tblGrid>
      <w:tr w:rsidR="005A5873" w:rsidRPr="00B57727">
        <w:trPr>
          <w:trHeight w:val="240"/>
          <w:jc w:val="center"/>
        </w:trPr>
        <w:tc>
          <w:tcPr>
            <w:tcW w:w="919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A5873" w:rsidRPr="005607F7" w:rsidRDefault="005A5873" w:rsidP="002F7DED">
            <w:pPr>
              <w:widowControl/>
              <w:spacing w:beforeLines="50" w:before="156" w:afterLines="100" w:after="312" w:line="500" w:lineRule="exact"/>
              <w:jc w:val="center"/>
              <w:rPr>
                <w:rFonts w:ascii="方正小标宋简体" w:eastAsia="方正小标宋简体" w:hAnsi="宋体"/>
                <w:color w:val="000000"/>
                <w:kern w:val="0"/>
                <w:sz w:val="44"/>
                <w:szCs w:val="44"/>
              </w:rPr>
            </w:pPr>
            <w:r w:rsidRPr="00075FD9">
              <w:rPr>
                <w:rFonts w:ascii="方正小标宋简体" w:eastAsia="方正小标宋简体" w:hAnsi="宋体" w:cs="方正小标宋简体" w:hint="eastAsia"/>
                <w:color w:val="000000"/>
                <w:kern w:val="0"/>
                <w:sz w:val="44"/>
                <w:szCs w:val="44"/>
              </w:rPr>
              <w:t>湖南省创新创业大赛服务机构申</w:t>
            </w:r>
            <w:r w:rsidR="002F7DED">
              <w:rPr>
                <w:rFonts w:ascii="方正小标宋简体" w:eastAsia="方正小标宋简体" w:hAnsi="宋体" w:cs="方正小标宋简体" w:hint="eastAsia"/>
                <w:color w:val="000000"/>
                <w:kern w:val="0"/>
                <w:sz w:val="44"/>
                <w:szCs w:val="44"/>
              </w:rPr>
              <w:t>请</w:t>
            </w:r>
            <w:bookmarkStart w:id="0" w:name="_GoBack"/>
            <w:bookmarkEnd w:id="0"/>
            <w:r w:rsidRPr="00075FD9">
              <w:rPr>
                <w:rFonts w:ascii="方正小标宋简体" w:eastAsia="方正小标宋简体" w:hAnsi="宋体" w:cs="方正小标宋简体" w:hint="eastAsia"/>
                <w:color w:val="000000"/>
                <w:kern w:val="0"/>
                <w:sz w:val="44"/>
                <w:szCs w:val="44"/>
              </w:rPr>
              <w:t>表</w:t>
            </w:r>
          </w:p>
        </w:tc>
      </w:tr>
      <w:tr w:rsidR="005A5873" w:rsidRPr="00B57727">
        <w:trPr>
          <w:trHeight w:val="610"/>
          <w:jc w:val="center"/>
        </w:trPr>
        <w:tc>
          <w:tcPr>
            <w:tcW w:w="2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>申报单位名称（公章）</w:t>
            </w:r>
          </w:p>
        </w:tc>
        <w:tc>
          <w:tcPr>
            <w:tcW w:w="627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701"/>
          <w:jc w:val="center"/>
        </w:trPr>
        <w:tc>
          <w:tcPr>
            <w:tcW w:w="9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>一、机构基本情况</w:t>
            </w: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服务领域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组织机构代码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注册日期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单位性质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法人代表姓名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身份证号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负责人姓名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身份证号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联系地址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邮政编码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联系人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联系电话（手机）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60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电子邮箱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网址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E02B2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注册资本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         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  <w:u w:val="single"/>
              </w:rPr>
              <w:t xml:space="preserve">                          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          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其中：主要投资方名称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性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质</w:t>
            </w:r>
          </w:p>
        </w:tc>
      </w:tr>
      <w:tr w:rsidR="005A5873" w:rsidRPr="00B57727">
        <w:trPr>
          <w:trHeight w:val="510"/>
          <w:jc w:val="center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万元</w:t>
            </w: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6E02B2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588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服务场地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面积（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）平方米。其中，自有（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）平方米，租用（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）平方米</w:t>
            </w:r>
          </w:p>
        </w:tc>
      </w:tr>
      <w:tr w:rsidR="005A5873" w:rsidRPr="00B57727">
        <w:trPr>
          <w:trHeight w:val="480"/>
          <w:jc w:val="center"/>
        </w:trPr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A5873" w:rsidRPr="00B57727" w:rsidRDefault="005A5873" w:rsidP="006C1AF9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仪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器、设备台（套）</w:t>
            </w:r>
          </w:p>
        </w:tc>
        <w:tc>
          <w:tcPr>
            <w:tcW w:w="6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）台（套）</w:t>
            </w:r>
          </w:p>
        </w:tc>
      </w:tr>
      <w:tr w:rsidR="005A5873" w:rsidRPr="00B57727">
        <w:trPr>
          <w:trHeight w:val="570"/>
          <w:jc w:val="center"/>
        </w:trPr>
        <w:tc>
          <w:tcPr>
            <w:tcW w:w="2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6C1AF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专职人员</w:t>
            </w:r>
          </w:p>
        </w:tc>
        <w:tc>
          <w:tcPr>
            <w:tcW w:w="638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220FEC">
            <w:pPr>
              <w:widowControl/>
              <w:spacing w:line="36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）人。其中，大专及以上学历人员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）人，占总人数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%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；中级及以上技术职称的专业人员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）人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，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占总人数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%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。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9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>二、机构运营管理情况</w:t>
            </w:r>
          </w:p>
        </w:tc>
      </w:tr>
      <w:tr w:rsidR="005A5873" w:rsidRPr="00B57727">
        <w:trPr>
          <w:trHeight w:val="720"/>
          <w:jc w:val="center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年度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营业收入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其中：服务收入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资产总额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利润总额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上缴</w:t>
            </w:r>
          </w:p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税金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服务中小</w:t>
            </w:r>
          </w:p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企业户数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服务中小企业次数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201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7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年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201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6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年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201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5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年</w:t>
            </w:r>
          </w:p>
        </w:tc>
        <w:tc>
          <w:tcPr>
            <w:tcW w:w="10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6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5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701"/>
          <w:jc w:val="center"/>
        </w:trPr>
        <w:tc>
          <w:tcPr>
            <w:tcW w:w="9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lastRenderedPageBreak/>
              <w:t>三、机构服务能力及业绩情况</w:t>
            </w:r>
          </w:p>
        </w:tc>
      </w:tr>
      <w:tr w:rsidR="005A5873" w:rsidRPr="00B57727">
        <w:trPr>
          <w:trHeight w:val="63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专业服务资质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获得专业服务资质情况（名称、获得时间等）</w:t>
            </w:r>
          </w:p>
        </w:tc>
      </w:tr>
      <w:tr w:rsidR="005A5873" w:rsidRPr="00B57727">
        <w:trPr>
          <w:trHeight w:val="45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主要服务产品和内容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主要服务效果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7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公益性服务情况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公益性服务或低收费服务占总服务量的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>%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70"/>
          <w:jc w:val="center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组织带动社会服务资源能力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集聚其他服务机构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  </w:t>
            </w:r>
            <w:r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 w:rsidRPr="00B57727">
              <w:rPr>
                <w:rFonts w:ascii="仿宋_GB2312" w:eastAsia="仿宋_GB2312" w:hAnsi="宋体" w:cs="仿宋_GB2312"/>
                <w:color w:val="000000"/>
                <w:kern w:val="0"/>
                <w:sz w:val="21"/>
                <w:szCs w:val="21"/>
              </w:rPr>
              <w:t xml:space="preserve"> 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）家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签订合作协议的单位名称及主要开展服务情况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其他合作单位名称及主要开展服务情况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240"/>
          <w:jc w:val="center"/>
        </w:trPr>
        <w:tc>
          <w:tcPr>
            <w:tcW w:w="19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330"/>
          <w:jc w:val="center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管理制度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业务管理制度名称</w:t>
            </w:r>
          </w:p>
        </w:tc>
      </w:tr>
      <w:tr w:rsidR="005A5873" w:rsidRPr="00B57727">
        <w:trPr>
          <w:trHeight w:val="330"/>
          <w:jc w:val="center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内部管理制度名称</w:t>
            </w:r>
          </w:p>
        </w:tc>
      </w:tr>
      <w:tr w:rsidR="005A5873" w:rsidRPr="00B57727">
        <w:trPr>
          <w:trHeight w:val="660"/>
          <w:jc w:val="center"/>
        </w:trPr>
        <w:tc>
          <w:tcPr>
            <w:tcW w:w="1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3D6F7A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参与政府活动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情况</w:t>
            </w:r>
          </w:p>
        </w:tc>
        <w:tc>
          <w:tcPr>
            <w:tcW w:w="27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组织或参与省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级活动情况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539"/>
          <w:jc w:val="center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组织或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参与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市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级活动情况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641"/>
          <w:jc w:val="center"/>
        </w:trPr>
        <w:tc>
          <w:tcPr>
            <w:tcW w:w="1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73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组织或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参与其他活动情况</w:t>
            </w:r>
          </w:p>
        </w:tc>
        <w:tc>
          <w:tcPr>
            <w:tcW w:w="4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480" w:lineRule="exac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693"/>
          <w:jc w:val="center"/>
        </w:trPr>
        <w:tc>
          <w:tcPr>
            <w:tcW w:w="919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left"/>
              <w:rPr>
                <w:rFonts w:ascii="仿宋_GB2312" w:eastAsia="仿宋_GB2312" w:hAnsi="宋体"/>
                <w:b/>
                <w:bCs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b/>
                <w:bCs/>
                <w:color w:val="000000"/>
                <w:kern w:val="0"/>
                <w:sz w:val="21"/>
                <w:szCs w:val="21"/>
              </w:rPr>
              <w:t>四、政府支持情况</w:t>
            </w:r>
          </w:p>
        </w:tc>
      </w:tr>
      <w:tr w:rsidR="005A5873" w:rsidRPr="00B57727">
        <w:trPr>
          <w:trHeight w:val="870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获得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市级及以上政府资助（立项或资金下达的文件）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及表彰（授予的荣誉证书或证明）情况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  <w:tr w:rsidR="005A5873" w:rsidRPr="00B57727">
        <w:trPr>
          <w:trHeight w:val="513"/>
          <w:jc w:val="center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B57727" w:rsidRDefault="005A5873" w:rsidP="00075FD9">
            <w:pPr>
              <w:widowControl/>
              <w:spacing w:line="360" w:lineRule="exact"/>
              <w:jc w:val="lef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市级及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以上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政府部门认定为中小企业公共服务平台、</w:t>
            </w:r>
            <w:proofErr w:type="gramStart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众创空间</w:t>
            </w:r>
            <w:proofErr w:type="gramEnd"/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、孵化器</w:t>
            </w: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等服务机构</w:t>
            </w: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>（认定文件）情况</w:t>
            </w:r>
          </w:p>
        </w:tc>
        <w:tc>
          <w:tcPr>
            <w:tcW w:w="724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873" w:rsidRPr="00F8653A" w:rsidRDefault="005A5873" w:rsidP="00F8653A">
            <w:pPr>
              <w:widowControl/>
              <w:spacing w:line="480" w:lineRule="exact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</w:p>
          <w:p w:rsidR="005A5873" w:rsidRPr="00B57727" w:rsidRDefault="005A5873" w:rsidP="004B2B0E">
            <w:pPr>
              <w:widowControl/>
              <w:spacing w:line="480" w:lineRule="exact"/>
              <w:jc w:val="center"/>
              <w:rPr>
                <w:rFonts w:ascii="仿宋_GB2312" w:eastAsia="仿宋_GB2312" w:hAnsi="宋体"/>
                <w:color w:val="000000"/>
                <w:kern w:val="0"/>
                <w:sz w:val="21"/>
                <w:szCs w:val="21"/>
              </w:rPr>
            </w:pPr>
            <w:r w:rsidRPr="00B57727">
              <w:rPr>
                <w:rFonts w:ascii="仿宋_GB2312" w:eastAsia="仿宋_GB2312" w:hAnsi="宋体" w:cs="仿宋_GB2312" w:hint="eastAsia"/>
                <w:color w:val="000000"/>
                <w:kern w:val="0"/>
                <w:sz w:val="21"/>
                <w:szCs w:val="21"/>
              </w:rPr>
              <w:t xml:space="preserve">　</w:t>
            </w:r>
          </w:p>
        </w:tc>
      </w:tr>
    </w:tbl>
    <w:p w:rsidR="005A5873" w:rsidRPr="005607F7" w:rsidRDefault="005A5873" w:rsidP="00220FEC">
      <w:pPr>
        <w:rPr>
          <w:b/>
          <w:bCs/>
        </w:rPr>
      </w:pPr>
    </w:p>
    <w:sectPr w:rsidR="005A5873" w:rsidRPr="005607F7" w:rsidSect="009042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F11" w:rsidRDefault="00F85F11" w:rsidP="006E02B2">
      <w:r>
        <w:separator/>
      </w:r>
    </w:p>
  </w:endnote>
  <w:endnote w:type="continuationSeparator" w:id="0">
    <w:p w:rsidR="00F85F11" w:rsidRDefault="00F85F11" w:rsidP="006E0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F11" w:rsidRDefault="00F85F11" w:rsidP="006E02B2">
      <w:r>
        <w:separator/>
      </w:r>
    </w:p>
  </w:footnote>
  <w:footnote w:type="continuationSeparator" w:id="0">
    <w:p w:rsidR="00F85F11" w:rsidRDefault="00F85F11" w:rsidP="006E02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5FD9"/>
    <w:rsid w:val="00016F66"/>
    <w:rsid w:val="00062B31"/>
    <w:rsid w:val="00075FD9"/>
    <w:rsid w:val="000C2C5A"/>
    <w:rsid w:val="00174FA9"/>
    <w:rsid w:val="00220FEC"/>
    <w:rsid w:val="00265C67"/>
    <w:rsid w:val="002C0D88"/>
    <w:rsid w:val="002F7DED"/>
    <w:rsid w:val="00322CC1"/>
    <w:rsid w:val="0033214D"/>
    <w:rsid w:val="003A7C9F"/>
    <w:rsid w:val="003D6F7A"/>
    <w:rsid w:val="0041288E"/>
    <w:rsid w:val="004B2B0E"/>
    <w:rsid w:val="00522812"/>
    <w:rsid w:val="005607F7"/>
    <w:rsid w:val="005A5873"/>
    <w:rsid w:val="00605386"/>
    <w:rsid w:val="006829FC"/>
    <w:rsid w:val="006A2BD3"/>
    <w:rsid w:val="006C1AF9"/>
    <w:rsid w:val="006E02B2"/>
    <w:rsid w:val="006F61E7"/>
    <w:rsid w:val="007645E7"/>
    <w:rsid w:val="00857F71"/>
    <w:rsid w:val="008F2B14"/>
    <w:rsid w:val="00904290"/>
    <w:rsid w:val="00AD2725"/>
    <w:rsid w:val="00B57727"/>
    <w:rsid w:val="00C05B03"/>
    <w:rsid w:val="00D569F0"/>
    <w:rsid w:val="00F36E44"/>
    <w:rsid w:val="00F85F11"/>
    <w:rsid w:val="00F8653A"/>
    <w:rsid w:val="00FE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D9"/>
    <w:pPr>
      <w:widowControl w:val="0"/>
      <w:jc w:val="both"/>
    </w:pPr>
    <w:rPr>
      <w:rFonts w:ascii="Times New Roman" w:eastAsia="仿宋体" w:hAnsi="Times New Roman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rsid w:val="006E02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semiHidden/>
    <w:locked/>
    <w:rsid w:val="006E02B2"/>
    <w:rPr>
      <w:rFonts w:ascii="Times New Roman" w:eastAsia="仿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rsid w:val="006E02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semiHidden/>
    <w:locked/>
    <w:rsid w:val="006E02B2"/>
    <w:rPr>
      <w:rFonts w:ascii="Times New Roman" w:eastAsia="仿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134</Words>
  <Characters>767</Characters>
  <Application>Microsoft Office Word</Application>
  <DocSecurity>0</DocSecurity>
  <Lines>6</Lines>
  <Paragraphs>1</Paragraphs>
  <ScaleCrop>false</ScaleCrop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刘健</dc:creator>
  <cp:keywords/>
  <dc:description/>
  <cp:lastModifiedBy>刘健</cp:lastModifiedBy>
  <cp:revision>11</cp:revision>
  <dcterms:created xsi:type="dcterms:W3CDTF">2018-01-25T07:22:00Z</dcterms:created>
  <dcterms:modified xsi:type="dcterms:W3CDTF">2018-02-23T07:09:00Z</dcterms:modified>
</cp:coreProperties>
</file>